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EF277" w14:textId="77777777" w:rsidR="00D64A68" w:rsidRDefault="00D64A68" w:rsidP="004A1025">
      <w:pPr>
        <w:spacing w:line="276" w:lineRule="auto"/>
        <w:jc w:val="center"/>
        <w:rPr>
          <w:rFonts w:cs="Times New Roman"/>
        </w:rPr>
      </w:pPr>
      <w:r w:rsidRPr="004C7998">
        <w:rPr>
          <w:rFonts w:cs="Times New Roman"/>
        </w:rPr>
        <w:t xml:space="preserve">Constructive </w:t>
      </w:r>
      <w:r>
        <w:rPr>
          <w:rFonts w:cs="Times New Roman"/>
        </w:rPr>
        <w:t>advocacy</w:t>
      </w:r>
      <w:r w:rsidRPr="004C7998">
        <w:rPr>
          <w:rFonts w:cs="Times New Roman"/>
        </w:rPr>
        <w:t xml:space="preserve">: </w:t>
      </w:r>
    </w:p>
    <w:p w14:paraId="7ACE76A2" w14:textId="77777777" w:rsidR="004A1025" w:rsidRDefault="00D64A68" w:rsidP="004A1025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A strategy of hope in activist strategic communication</w:t>
      </w:r>
      <w:r w:rsidRPr="004C7998">
        <w:rPr>
          <w:rFonts w:cs="Times New Roman"/>
        </w:rPr>
        <w:t xml:space="preserve"> </w:t>
      </w:r>
    </w:p>
    <w:p w14:paraId="2AFA1898" w14:textId="77777777" w:rsidR="004A1025" w:rsidRDefault="004A1025" w:rsidP="004A1025">
      <w:pPr>
        <w:spacing w:line="276" w:lineRule="auto"/>
        <w:jc w:val="center"/>
        <w:rPr>
          <w:rFonts w:cs="Times New Roman"/>
        </w:rPr>
      </w:pPr>
    </w:p>
    <w:p w14:paraId="578E56E2" w14:textId="77777777" w:rsidR="004A1025" w:rsidRDefault="004A1025" w:rsidP="004A1025">
      <w:pPr>
        <w:spacing w:line="276" w:lineRule="auto"/>
        <w:jc w:val="center"/>
        <w:rPr>
          <w:rFonts w:cs="Times New Roman"/>
        </w:rPr>
      </w:pPr>
    </w:p>
    <w:p w14:paraId="2F92D40B" w14:textId="5DAA22E1" w:rsidR="005651FE" w:rsidRPr="004A1025" w:rsidRDefault="005651FE" w:rsidP="004A1025">
      <w:pPr>
        <w:spacing w:line="276" w:lineRule="auto"/>
        <w:jc w:val="center"/>
        <w:rPr>
          <w:rFonts w:cs="Times New Roman"/>
        </w:rPr>
      </w:pPr>
      <w:r w:rsidRPr="00891686">
        <w:t xml:space="preserve">Erica </w:t>
      </w:r>
      <w:r w:rsidR="002D557C">
        <w:t xml:space="preserve">L. </w:t>
      </w:r>
      <w:proofErr w:type="spellStart"/>
      <w:r w:rsidRPr="00891686">
        <w:t>Ciszek</w:t>
      </w:r>
      <w:proofErr w:type="spellEnd"/>
    </w:p>
    <w:p w14:paraId="2EDD88EE" w14:textId="77777777" w:rsidR="005651FE" w:rsidRDefault="005651FE" w:rsidP="004A1025">
      <w:pPr>
        <w:spacing w:line="276" w:lineRule="auto"/>
        <w:jc w:val="center"/>
      </w:pPr>
      <w:r w:rsidRPr="00891686">
        <w:t xml:space="preserve">University of </w:t>
      </w:r>
      <w:r>
        <w:t>Houston</w:t>
      </w:r>
    </w:p>
    <w:p w14:paraId="61274C91" w14:textId="77777777" w:rsidR="005651FE" w:rsidRDefault="005651FE" w:rsidP="004A1025">
      <w:pPr>
        <w:spacing w:line="276" w:lineRule="auto"/>
        <w:rPr>
          <w:b/>
        </w:rPr>
      </w:pPr>
    </w:p>
    <w:p w14:paraId="0AA809E0" w14:textId="77777777" w:rsidR="004A1025" w:rsidRPr="00891686" w:rsidRDefault="004A1025" w:rsidP="004A1025">
      <w:pPr>
        <w:spacing w:line="276" w:lineRule="auto"/>
        <w:rPr>
          <w:b/>
        </w:rPr>
      </w:pPr>
    </w:p>
    <w:p w14:paraId="3BB13F81" w14:textId="77777777" w:rsidR="002D557C" w:rsidRDefault="005651FE" w:rsidP="004A1025">
      <w:pPr>
        <w:spacing w:line="276" w:lineRule="auto"/>
        <w:jc w:val="center"/>
      </w:pPr>
      <w:r w:rsidRPr="00891686">
        <w:t xml:space="preserve">Correspondence concerning this article should be addressed to </w:t>
      </w:r>
    </w:p>
    <w:p w14:paraId="19DDFB3A" w14:textId="77777777" w:rsidR="002D557C" w:rsidRDefault="002D557C" w:rsidP="004A1025">
      <w:pPr>
        <w:spacing w:line="276" w:lineRule="auto"/>
        <w:jc w:val="center"/>
      </w:pPr>
      <w:r>
        <w:t xml:space="preserve">Erica L. </w:t>
      </w:r>
      <w:proofErr w:type="spellStart"/>
      <w:r>
        <w:t>Ciszek</w:t>
      </w:r>
      <w:proofErr w:type="spellEnd"/>
    </w:p>
    <w:p w14:paraId="73FB9EDB" w14:textId="77777777" w:rsidR="002D557C" w:rsidRDefault="005651FE" w:rsidP="004A1025">
      <w:pPr>
        <w:spacing w:line="276" w:lineRule="auto"/>
        <w:jc w:val="center"/>
      </w:pPr>
      <w:r w:rsidRPr="00DD657C">
        <w:t xml:space="preserve">Jack J. </w:t>
      </w:r>
      <w:proofErr w:type="spellStart"/>
      <w:r w:rsidRPr="00DD657C">
        <w:t>Valenti</w:t>
      </w:r>
      <w:proofErr w:type="spellEnd"/>
      <w:r w:rsidRPr="00DD657C">
        <w:t xml:space="preserve"> School of Communication</w:t>
      </w:r>
    </w:p>
    <w:p w14:paraId="170A4001" w14:textId="77777777" w:rsidR="002D557C" w:rsidRDefault="005651FE" w:rsidP="004A1025">
      <w:pPr>
        <w:spacing w:line="276" w:lineRule="auto"/>
        <w:jc w:val="center"/>
      </w:pPr>
      <w:r w:rsidRPr="00891686">
        <w:t xml:space="preserve">University of </w:t>
      </w:r>
      <w:r>
        <w:t>Houston</w:t>
      </w:r>
    </w:p>
    <w:p w14:paraId="7F46375B" w14:textId="77777777" w:rsidR="005651FE" w:rsidRDefault="005651FE" w:rsidP="004A1025">
      <w:pPr>
        <w:spacing w:line="276" w:lineRule="auto"/>
        <w:jc w:val="center"/>
      </w:pPr>
      <w:r w:rsidRPr="00DD657C">
        <w:t xml:space="preserve">101 Communication </w:t>
      </w:r>
      <w:proofErr w:type="spellStart"/>
      <w:r w:rsidRPr="00DD657C">
        <w:t>Bldg</w:t>
      </w:r>
      <w:proofErr w:type="spellEnd"/>
    </w:p>
    <w:p w14:paraId="43C6ABD3" w14:textId="77777777" w:rsidR="005651FE" w:rsidRPr="00891686" w:rsidRDefault="005651FE" w:rsidP="004A1025">
      <w:pPr>
        <w:spacing w:line="276" w:lineRule="auto"/>
        <w:jc w:val="center"/>
      </w:pPr>
      <w:r>
        <w:t xml:space="preserve">Houston, Texas, </w:t>
      </w:r>
      <w:r w:rsidRPr="00DD657C">
        <w:t>77204</w:t>
      </w:r>
      <w:r w:rsidRPr="00891686">
        <w:t xml:space="preserve">, USA </w:t>
      </w:r>
    </w:p>
    <w:p w14:paraId="37BA8A9B" w14:textId="77777777" w:rsidR="005651FE" w:rsidRDefault="005651FE" w:rsidP="004A1025">
      <w:pPr>
        <w:spacing w:line="276" w:lineRule="auto"/>
        <w:jc w:val="center"/>
      </w:pPr>
      <w:r>
        <w:t>Email:</w:t>
      </w:r>
      <w:r w:rsidRPr="00891686">
        <w:t xml:space="preserve"> </w:t>
      </w:r>
      <w:r>
        <w:t>elciszek@central.uh.edu</w:t>
      </w:r>
    </w:p>
    <w:p w14:paraId="0A6424B1" w14:textId="379A1D59" w:rsidR="005651FE" w:rsidRDefault="005651FE" w:rsidP="004A1025">
      <w:pPr>
        <w:spacing w:line="276" w:lineRule="auto"/>
        <w:jc w:val="center"/>
      </w:pPr>
      <w:r>
        <w:t>Phone: (</w:t>
      </w:r>
      <w:r w:rsidR="009B17E7">
        <w:t>832</w:t>
      </w:r>
      <w:r w:rsidRPr="00891686">
        <w:t xml:space="preserve">) </w:t>
      </w:r>
      <w:r w:rsidR="009B17E7">
        <w:t>244-7828</w:t>
      </w:r>
    </w:p>
    <w:p w14:paraId="1AA2C027" w14:textId="77777777" w:rsidR="004A1025" w:rsidRPr="00891686" w:rsidRDefault="004A1025" w:rsidP="00D64A68">
      <w:pPr>
        <w:spacing w:line="480" w:lineRule="auto"/>
        <w:jc w:val="center"/>
      </w:pPr>
    </w:p>
    <w:p w14:paraId="4803C34C" w14:textId="6B8F8DD2" w:rsidR="004A1025" w:rsidRPr="004A1025" w:rsidRDefault="004A1025" w:rsidP="004A1025">
      <w:pPr>
        <w:spacing w:line="23" w:lineRule="atLeast"/>
        <w:rPr>
          <w:rFonts w:cs="Times New Roman"/>
          <w:i/>
        </w:rPr>
      </w:pPr>
      <w:r w:rsidRPr="004A1025">
        <w:rPr>
          <w:rFonts w:cs="Times New Roman"/>
          <w:i/>
        </w:rPr>
        <w:t>Abstract</w:t>
      </w:r>
    </w:p>
    <w:p w14:paraId="53680B4E" w14:textId="77777777" w:rsidR="004A1025" w:rsidRDefault="004A1025" w:rsidP="004A1025">
      <w:pPr>
        <w:spacing w:line="23" w:lineRule="atLeast"/>
      </w:pPr>
      <w:r w:rsidRPr="00036BCA">
        <w:t xml:space="preserve">This study contributes to the </w:t>
      </w:r>
      <w:r>
        <w:t>new</w:t>
      </w:r>
      <w:r w:rsidRPr="00036BCA">
        <w:t xml:space="preserve"> body of literature on </w:t>
      </w:r>
      <w:r>
        <w:t>public interest communication, opening up</w:t>
      </w:r>
      <w:r w:rsidRPr="00036BCA">
        <w:t xml:space="preserve"> theoretical and methodological arenas in understanding </w:t>
      </w:r>
      <w:r>
        <w:t>how</w:t>
      </w:r>
      <w:r w:rsidRPr="00036BCA">
        <w:t xml:space="preserve"> activists plan and execute </w:t>
      </w:r>
      <w:r>
        <w:t>strategic communication. To date, public relations research has not examined positive information and solutions-based strategies and tactics. This research presents the con</w:t>
      </w:r>
      <w:r>
        <w:softHyphen/>
      </w:r>
      <w:r>
        <w:softHyphen/>
        <w:t xml:space="preserve">cept of constructive advocacy, inspired by constructive journalism, as a theoretically and empirically fruitful area for public interest communication. </w:t>
      </w:r>
    </w:p>
    <w:p w14:paraId="6E28A7D9" w14:textId="77777777" w:rsidR="004A1025" w:rsidRDefault="004A1025" w:rsidP="004A1025">
      <w:pPr>
        <w:spacing w:line="23" w:lineRule="atLeast"/>
      </w:pPr>
      <w:bookmarkStart w:id="0" w:name="_GoBack"/>
      <w:bookmarkEnd w:id="0"/>
    </w:p>
    <w:p w14:paraId="5986A13A" w14:textId="192AB78E" w:rsidR="004A1025" w:rsidRDefault="004A1025" w:rsidP="004A1025">
      <w:pPr>
        <w:spacing w:line="23" w:lineRule="atLeast"/>
        <w:jc w:val="center"/>
        <w:rPr>
          <w:lang w:val="es-VE"/>
        </w:rPr>
      </w:pPr>
      <w:r w:rsidRPr="00276949">
        <w:rPr>
          <w:i/>
          <w:lang w:val="es-VE"/>
        </w:rPr>
        <w:t>Keywords</w:t>
      </w:r>
      <w:r>
        <w:rPr>
          <w:lang w:val="es-VE"/>
        </w:rPr>
        <w:t>: public information communication, activism, advocacy, public relations</w:t>
      </w:r>
      <w:r>
        <w:rPr>
          <w:lang w:val="es-VE"/>
        </w:rPr>
        <w:t xml:space="preserve">, solutions-based, constructive advocacy  </w:t>
      </w:r>
    </w:p>
    <w:p w14:paraId="1CE40B82" w14:textId="739A411B" w:rsidR="004A1025" w:rsidRDefault="004A1025" w:rsidP="004A1025">
      <w:pPr>
        <w:spacing w:line="23" w:lineRule="atLeast"/>
        <w:rPr>
          <w:rFonts w:cs="Times New Roman"/>
        </w:rPr>
      </w:pPr>
    </w:p>
    <w:sectPr w:rsidR="004A1025" w:rsidSect="00F871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51FE"/>
    <w:rsid w:val="00114216"/>
    <w:rsid w:val="002D557C"/>
    <w:rsid w:val="00484B0B"/>
    <w:rsid w:val="004A1025"/>
    <w:rsid w:val="0052422E"/>
    <w:rsid w:val="00532EA0"/>
    <w:rsid w:val="005651FE"/>
    <w:rsid w:val="00752450"/>
    <w:rsid w:val="008741D4"/>
    <w:rsid w:val="009B17E7"/>
    <w:rsid w:val="009E0A6F"/>
    <w:rsid w:val="00B65BA3"/>
    <w:rsid w:val="00D64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CFB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F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1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870</Characters>
  <Application>Microsoft Macintosh Word</Application>
  <DocSecurity>0</DocSecurity>
  <Lines>15</Lines>
  <Paragraphs>6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Ciszek</dc:creator>
  <cp:keywords/>
  <cp:lastModifiedBy>Microsoft Office User</cp:lastModifiedBy>
  <cp:revision>9</cp:revision>
  <dcterms:created xsi:type="dcterms:W3CDTF">2015-08-02T14:58:00Z</dcterms:created>
  <dcterms:modified xsi:type="dcterms:W3CDTF">2018-04-08T20:35:00Z</dcterms:modified>
</cp:coreProperties>
</file>