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5EB3" w:rsidRDefault="00385EB3" w:rsidP="00981AC6">
      <w:pPr>
        <w:spacing w:after="0" w:line="360" w:lineRule="auto"/>
        <w:contextualSpacing/>
        <w:rPr>
          <w:rFonts w:ascii="Times New Roman" w:hAnsi="Times New Roman" w:cs="Times New Roman"/>
          <w:sz w:val="24"/>
          <w:szCs w:val="24"/>
          <w:shd w:val="clear" w:color="auto" w:fill="FFFFFF"/>
        </w:rPr>
      </w:pPr>
    </w:p>
    <w:p w:rsidR="00385EB3" w:rsidRDefault="00385EB3" w:rsidP="00385EB3">
      <w:pPr>
        <w:spacing w:after="0" w:line="360" w:lineRule="auto"/>
        <w:contextualSpacing/>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The public interest behind #</w:t>
      </w:r>
      <w:proofErr w:type="spellStart"/>
      <w:r>
        <w:rPr>
          <w:rFonts w:ascii="Times New Roman" w:hAnsi="Times New Roman" w:cs="Times New Roman"/>
          <w:sz w:val="24"/>
          <w:szCs w:val="24"/>
          <w:shd w:val="clear" w:color="auto" w:fill="FFFFFF"/>
        </w:rPr>
        <w:t>JeSuisCharlie</w:t>
      </w:r>
      <w:proofErr w:type="spellEnd"/>
      <w:r>
        <w:rPr>
          <w:rFonts w:ascii="Times New Roman" w:hAnsi="Times New Roman" w:cs="Times New Roman"/>
          <w:sz w:val="24"/>
          <w:szCs w:val="24"/>
          <w:shd w:val="clear" w:color="auto" w:fill="FFFFFF"/>
        </w:rPr>
        <w:t xml:space="preserve"> and</w:t>
      </w:r>
      <w:r w:rsidRPr="00F92EF1">
        <w:rPr>
          <w:rFonts w:ascii="Times New Roman" w:hAnsi="Times New Roman" w:cs="Times New Roman"/>
          <w:sz w:val="24"/>
          <w:szCs w:val="24"/>
          <w:shd w:val="clear" w:color="auto" w:fill="FFFFFF"/>
        </w:rPr>
        <w:t xml:space="preserve"> #</w:t>
      </w:r>
      <w:proofErr w:type="spellStart"/>
      <w:r w:rsidRPr="00F92EF1">
        <w:rPr>
          <w:rFonts w:ascii="Times New Roman" w:hAnsi="Times New Roman" w:cs="Times New Roman"/>
          <w:sz w:val="24"/>
          <w:szCs w:val="24"/>
          <w:shd w:val="clear" w:color="auto" w:fill="FFFFFF"/>
        </w:rPr>
        <w:t>JeSuisAhmed</w:t>
      </w:r>
      <w:proofErr w:type="spellEnd"/>
      <w:r>
        <w:rPr>
          <w:rFonts w:ascii="Times New Roman" w:hAnsi="Times New Roman" w:cs="Times New Roman"/>
          <w:sz w:val="24"/>
          <w:szCs w:val="24"/>
          <w:shd w:val="clear" w:color="auto" w:fill="FFFFFF"/>
        </w:rPr>
        <w:t>:</w:t>
      </w:r>
    </w:p>
    <w:p w:rsidR="00385EB3" w:rsidRPr="00F92EF1" w:rsidRDefault="00385EB3" w:rsidP="00385EB3">
      <w:pPr>
        <w:spacing w:after="0" w:line="360" w:lineRule="auto"/>
        <w:contextualSpacing/>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Social media and hashtag v</w:t>
      </w:r>
      <w:r w:rsidRPr="00F92EF1">
        <w:rPr>
          <w:rFonts w:ascii="Times New Roman" w:hAnsi="Times New Roman" w:cs="Times New Roman"/>
          <w:sz w:val="24"/>
          <w:szCs w:val="24"/>
          <w:shd w:val="clear" w:color="auto" w:fill="FFFFFF"/>
        </w:rPr>
        <w:t xml:space="preserve">irality as </w:t>
      </w:r>
      <w:r>
        <w:rPr>
          <w:rFonts w:ascii="Times New Roman" w:hAnsi="Times New Roman" w:cs="Times New Roman"/>
          <w:sz w:val="24"/>
          <w:szCs w:val="24"/>
          <w:shd w:val="clear" w:color="auto" w:fill="FFFFFF"/>
        </w:rPr>
        <w:t>m</w:t>
      </w:r>
      <w:r w:rsidRPr="00F92EF1">
        <w:rPr>
          <w:rFonts w:ascii="Times New Roman" w:hAnsi="Times New Roman" w:cs="Times New Roman"/>
          <w:sz w:val="24"/>
          <w:szCs w:val="24"/>
          <w:shd w:val="clear" w:color="auto" w:fill="FFFFFF"/>
        </w:rPr>
        <w:t>echanisms for</w:t>
      </w:r>
      <w:r>
        <w:rPr>
          <w:rFonts w:ascii="Times New Roman" w:hAnsi="Times New Roman" w:cs="Times New Roman"/>
          <w:sz w:val="24"/>
          <w:szCs w:val="24"/>
          <w:shd w:val="clear" w:color="auto" w:fill="FFFFFF"/>
        </w:rPr>
        <w:t xml:space="preserve"> western cultural i</w:t>
      </w:r>
      <w:r w:rsidRPr="00F92EF1">
        <w:rPr>
          <w:rFonts w:ascii="Times New Roman" w:hAnsi="Times New Roman" w:cs="Times New Roman"/>
          <w:sz w:val="24"/>
          <w:szCs w:val="24"/>
          <w:shd w:val="clear" w:color="auto" w:fill="FFFFFF"/>
        </w:rPr>
        <w:t>mperialism</w:t>
      </w:r>
    </w:p>
    <w:p w:rsidR="00385EB3" w:rsidRPr="00F92EF1" w:rsidRDefault="00385EB3" w:rsidP="00385EB3">
      <w:pPr>
        <w:spacing w:after="0" w:line="360" w:lineRule="auto"/>
        <w:contextualSpacing/>
        <w:jc w:val="center"/>
        <w:rPr>
          <w:rFonts w:ascii="Times New Roman" w:hAnsi="Times New Roman" w:cs="Times New Roman"/>
          <w:sz w:val="24"/>
          <w:szCs w:val="24"/>
          <w:shd w:val="clear" w:color="auto" w:fill="FFFFFF"/>
        </w:rPr>
      </w:pPr>
    </w:p>
    <w:p w:rsidR="00385EB3" w:rsidRPr="00F92EF1" w:rsidRDefault="00385EB3" w:rsidP="00385EB3">
      <w:pPr>
        <w:spacing w:after="0" w:line="360" w:lineRule="auto"/>
        <w:contextualSpacing/>
        <w:jc w:val="center"/>
        <w:rPr>
          <w:rFonts w:ascii="Times New Roman" w:hAnsi="Times New Roman" w:cs="Times New Roman"/>
          <w:sz w:val="24"/>
          <w:szCs w:val="24"/>
          <w:shd w:val="clear" w:color="auto" w:fill="FFFFFF"/>
        </w:rPr>
      </w:pPr>
    </w:p>
    <w:p w:rsidR="00385EB3" w:rsidRPr="00F92EF1" w:rsidRDefault="00385EB3" w:rsidP="00385EB3">
      <w:pPr>
        <w:spacing w:after="0" w:line="360" w:lineRule="auto"/>
        <w:contextualSpacing/>
        <w:jc w:val="center"/>
        <w:rPr>
          <w:rFonts w:ascii="Times New Roman" w:hAnsi="Times New Roman" w:cs="Times New Roman"/>
          <w:sz w:val="24"/>
          <w:szCs w:val="24"/>
          <w:shd w:val="clear" w:color="auto" w:fill="FFFFFF"/>
        </w:rPr>
      </w:pPr>
      <w:r w:rsidRPr="00F92EF1">
        <w:rPr>
          <w:rFonts w:ascii="Times New Roman" w:hAnsi="Times New Roman" w:cs="Times New Roman"/>
          <w:sz w:val="24"/>
          <w:szCs w:val="24"/>
          <w:shd w:val="clear" w:color="auto" w:fill="FFFFFF"/>
        </w:rPr>
        <w:t>Phillip Arceneaux</w:t>
      </w:r>
    </w:p>
    <w:p w:rsidR="00385EB3" w:rsidRPr="00F92EF1" w:rsidRDefault="00385EB3" w:rsidP="00385EB3">
      <w:pPr>
        <w:spacing w:after="0" w:line="360" w:lineRule="auto"/>
        <w:contextualSpacing/>
        <w:jc w:val="center"/>
        <w:rPr>
          <w:rFonts w:ascii="Times New Roman" w:hAnsi="Times New Roman" w:cs="Times New Roman"/>
          <w:sz w:val="24"/>
          <w:szCs w:val="24"/>
          <w:shd w:val="clear" w:color="auto" w:fill="FFFFFF"/>
        </w:rPr>
      </w:pPr>
      <w:r w:rsidRPr="00F92EF1">
        <w:rPr>
          <w:rFonts w:ascii="Times New Roman" w:hAnsi="Times New Roman" w:cs="Times New Roman"/>
          <w:sz w:val="24"/>
          <w:szCs w:val="24"/>
          <w:shd w:val="clear" w:color="auto" w:fill="FFFFFF"/>
        </w:rPr>
        <w:t>University of Florida</w:t>
      </w:r>
    </w:p>
    <w:p w:rsidR="00385EB3" w:rsidRPr="00F92EF1" w:rsidRDefault="00385EB3" w:rsidP="00385EB3">
      <w:pPr>
        <w:spacing w:after="0" w:line="360" w:lineRule="auto"/>
        <w:contextualSpacing/>
        <w:jc w:val="center"/>
        <w:rPr>
          <w:rFonts w:ascii="Times New Roman" w:eastAsia="Times New Roman" w:hAnsi="Times New Roman" w:cs="Times New Roman"/>
          <w:sz w:val="24"/>
          <w:szCs w:val="24"/>
        </w:rPr>
      </w:pPr>
    </w:p>
    <w:p w:rsidR="00385EB3" w:rsidRPr="00F92EF1" w:rsidRDefault="00385EB3" w:rsidP="00385EB3">
      <w:pPr>
        <w:spacing w:after="0" w:line="360" w:lineRule="auto"/>
        <w:contextualSpacing/>
        <w:jc w:val="center"/>
        <w:rPr>
          <w:rFonts w:ascii="Times New Roman" w:eastAsia="Times New Roman" w:hAnsi="Times New Roman" w:cs="Times New Roman"/>
          <w:sz w:val="24"/>
          <w:szCs w:val="24"/>
        </w:rPr>
      </w:pPr>
    </w:p>
    <w:p w:rsidR="00385EB3" w:rsidRPr="00F92EF1" w:rsidRDefault="00385EB3" w:rsidP="00385EB3">
      <w:pPr>
        <w:spacing w:after="0" w:line="360" w:lineRule="auto"/>
        <w:contextualSpacing/>
        <w:rPr>
          <w:rFonts w:ascii="Times New Roman" w:eastAsia="Times New Roman" w:hAnsi="Times New Roman" w:cs="Times New Roman"/>
          <w:bCs/>
          <w:sz w:val="24"/>
          <w:szCs w:val="24"/>
        </w:rPr>
      </w:pPr>
      <w:r w:rsidRPr="00F92EF1">
        <w:rPr>
          <w:rFonts w:ascii="Times New Roman" w:eastAsia="Times New Roman" w:hAnsi="Times New Roman" w:cs="Times New Roman"/>
          <w:b/>
          <w:bCs/>
          <w:sz w:val="24"/>
          <w:szCs w:val="24"/>
        </w:rPr>
        <w:t>Abstract</w:t>
      </w:r>
    </w:p>
    <w:p w:rsidR="00385EB3" w:rsidRDefault="00385EB3" w:rsidP="00EF5480">
      <w:pPr>
        <w:spacing w:after="0" w:line="360" w:lineRule="auto"/>
        <w:ind w:firstLine="720"/>
        <w:contextualSpacing/>
        <w:rPr>
          <w:rFonts w:ascii="Times New Roman" w:eastAsia="Times New Roman" w:hAnsi="Times New Roman" w:cs="Times New Roman"/>
          <w:bCs/>
          <w:sz w:val="24"/>
          <w:szCs w:val="24"/>
        </w:rPr>
      </w:pPr>
      <w:r w:rsidRPr="00F92EF1">
        <w:rPr>
          <w:rFonts w:ascii="Times New Roman" w:eastAsia="Times New Roman" w:hAnsi="Times New Roman" w:cs="Times New Roman"/>
          <w:bCs/>
          <w:sz w:val="24"/>
          <w:szCs w:val="24"/>
        </w:rPr>
        <w:t>As social creatures, humans are highly involved in storytelling. With the continued advancement of communication systems, the mechanisms for telling the narrative of human events have also evolved. Social media and the memetic properties of hashtags going viral are the apex of modern, digitally</w:t>
      </w:r>
      <w:r>
        <w:rPr>
          <w:rFonts w:ascii="Times New Roman" w:eastAsia="Times New Roman" w:hAnsi="Times New Roman" w:cs="Times New Roman"/>
          <w:bCs/>
          <w:sz w:val="24"/>
          <w:szCs w:val="24"/>
        </w:rPr>
        <w:t>-</w:t>
      </w:r>
      <w:r w:rsidRPr="00F92EF1">
        <w:rPr>
          <w:rFonts w:ascii="Times New Roman" w:eastAsia="Times New Roman" w:hAnsi="Times New Roman" w:cs="Times New Roman"/>
          <w:bCs/>
          <w:sz w:val="24"/>
          <w:szCs w:val="24"/>
        </w:rPr>
        <w:t>mediated,</w:t>
      </w:r>
      <w:r>
        <w:rPr>
          <w:rFonts w:ascii="Times New Roman" w:eastAsia="Times New Roman" w:hAnsi="Times New Roman" w:cs="Times New Roman"/>
          <w:bCs/>
          <w:sz w:val="24"/>
          <w:szCs w:val="24"/>
        </w:rPr>
        <w:t xml:space="preserve"> storytelling tools. This paper</w:t>
      </w:r>
      <w:r w:rsidRPr="00F92EF1">
        <w:rPr>
          <w:rFonts w:ascii="Times New Roman" w:eastAsia="Times New Roman" w:hAnsi="Times New Roman" w:cs="Times New Roman"/>
          <w:bCs/>
          <w:sz w:val="24"/>
          <w:szCs w:val="24"/>
        </w:rPr>
        <w:t xml:space="preserve"> offered an analysis of two hashtags, i.e. narratives, of the Charlie Hebdo Paris shooting to illustrate how hashtag virality can be a mechanism for the spread and enforcement of western perspectives. It then explored the precedent under which international law could regulate such behavior. Concerned with the protection of human diversity and cultural pluralism, this paper advanced a course of action to facilitat</w:t>
      </w:r>
      <w:r>
        <w:rPr>
          <w:rFonts w:ascii="Times New Roman" w:eastAsia="Times New Roman" w:hAnsi="Times New Roman" w:cs="Times New Roman"/>
          <w:bCs/>
          <w:sz w:val="24"/>
          <w:szCs w:val="24"/>
        </w:rPr>
        <w:t>e</w:t>
      </w:r>
      <w:r w:rsidRPr="00F92EF1">
        <w:rPr>
          <w:rFonts w:ascii="Times New Roman" w:eastAsia="Times New Roman" w:hAnsi="Times New Roman" w:cs="Times New Roman"/>
          <w:bCs/>
          <w:sz w:val="24"/>
          <w:szCs w:val="24"/>
        </w:rPr>
        <w:t xml:space="preserve"> social change as </w:t>
      </w:r>
      <w:r>
        <w:rPr>
          <w:rFonts w:ascii="Times New Roman" w:eastAsia="Times New Roman" w:hAnsi="Times New Roman" w:cs="Times New Roman"/>
          <w:bCs/>
          <w:sz w:val="24"/>
          <w:szCs w:val="24"/>
        </w:rPr>
        <w:t>conceived</w:t>
      </w:r>
      <w:r w:rsidRPr="00F92EF1">
        <w:rPr>
          <w:rFonts w:ascii="Times New Roman" w:eastAsia="Times New Roman" w:hAnsi="Times New Roman" w:cs="Times New Roman"/>
          <w:bCs/>
          <w:sz w:val="24"/>
          <w:szCs w:val="24"/>
        </w:rPr>
        <w:t xml:space="preserve"> by an interdisciplinary framework. </w:t>
      </w:r>
    </w:p>
    <w:p w:rsidR="00981AC6" w:rsidRDefault="00981AC6" w:rsidP="00EF5480">
      <w:pPr>
        <w:spacing w:after="0" w:line="360" w:lineRule="auto"/>
        <w:ind w:firstLine="720"/>
        <w:contextualSpacing/>
        <w:rPr>
          <w:rFonts w:ascii="Times New Roman" w:eastAsia="Times New Roman" w:hAnsi="Times New Roman" w:cs="Times New Roman"/>
          <w:bCs/>
          <w:sz w:val="24"/>
          <w:szCs w:val="24"/>
        </w:rPr>
      </w:pPr>
    </w:p>
    <w:p w:rsidR="00981AC6" w:rsidRDefault="00981AC6" w:rsidP="00981AC6">
      <w:pPr>
        <w:spacing w:after="0" w:line="360" w:lineRule="auto"/>
        <w:ind w:firstLine="720"/>
        <w:contextualSpacing/>
        <w:rPr>
          <w:rFonts w:ascii="Times New Roman" w:eastAsia="Times New Roman" w:hAnsi="Times New Roman" w:cs="Times New Roman"/>
          <w:bCs/>
          <w:sz w:val="24"/>
          <w:szCs w:val="24"/>
        </w:rPr>
      </w:pPr>
      <w:r w:rsidRPr="00981AC6">
        <w:rPr>
          <w:rFonts w:ascii="Times New Roman" w:eastAsia="Times New Roman" w:hAnsi="Times New Roman" w:cs="Times New Roman"/>
          <w:bCs/>
          <w:i/>
          <w:sz w:val="24"/>
          <w:szCs w:val="24"/>
        </w:rPr>
        <w:t>Keywords</w:t>
      </w:r>
      <w:r>
        <w:rPr>
          <w:rFonts w:ascii="Times New Roman" w:eastAsia="Times New Roman" w:hAnsi="Times New Roman" w:cs="Times New Roman"/>
          <w:bCs/>
          <w:sz w:val="24"/>
          <w:szCs w:val="24"/>
        </w:rPr>
        <w:t xml:space="preserve">: hashtag, virality, </w:t>
      </w:r>
      <w:proofErr w:type="spellStart"/>
      <w:r>
        <w:rPr>
          <w:rFonts w:ascii="Times New Roman" w:eastAsia="Times New Roman" w:hAnsi="Times New Roman" w:cs="Times New Roman"/>
          <w:bCs/>
          <w:sz w:val="24"/>
          <w:szCs w:val="24"/>
        </w:rPr>
        <w:t>Je</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Suis</w:t>
      </w:r>
      <w:proofErr w:type="spellEnd"/>
      <w:r>
        <w:rPr>
          <w:rFonts w:ascii="Times New Roman" w:eastAsia="Times New Roman" w:hAnsi="Times New Roman" w:cs="Times New Roman"/>
          <w:bCs/>
          <w:sz w:val="24"/>
          <w:szCs w:val="24"/>
        </w:rPr>
        <w:t xml:space="preserve"> Charlie, electronic colonialism theory, </w:t>
      </w:r>
      <w:bookmarkStart w:id="0" w:name="_GoBack"/>
      <w:bookmarkEnd w:id="0"/>
    </w:p>
    <w:p w:rsidR="00385EB3" w:rsidRPr="00F92EF1" w:rsidRDefault="00981AC6" w:rsidP="00981AC6">
      <w:pPr>
        <w:spacing w:after="0" w:line="360" w:lineRule="auto"/>
        <w:ind w:firstLine="720"/>
        <w:contextualSpacing/>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international law</w:t>
      </w:r>
    </w:p>
    <w:p w:rsidR="00385EB3" w:rsidRDefault="00385EB3" w:rsidP="00EF5480">
      <w:pPr>
        <w:spacing w:after="0" w:line="360" w:lineRule="auto"/>
        <w:contextualSpacing/>
        <w:rPr>
          <w:rFonts w:ascii="Times New Roman" w:eastAsia="Times New Roman" w:hAnsi="Times New Roman" w:cs="Times New Roman"/>
          <w:bCs/>
          <w:sz w:val="24"/>
          <w:szCs w:val="24"/>
        </w:rPr>
      </w:pPr>
    </w:p>
    <w:p w:rsidR="00981AC6" w:rsidRPr="00F92EF1" w:rsidRDefault="00981AC6" w:rsidP="00EF5480">
      <w:pPr>
        <w:spacing w:after="0" w:line="360" w:lineRule="auto"/>
        <w:contextualSpacing/>
        <w:rPr>
          <w:rFonts w:ascii="Times New Roman" w:eastAsia="Times New Roman" w:hAnsi="Times New Roman" w:cs="Times New Roman"/>
          <w:bCs/>
          <w:sz w:val="24"/>
          <w:szCs w:val="24"/>
        </w:rPr>
      </w:pPr>
    </w:p>
    <w:p w:rsidR="00385EB3" w:rsidRPr="00F92EF1" w:rsidRDefault="00385EB3" w:rsidP="00EF5480">
      <w:pPr>
        <w:spacing w:after="0" w:line="360" w:lineRule="auto"/>
        <w:contextualSpacing/>
        <w:rPr>
          <w:rFonts w:ascii="Times New Roman" w:eastAsia="Times New Roman" w:hAnsi="Times New Roman" w:cs="Times New Roman"/>
          <w:b/>
          <w:bCs/>
          <w:sz w:val="24"/>
          <w:szCs w:val="24"/>
        </w:rPr>
      </w:pPr>
      <w:r w:rsidRPr="00F92EF1">
        <w:rPr>
          <w:rFonts w:ascii="Times New Roman" w:eastAsia="Times New Roman" w:hAnsi="Times New Roman" w:cs="Times New Roman"/>
          <w:b/>
          <w:bCs/>
          <w:sz w:val="24"/>
          <w:szCs w:val="24"/>
        </w:rPr>
        <w:t>Author biography</w:t>
      </w:r>
    </w:p>
    <w:p w:rsidR="007E1DC5" w:rsidRDefault="00385EB3" w:rsidP="00EF5480">
      <w:pPr>
        <w:spacing w:after="0" w:line="360" w:lineRule="auto"/>
        <w:contextualSpacing/>
      </w:pPr>
      <w:r w:rsidRPr="00F92EF1">
        <w:rPr>
          <w:rFonts w:ascii="Times New Roman" w:eastAsia="Times New Roman" w:hAnsi="Times New Roman" w:cs="Times New Roman"/>
          <w:bCs/>
          <w:sz w:val="24"/>
          <w:szCs w:val="24"/>
        </w:rPr>
        <w:t>Phillip Arceneaux is a Ph.D. student in the College of Journalism and Communications at the University of Florida. His research attempts to blend the fields of communication, international relations, and law, via a critical studies lens, to address contemporary social issues as propagated by the di</w:t>
      </w:r>
      <w:r>
        <w:rPr>
          <w:rFonts w:ascii="Times New Roman" w:eastAsia="Times New Roman" w:hAnsi="Times New Roman" w:cs="Times New Roman"/>
          <w:bCs/>
          <w:sz w:val="24"/>
          <w:szCs w:val="24"/>
        </w:rPr>
        <w:t xml:space="preserve">gital nature of globalization. </w:t>
      </w:r>
    </w:p>
    <w:sectPr w:rsidR="007E1DC5" w:rsidSect="00EF5480">
      <w:headerReference w:type="default" r:id="rId7"/>
      <w:footerReference w:type="default" r:id="rId8"/>
      <w:pgSz w:w="12240" w:h="15840"/>
      <w:pgMar w:top="1440" w:right="1656" w:bottom="1440" w:left="165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981AC6">
      <w:pPr>
        <w:spacing w:after="0" w:line="240" w:lineRule="auto"/>
      </w:pPr>
      <w:r>
        <w:separator/>
      </w:r>
    </w:p>
  </w:endnote>
  <w:endnote w:type="continuationSeparator" w:id="0">
    <w:p w:rsidR="00000000" w:rsidRDefault="00981A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2CC0" w:rsidRDefault="00981AC6">
    <w:pPr>
      <w:pStyle w:val="Footer"/>
      <w:jc w:val="center"/>
    </w:pPr>
  </w:p>
  <w:p w:rsidR="00F42CC0" w:rsidRDefault="00981A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981AC6">
      <w:pPr>
        <w:spacing w:after="0" w:line="240" w:lineRule="auto"/>
      </w:pPr>
      <w:r>
        <w:separator/>
      </w:r>
    </w:p>
  </w:footnote>
  <w:footnote w:type="continuationSeparator" w:id="0">
    <w:p w:rsidR="00000000" w:rsidRDefault="00981A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2CC0" w:rsidRPr="00F42CC0" w:rsidRDefault="00EF5480" w:rsidP="009921E6">
    <w:pPr>
      <w:spacing w:after="0" w:line="240" w:lineRule="auto"/>
      <w:contextualSpacing/>
      <w:rPr>
        <w:rFonts w:ascii="Times New Roman" w:hAnsi="Times New Roman" w:cs="Times New Roman"/>
        <w:szCs w:val="24"/>
        <w:shd w:val="clear" w:color="auto" w:fill="FFFFFF"/>
      </w:rPr>
    </w:pPr>
    <w:r w:rsidRPr="00F42CC0">
      <w:rPr>
        <w:rFonts w:ascii="Times New Roman" w:hAnsi="Times New Roman" w:cs="Times New Roman"/>
        <w:szCs w:val="24"/>
      </w:rPr>
      <w:t>RUNNING HEAD</w:t>
    </w:r>
    <w:r>
      <w:rPr>
        <w:rFonts w:ascii="Times New Roman" w:hAnsi="Times New Roman" w:cs="Times New Roman"/>
        <w:caps/>
        <w:szCs w:val="24"/>
      </w:rPr>
      <w:t>: Hashtags</w:t>
    </w:r>
    <w:r w:rsidRPr="00F42CC0">
      <w:rPr>
        <w:rFonts w:ascii="Times New Roman" w:hAnsi="Times New Roman" w:cs="Times New Roman"/>
        <w:caps/>
        <w:szCs w:val="24"/>
      </w:rPr>
      <w:t xml:space="preserve"> and cultural imperialism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5EB3"/>
    <w:rsid w:val="00215A31"/>
    <w:rsid w:val="00215CF5"/>
    <w:rsid w:val="00385EB3"/>
    <w:rsid w:val="00546F99"/>
    <w:rsid w:val="00574215"/>
    <w:rsid w:val="00810CBB"/>
    <w:rsid w:val="00981AC6"/>
    <w:rsid w:val="00BA1125"/>
    <w:rsid w:val="00EF5480"/>
    <w:rsid w:val="00FB0C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C6B75D"/>
  <w15:chartTrackingRefBased/>
  <w15:docId w15:val="{5B327D69-BA0E-4DAA-ADDA-BDB16CA3A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85EB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85E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5E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AF6BA9-189C-4F78-B6F0-748BBC25E9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217</Words>
  <Characters>1242</Characters>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2017-09-24T21:09:00Z</dcterms:created>
  <dcterms:modified xsi:type="dcterms:W3CDTF">2017-09-24T21:43:00Z</dcterms:modified>
</cp:coreProperties>
</file>