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84C84" w14:textId="77777777" w:rsidR="001716AA" w:rsidRDefault="00D4545C">
      <w:r w:rsidRPr="00AC5FA8">
        <w:rPr>
          <w:rFonts w:ascii="Times New Roman" w:eastAsia="Times New Roman" w:hAnsi="Times New Roman"/>
          <w:noProof/>
          <w:color w:val="0000FF"/>
          <w:bdr w:val="none" w:sz="0" w:space="0" w:color="auto" w:frame="1"/>
        </w:rPr>
        <w:drawing>
          <wp:inline distT="0" distB="0" distL="0" distR="0" wp14:anchorId="4BBD98DA" wp14:editId="439DC25B">
            <wp:extent cx="4766945" cy="3166745"/>
            <wp:effectExtent l="0" t="0" r="8255" b="8255"/>
            <wp:docPr id="1" name="irc_mi" descr="Description: http://www.biologicaldiversity.org/news/press_releases/2013/images/ClearCutOre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ption: http://www.biologicaldiversity.org/news/press_releases/2013/images/ClearCutOreg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14F4" w14:textId="77777777" w:rsidR="00D4545C" w:rsidRPr="00AC5FA8" w:rsidRDefault="00D4545C" w:rsidP="00D4545C">
      <w:pPr>
        <w:pStyle w:val="BodyA"/>
        <w:spacing w:line="276" w:lineRule="auto"/>
        <w:rPr>
          <w:rFonts w:ascii="Times New Roman" w:hAnsi="Times New Roman"/>
          <w:sz w:val="18"/>
          <w:szCs w:val="18"/>
        </w:rPr>
      </w:pPr>
      <w:r w:rsidRPr="00AC5FA8">
        <w:rPr>
          <w:rFonts w:ascii="Times New Roman" w:hAnsi="Times New Roman"/>
          <w:b/>
          <w:sz w:val="18"/>
          <w:szCs w:val="18"/>
        </w:rPr>
        <w:t xml:space="preserve">(Image 1: “Oregon, Home of the </w:t>
      </w:r>
      <w:proofErr w:type="spellStart"/>
      <w:r w:rsidRPr="00AC5FA8">
        <w:rPr>
          <w:rFonts w:ascii="Times New Roman" w:hAnsi="Times New Roman"/>
          <w:b/>
          <w:sz w:val="18"/>
          <w:szCs w:val="18"/>
        </w:rPr>
        <w:t>Clearcut</w:t>
      </w:r>
      <w:proofErr w:type="spellEnd"/>
      <w:r w:rsidRPr="00AC5FA8">
        <w:rPr>
          <w:rFonts w:ascii="Times New Roman" w:hAnsi="Times New Roman"/>
          <w:b/>
          <w:sz w:val="18"/>
          <w:szCs w:val="18"/>
        </w:rPr>
        <w:t>” billboard advertisement produced by Oregon Wild and its partners.</w:t>
      </w:r>
      <w:r w:rsidRPr="00AC5FA8">
        <w:rPr>
          <w:rFonts w:ascii="Times New Roman" w:hAnsi="Times New Roman"/>
          <w:b/>
          <w:color w:val="0E0E0E"/>
          <w:sz w:val="18"/>
          <w:szCs w:val="18"/>
        </w:rPr>
        <w:t>)</w:t>
      </w:r>
    </w:p>
    <w:p w14:paraId="422CCCE7" w14:textId="77777777" w:rsidR="00D4545C" w:rsidRDefault="00D4545C">
      <w:bookmarkStart w:id="0" w:name="_GoBack"/>
      <w:bookmarkEnd w:id="0"/>
    </w:p>
    <w:sectPr w:rsidR="00D4545C" w:rsidSect="00484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5C"/>
    <w:rsid w:val="001716AA"/>
    <w:rsid w:val="004844AE"/>
    <w:rsid w:val="00D4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2FA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4545C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google.com/url?sa=i&amp;rct=j&amp;q=&amp;esrc=s&amp;source=images&amp;cd=&amp;ved=0CAcQjRw&amp;url=http://www.biologicaldiversity.org/news/press_releases/2013/clear-cut-oregon-08-27-2013.html&amp;ei=whBMVJPANcr8igL9uYGABA&amp;bvm=bv.77880786,d.cGE&amp;psig=AFQjCNG32sm1ylk7h0ki3shg9LyhqHFz2w&amp;ust=1414357567581913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Macintosh Word</Application>
  <DocSecurity>0</DocSecurity>
  <Lines>1</Lines>
  <Paragraphs>1</Paragraphs>
  <ScaleCrop>false</ScaleCrop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2017-09-12T18:37:00Z</dcterms:created>
  <dcterms:modified xsi:type="dcterms:W3CDTF">2017-09-12T18:39:00Z</dcterms:modified>
</cp:coreProperties>
</file>