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579" w:rsidRPr="009E3117" w:rsidRDefault="00837579" w:rsidP="00292673">
      <w:pPr>
        <w:autoSpaceDE w:val="0"/>
        <w:autoSpaceDN w:val="0"/>
        <w:adjustRightInd w:val="0"/>
        <w:spacing w:after="0" w:line="240" w:lineRule="auto"/>
        <w:rPr>
          <w:rFonts w:ascii="Times New Roman" w:hAnsi="Times New Roman"/>
          <w:color w:val="000000"/>
          <w:sz w:val="24"/>
          <w:szCs w:val="24"/>
          <w:u w:val="single"/>
        </w:rPr>
      </w:pPr>
      <w:r w:rsidRPr="009E3117">
        <w:rPr>
          <w:rFonts w:ascii="Times New Roman" w:hAnsi="Times New Roman"/>
          <w:color w:val="000000"/>
          <w:sz w:val="24"/>
          <w:szCs w:val="24"/>
          <w:u w:val="single"/>
        </w:rPr>
        <w:t xml:space="preserve">Running head: </w:t>
      </w:r>
    </w:p>
    <w:p w:rsidR="00837579" w:rsidRPr="009E3117" w:rsidRDefault="00837579" w:rsidP="00292673">
      <w:pPr>
        <w:autoSpaceDE w:val="0"/>
        <w:autoSpaceDN w:val="0"/>
        <w:adjustRightInd w:val="0"/>
        <w:spacing w:after="0" w:line="240" w:lineRule="auto"/>
        <w:rPr>
          <w:rFonts w:ascii="Times New Roman" w:hAnsi="Times New Roman"/>
          <w:color w:val="000000"/>
          <w:sz w:val="24"/>
          <w:szCs w:val="24"/>
        </w:rPr>
      </w:pPr>
      <w:r w:rsidRPr="009E3117">
        <w:rPr>
          <w:rFonts w:ascii="Times New Roman" w:hAnsi="Times New Roman"/>
          <w:color w:val="000000"/>
          <w:sz w:val="24"/>
          <w:szCs w:val="24"/>
        </w:rPr>
        <w:t xml:space="preserve">Oliveira et al.: Fruit fly spatial distribution </w:t>
      </w:r>
    </w:p>
    <w:p w:rsidR="00837579" w:rsidRPr="009E3117" w:rsidRDefault="00837579" w:rsidP="00292673">
      <w:pPr>
        <w:autoSpaceDE w:val="0"/>
        <w:autoSpaceDN w:val="0"/>
        <w:adjustRightInd w:val="0"/>
        <w:spacing w:after="0" w:line="240" w:lineRule="auto"/>
        <w:rPr>
          <w:rFonts w:ascii="Times New Roman" w:hAnsi="Times New Roman"/>
          <w:color w:val="000000"/>
          <w:sz w:val="24"/>
          <w:szCs w:val="24"/>
        </w:rPr>
      </w:pPr>
    </w:p>
    <w:p w:rsidR="00837579" w:rsidRPr="009E3117" w:rsidRDefault="00837579" w:rsidP="00292673">
      <w:pPr>
        <w:autoSpaceDE w:val="0"/>
        <w:autoSpaceDN w:val="0"/>
        <w:adjustRightInd w:val="0"/>
        <w:spacing w:after="0" w:line="240" w:lineRule="auto"/>
        <w:rPr>
          <w:rFonts w:ascii="Times New Roman" w:hAnsi="Times New Roman"/>
          <w:color w:val="000000"/>
          <w:sz w:val="24"/>
          <w:szCs w:val="24"/>
          <w:u w:val="single"/>
        </w:rPr>
      </w:pPr>
      <w:r w:rsidRPr="009E3117">
        <w:rPr>
          <w:rFonts w:ascii="Times New Roman" w:hAnsi="Times New Roman"/>
          <w:color w:val="000000"/>
          <w:sz w:val="24"/>
          <w:szCs w:val="24"/>
          <w:u w:val="single"/>
        </w:rPr>
        <w:t>Membership status:</w:t>
      </w:r>
    </w:p>
    <w:p w:rsidR="00837579" w:rsidRPr="0049247B" w:rsidRDefault="00837579" w:rsidP="00292673">
      <w:pPr>
        <w:autoSpaceDE w:val="0"/>
        <w:autoSpaceDN w:val="0"/>
        <w:adjustRightInd w:val="0"/>
        <w:spacing w:after="0" w:line="240" w:lineRule="auto"/>
        <w:rPr>
          <w:rFonts w:ascii="Times New Roman" w:hAnsi="Times New Roman"/>
          <w:color w:val="000000"/>
          <w:sz w:val="24"/>
          <w:szCs w:val="24"/>
        </w:rPr>
      </w:pPr>
      <w:r w:rsidRPr="0049247B">
        <w:rPr>
          <w:rFonts w:ascii="Times New Roman" w:hAnsi="Times New Roman"/>
          <w:color w:val="000000"/>
          <w:sz w:val="24"/>
          <w:szCs w:val="24"/>
        </w:rPr>
        <w:t>Member (</w:t>
      </w:r>
      <w:r w:rsidR="00352CE3" w:rsidRPr="0049247B">
        <w:rPr>
          <w:rFonts w:ascii="Times New Roman" w:hAnsi="Times New Roman"/>
          <w:color w:val="000000"/>
          <w:sz w:val="24"/>
          <w:szCs w:val="24"/>
        </w:rPr>
        <w:t>Name: Manoel A</w:t>
      </w:r>
      <w:r w:rsidR="0049247B" w:rsidRPr="0049247B">
        <w:rPr>
          <w:rFonts w:ascii="Times New Roman" w:hAnsi="Times New Roman"/>
          <w:color w:val="000000"/>
          <w:sz w:val="24"/>
          <w:szCs w:val="24"/>
        </w:rPr>
        <w:t>.</w:t>
      </w:r>
      <w:r w:rsidR="00F3646D">
        <w:rPr>
          <w:rFonts w:ascii="Times New Roman" w:hAnsi="Times New Roman"/>
          <w:color w:val="000000"/>
          <w:sz w:val="24"/>
          <w:szCs w:val="24"/>
        </w:rPr>
        <w:t xml:space="preserve"> </w:t>
      </w:r>
      <w:r w:rsidR="00352CE3" w:rsidRPr="0049247B">
        <w:rPr>
          <w:rFonts w:ascii="Times New Roman" w:hAnsi="Times New Roman"/>
          <w:color w:val="000000"/>
          <w:sz w:val="24"/>
          <w:szCs w:val="24"/>
        </w:rPr>
        <w:t>Uchoa</w:t>
      </w:r>
      <w:r w:rsidRPr="0049247B">
        <w:rPr>
          <w:rFonts w:ascii="Times New Roman" w:hAnsi="Times New Roman"/>
          <w:color w:val="000000"/>
          <w:sz w:val="24"/>
          <w:szCs w:val="24"/>
        </w:rPr>
        <w:t>, ID</w:t>
      </w:r>
      <w:r w:rsidR="00352CE3" w:rsidRPr="0049247B">
        <w:rPr>
          <w:rFonts w:ascii="Times New Roman" w:hAnsi="Times New Roman"/>
          <w:color w:val="000000"/>
          <w:sz w:val="24"/>
          <w:szCs w:val="24"/>
        </w:rPr>
        <w:t>: 1manoel-uchoa2</w:t>
      </w:r>
      <w:r w:rsidRPr="0049247B">
        <w:rPr>
          <w:rFonts w:ascii="Times New Roman" w:hAnsi="Times New Roman"/>
          <w:color w:val="000000"/>
          <w:sz w:val="24"/>
          <w:szCs w:val="24"/>
        </w:rPr>
        <w:t xml:space="preserve">) </w:t>
      </w:r>
    </w:p>
    <w:p w:rsidR="00837579" w:rsidRPr="0049247B" w:rsidRDefault="00837579" w:rsidP="00292673">
      <w:pPr>
        <w:autoSpaceDE w:val="0"/>
        <w:autoSpaceDN w:val="0"/>
        <w:adjustRightInd w:val="0"/>
        <w:spacing w:after="0" w:line="240" w:lineRule="auto"/>
        <w:rPr>
          <w:rFonts w:ascii="Times New Roman" w:hAnsi="Times New Roman"/>
          <w:color w:val="000000"/>
          <w:sz w:val="24"/>
          <w:szCs w:val="24"/>
        </w:rPr>
      </w:pPr>
    </w:p>
    <w:p w:rsidR="00837579" w:rsidRPr="00574C0C" w:rsidRDefault="00F2082E" w:rsidP="00292673">
      <w:pPr>
        <w:autoSpaceDE w:val="0"/>
        <w:autoSpaceDN w:val="0"/>
        <w:adjustRightInd w:val="0"/>
        <w:spacing w:after="0" w:line="240" w:lineRule="auto"/>
        <w:rPr>
          <w:rFonts w:ascii="Times New Roman" w:hAnsi="Times New Roman"/>
          <w:color w:val="000000"/>
          <w:sz w:val="24"/>
          <w:szCs w:val="24"/>
          <w:u w:val="single"/>
          <w:lang w:val="pt-BR"/>
        </w:rPr>
      </w:pPr>
      <w:r w:rsidRPr="00574C0C">
        <w:rPr>
          <w:rFonts w:ascii="Times New Roman" w:hAnsi="Times New Roman"/>
          <w:color w:val="000000"/>
          <w:sz w:val="24"/>
          <w:szCs w:val="24"/>
          <w:u w:val="single"/>
          <w:lang w:val="pt-BR"/>
        </w:rPr>
        <w:t>Billing contact:</w:t>
      </w:r>
    </w:p>
    <w:p w:rsidR="00405F78" w:rsidRPr="00405F78" w:rsidRDefault="00405F78" w:rsidP="00405F78">
      <w:pPr>
        <w:autoSpaceDE w:val="0"/>
        <w:autoSpaceDN w:val="0"/>
        <w:adjustRightInd w:val="0"/>
        <w:spacing w:after="0" w:line="240" w:lineRule="auto"/>
        <w:rPr>
          <w:rFonts w:ascii="Times New Roman" w:hAnsi="Times New Roman"/>
          <w:color w:val="000000"/>
          <w:sz w:val="20"/>
          <w:szCs w:val="20"/>
          <w:lang w:val="pt-BR"/>
        </w:rPr>
      </w:pPr>
      <w:r w:rsidRPr="00405F78">
        <w:rPr>
          <w:rFonts w:ascii="Times New Roman" w:hAnsi="Times New Roman"/>
          <w:sz w:val="24"/>
          <w:szCs w:val="24"/>
          <w:lang w:val="pt-BR"/>
        </w:rPr>
        <w:t>Manoel A. Uchoa-Fernandes</w:t>
      </w:r>
    </w:p>
    <w:p w:rsidR="00837579" w:rsidRPr="00405F78" w:rsidRDefault="00837579" w:rsidP="00292673">
      <w:pPr>
        <w:autoSpaceDE w:val="0"/>
        <w:autoSpaceDN w:val="0"/>
        <w:adjustRightInd w:val="0"/>
        <w:spacing w:after="0" w:line="240" w:lineRule="auto"/>
        <w:rPr>
          <w:rFonts w:ascii="Times New Roman" w:hAnsi="Times New Roman"/>
          <w:color w:val="000000"/>
          <w:sz w:val="24"/>
          <w:szCs w:val="24"/>
          <w:lang w:val="pt-BR"/>
        </w:rPr>
      </w:pPr>
    </w:p>
    <w:p w:rsidR="0049247B" w:rsidRDefault="0049247B" w:rsidP="00292673">
      <w:pPr>
        <w:autoSpaceDE w:val="0"/>
        <w:autoSpaceDN w:val="0"/>
        <w:adjustRightInd w:val="0"/>
        <w:spacing w:after="0" w:line="240" w:lineRule="auto"/>
        <w:rPr>
          <w:rFonts w:ascii="Times New Roman" w:hAnsi="Times New Roman"/>
          <w:bCs/>
          <w:sz w:val="24"/>
          <w:szCs w:val="24"/>
          <w:lang w:val="pt-BR"/>
        </w:rPr>
      </w:pPr>
      <w:r w:rsidRPr="00E832EB">
        <w:rPr>
          <w:rFonts w:ascii="Times New Roman" w:hAnsi="Times New Roman"/>
          <w:bCs/>
          <w:sz w:val="24"/>
          <w:szCs w:val="24"/>
          <w:lang w:val="pt-BR"/>
        </w:rPr>
        <w:t>L</w:t>
      </w:r>
      <w:r>
        <w:rPr>
          <w:rFonts w:ascii="Times New Roman" w:hAnsi="Times New Roman"/>
          <w:bCs/>
          <w:sz w:val="24"/>
          <w:szCs w:val="24"/>
          <w:lang w:val="pt-BR"/>
        </w:rPr>
        <w:t>abTaxon - L</w:t>
      </w:r>
      <w:r w:rsidRPr="00E832EB">
        <w:rPr>
          <w:rFonts w:ascii="Times New Roman" w:hAnsi="Times New Roman"/>
          <w:bCs/>
          <w:sz w:val="24"/>
          <w:szCs w:val="24"/>
          <w:lang w:val="pt-BR"/>
        </w:rPr>
        <w:t xml:space="preserve">aboratório de </w:t>
      </w:r>
      <w:r>
        <w:rPr>
          <w:rFonts w:ascii="Times New Roman" w:hAnsi="Times New Roman"/>
          <w:bCs/>
          <w:sz w:val="24"/>
          <w:szCs w:val="24"/>
          <w:lang w:val="pt-BR"/>
        </w:rPr>
        <w:t>Taxonomia e Sistemática de Tephritidae</w:t>
      </w:r>
      <w:r w:rsidRPr="00E832EB">
        <w:rPr>
          <w:rFonts w:ascii="Times New Roman" w:hAnsi="Times New Roman"/>
          <w:bCs/>
          <w:sz w:val="24"/>
          <w:szCs w:val="24"/>
          <w:lang w:val="pt-BR"/>
        </w:rPr>
        <w:t xml:space="preserve">, </w:t>
      </w:r>
    </w:p>
    <w:p w:rsidR="0049247B" w:rsidRPr="00405F78" w:rsidRDefault="0049247B" w:rsidP="0049247B">
      <w:pPr>
        <w:autoSpaceDE w:val="0"/>
        <w:autoSpaceDN w:val="0"/>
        <w:adjustRightInd w:val="0"/>
        <w:spacing w:after="0" w:line="240" w:lineRule="auto"/>
        <w:rPr>
          <w:rFonts w:ascii="Times New Roman" w:hAnsi="Times New Roman"/>
          <w:color w:val="000000"/>
          <w:sz w:val="24"/>
          <w:szCs w:val="24"/>
          <w:lang w:val="pt-BR"/>
        </w:rPr>
      </w:pPr>
      <w:r w:rsidRPr="009E3117">
        <w:rPr>
          <w:rFonts w:ascii="Times New Roman" w:hAnsi="Times New Roman"/>
          <w:bCs/>
          <w:sz w:val="24"/>
          <w:szCs w:val="24"/>
          <w:lang w:val="pt-BR"/>
        </w:rPr>
        <w:t>Universidade Federal da Grande Dourados (UFGD)</w:t>
      </w:r>
      <w:r>
        <w:rPr>
          <w:rFonts w:ascii="Times New Roman" w:hAnsi="Times New Roman"/>
          <w:bCs/>
          <w:sz w:val="24"/>
          <w:szCs w:val="24"/>
          <w:lang w:val="pt-BR"/>
        </w:rPr>
        <w:t xml:space="preserve">, </w:t>
      </w:r>
      <w:r w:rsidRPr="009E3117">
        <w:rPr>
          <w:rFonts w:ascii="Times New Roman" w:hAnsi="Times New Roman"/>
          <w:bCs/>
          <w:sz w:val="24"/>
          <w:szCs w:val="24"/>
          <w:lang w:val="pt-BR"/>
        </w:rPr>
        <w:t>Dourados, MS, Brazil</w:t>
      </w:r>
      <w:r w:rsidRPr="002D449D">
        <w:rPr>
          <w:rFonts w:ascii="Times New Roman" w:hAnsi="Times New Roman"/>
          <w:color w:val="000000"/>
          <w:sz w:val="24"/>
          <w:szCs w:val="24"/>
          <w:lang w:val="pt-BR"/>
        </w:rPr>
        <w:t xml:space="preserve"> </w:t>
      </w:r>
    </w:p>
    <w:p w:rsidR="00196162" w:rsidRPr="0049247B" w:rsidRDefault="00196162" w:rsidP="00292673">
      <w:pPr>
        <w:autoSpaceDE w:val="0"/>
        <w:autoSpaceDN w:val="0"/>
        <w:adjustRightInd w:val="0"/>
        <w:spacing w:after="0" w:line="240" w:lineRule="auto"/>
        <w:rPr>
          <w:rFonts w:ascii="Times New Roman" w:hAnsi="Times New Roman"/>
          <w:bCs/>
          <w:sz w:val="24"/>
          <w:szCs w:val="24"/>
        </w:rPr>
      </w:pPr>
      <w:r w:rsidRPr="0049247B">
        <w:rPr>
          <w:rFonts w:ascii="Times New Roman" w:hAnsi="Times New Roman"/>
          <w:bCs/>
          <w:sz w:val="24"/>
          <w:szCs w:val="24"/>
        </w:rPr>
        <w:t xml:space="preserve">Av. </w:t>
      </w:r>
      <w:proofErr w:type="spellStart"/>
      <w:r w:rsidRPr="0049247B">
        <w:rPr>
          <w:rFonts w:ascii="Times New Roman" w:hAnsi="Times New Roman"/>
          <w:bCs/>
          <w:sz w:val="24"/>
          <w:szCs w:val="24"/>
        </w:rPr>
        <w:t>Guaicurus</w:t>
      </w:r>
      <w:proofErr w:type="spellEnd"/>
      <w:r w:rsidRPr="0049247B">
        <w:rPr>
          <w:rFonts w:ascii="Times New Roman" w:hAnsi="Times New Roman"/>
          <w:bCs/>
          <w:sz w:val="24"/>
          <w:szCs w:val="24"/>
        </w:rPr>
        <w:t xml:space="preserve"> km 12</w:t>
      </w:r>
      <w:r w:rsidR="0049247B" w:rsidRPr="0049247B">
        <w:rPr>
          <w:rFonts w:ascii="Times New Roman" w:hAnsi="Times New Roman"/>
          <w:bCs/>
          <w:sz w:val="24"/>
          <w:szCs w:val="24"/>
        </w:rPr>
        <w:t xml:space="preserve">, </w:t>
      </w:r>
      <w:r w:rsidR="00AF29F8" w:rsidRPr="0049247B">
        <w:rPr>
          <w:rFonts w:ascii="Times New Roman" w:hAnsi="Times New Roman"/>
          <w:bCs/>
          <w:sz w:val="24"/>
          <w:szCs w:val="24"/>
        </w:rPr>
        <w:t>P.O. Box 241</w:t>
      </w:r>
      <w:r w:rsidR="0049247B" w:rsidRPr="0049247B">
        <w:rPr>
          <w:rFonts w:ascii="Times New Roman" w:hAnsi="Times New Roman"/>
          <w:bCs/>
          <w:sz w:val="24"/>
          <w:szCs w:val="24"/>
        </w:rPr>
        <w:t xml:space="preserve">, </w:t>
      </w:r>
      <w:r w:rsidR="00643274" w:rsidRPr="0049247B">
        <w:rPr>
          <w:rFonts w:ascii="Times New Roman" w:hAnsi="Times New Roman"/>
          <w:bCs/>
          <w:sz w:val="24"/>
          <w:szCs w:val="24"/>
        </w:rPr>
        <w:t>Zip Code 79804-970</w:t>
      </w:r>
    </w:p>
    <w:p w:rsidR="00837579" w:rsidRPr="0049247B" w:rsidRDefault="002D449D" w:rsidP="00292673">
      <w:pPr>
        <w:autoSpaceDE w:val="0"/>
        <w:autoSpaceDN w:val="0"/>
        <w:adjustRightInd w:val="0"/>
        <w:spacing w:after="0" w:line="240" w:lineRule="auto"/>
        <w:rPr>
          <w:rFonts w:ascii="Times New Roman" w:hAnsi="Times New Roman"/>
          <w:color w:val="000000"/>
          <w:sz w:val="24"/>
          <w:szCs w:val="24"/>
        </w:rPr>
      </w:pPr>
      <w:r w:rsidRPr="0049247B">
        <w:rPr>
          <w:rFonts w:ascii="Times New Roman" w:hAnsi="Times New Roman"/>
          <w:color w:val="000000"/>
          <w:sz w:val="24"/>
          <w:szCs w:val="24"/>
        </w:rPr>
        <w:t>Phone: +55 (67) 3410-2198</w:t>
      </w:r>
    </w:p>
    <w:p w:rsidR="00837579" w:rsidRPr="00405F78" w:rsidRDefault="002D449D" w:rsidP="00292673">
      <w:pPr>
        <w:autoSpaceDE w:val="0"/>
        <w:autoSpaceDN w:val="0"/>
        <w:adjustRightInd w:val="0"/>
        <w:spacing w:after="0" w:line="240" w:lineRule="auto"/>
        <w:rPr>
          <w:rFonts w:ascii="Times New Roman" w:hAnsi="Times New Roman"/>
          <w:color w:val="000000"/>
          <w:sz w:val="24"/>
          <w:szCs w:val="24"/>
          <w:lang w:val="pt-BR"/>
        </w:rPr>
      </w:pPr>
      <w:r w:rsidRPr="002D449D">
        <w:rPr>
          <w:rFonts w:ascii="Times New Roman" w:hAnsi="Times New Roman"/>
          <w:color w:val="000000"/>
          <w:sz w:val="24"/>
          <w:szCs w:val="24"/>
          <w:lang w:val="pt-BR"/>
        </w:rPr>
        <w:t xml:space="preserve">E-mail: </w:t>
      </w:r>
      <w:r w:rsidR="009F0ADF">
        <w:fldChar w:fldCharType="begin"/>
      </w:r>
      <w:r w:rsidR="00643274" w:rsidRPr="00643274">
        <w:rPr>
          <w:lang w:val="pt-BR"/>
        </w:rPr>
        <w:instrText>HYPERLINK "mailto:uchoa.manoel@gmail.com" \t "_blank"</w:instrText>
      </w:r>
      <w:r w:rsidR="009F0ADF">
        <w:fldChar w:fldCharType="separate"/>
      </w:r>
      <w:r w:rsidRPr="002D449D">
        <w:rPr>
          <w:rStyle w:val="Hyperlink"/>
          <w:rFonts w:ascii="Times New Roman" w:hAnsi="Times New Roman"/>
          <w:bCs/>
          <w:color w:val="auto"/>
          <w:sz w:val="24"/>
          <w:szCs w:val="24"/>
          <w:u w:val="none"/>
          <w:lang w:val="pt-BR"/>
        </w:rPr>
        <w:t>uchoa.manoel@gmail.com</w:t>
      </w:r>
      <w:r w:rsidR="009F0ADF">
        <w:fldChar w:fldCharType="end"/>
      </w:r>
    </w:p>
    <w:p w:rsidR="00196162" w:rsidRPr="00855A04" w:rsidRDefault="00196162" w:rsidP="00292673">
      <w:pPr>
        <w:autoSpaceDE w:val="0"/>
        <w:autoSpaceDN w:val="0"/>
        <w:adjustRightInd w:val="0"/>
        <w:spacing w:after="0" w:line="240" w:lineRule="auto"/>
        <w:rPr>
          <w:rFonts w:ascii="Times New Roman" w:hAnsi="Times New Roman"/>
          <w:color w:val="808080"/>
          <w:sz w:val="24"/>
          <w:szCs w:val="24"/>
          <w:lang w:val="pt-BR"/>
        </w:rPr>
      </w:pPr>
    </w:p>
    <w:p w:rsidR="00837579" w:rsidRPr="00F8613A" w:rsidRDefault="00837579" w:rsidP="00292673">
      <w:pPr>
        <w:spacing w:after="0" w:line="240" w:lineRule="auto"/>
        <w:rPr>
          <w:rFonts w:ascii="Times New Roman" w:hAnsi="Times New Roman"/>
          <w:b/>
          <w:sz w:val="24"/>
          <w:szCs w:val="24"/>
        </w:rPr>
      </w:pPr>
      <w:proofErr w:type="spellStart"/>
      <w:r w:rsidRPr="00F8613A">
        <w:rPr>
          <w:rFonts w:ascii="Times New Roman" w:hAnsi="Times New Roman"/>
          <w:b/>
          <w:i/>
          <w:iCs/>
          <w:sz w:val="24"/>
          <w:szCs w:val="24"/>
        </w:rPr>
        <w:t>Anastrepha</w:t>
      </w:r>
      <w:proofErr w:type="spellEnd"/>
      <w:r w:rsidRPr="00F8613A">
        <w:rPr>
          <w:rFonts w:ascii="Times New Roman" w:hAnsi="Times New Roman"/>
          <w:b/>
          <w:i/>
          <w:iCs/>
          <w:sz w:val="24"/>
          <w:szCs w:val="24"/>
        </w:rPr>
        <w:t xml:space="preserve"> </w:t>
      </w:r>
      <w:r w:rsidRPr="00F8613A">
        <w:rPr>
          <w:rFonts w:ascii="Times New Roman" w:hAnsi="Times New Roman"/>
          <w:b/>
          <w:sz w:val="24"/>
          <w:szCs w:val="24"/>
        </w:rPr>
        <w:t>species (</w:t>
      </w:r>
      <w:proofErr w:type="spellStart"/>
      <w:r w:rsidRPr="00F8613A">
        <w:rPr>
          <w:rFonts w:ascii="Times New Roman" w:hAnsi="Times New Roman"/>
          <w:b/>
          <w:sz w:val="24"/>
          <w:szCs w:val="24"/>
        </w:rPr>
        <w:t>Diptera</w:t>
      </w:r>
      <w:proofErr w:type="spellEnd"/>
      <w:r w:rsidRPr="00F8613A">
        <w:rPr>
          <w:rFonts w:ascii="Times New Roman" w:hAnsi="Times New Roman"/>
          <w:b/>
          <w:sz w:val="24"/>
          <w:szCs w:val="24"/>
        </w:rPr>
        <w:t xml:space="preserve">: </w:t>
      </w:r>
      <w:proofErr w:type="spellStart"/>
      <w:r w:rsidRPr="00F8613A">
        <w:rPr>
          <w:rFonts w:ascii="Times New Roman" w:hAnsi="Times New Roman"/>
          <w:b/>
          <w:sz w:val="24"/>
          <w:szCs w:val="24"/>
        </w:rPr>
        <w:t>Tephritidae</w:t>
      </w:r>
      <w:proofErr w:type="spellEnd"/>
      <w:r w:rsidRPr="00F8613A">
        <w:rPr>
          <w:rFonts w:ascii="Times New Roman" w:hAnsi="Times New Roman"/>
          <w:b/>
          <w:sz w:val="24"/>
          <w:szCs w:val="24"/>
        </w:rPr>
        <w:t xml:space="preserve">): </w:t>
      </w:r>
      <w:r w:rsidR="00E11CAE" w:rsidRPr="00F8613A">
        <w:rPr>
          <w:rFonts w:ascii="Times New Roman" w:hAnsi="Times New Roman"/>
          <w:b/>
          <w:sz w:val="24"/>
          <w:szCs w:val="24"/>
        </w:rPr>
        <w:t>patterns</w:t>
      </w:r>
      <w:r w:rsidR="00E11CAE">
        <w:rPr>
          <w:rFonts w:ascii="Times New Roman" w:hAnsi="Times New Roman"/>
          <w:b/>
          <w:sz w:val="24"/>
          <w:szCs w:val="24"/>
        </w:rPr>
        <w:t xml:space="preserve"> of</w:t>
      </w:r>
      <w:r w:rsidR="00E11CAE" w:rsidRPr="00F8613A">
        <w:rPr>
          <w:rFonts w:ascii="Times New Roman" w:hAnsi="Times New Roman"/>
          <w:b/>
          <w:sz w:val="24"/>
          <w:szCs w:val="24"/>
        </w:rPr>
        <w:t xml:space="preserve"> </w:t>
      </w:r>
      <w:r w:rsidRPr="00F8613A">
        <w:rPr>
          <w:rFonts w:ascii="Times New Roman" w:hAnsi="Times New Roman"/>
          <w:b/>
          <w:sz w:val="24"/>
          <w:szCs w:val="24"/>
        </w:rPr>
        <w:t xml:space="preserve">spatial distribution, </w:t>
      </w:r>
      <w:r w:rsidR="003843EF">
        <w:rPr>
          <w:rFonts w:ascii="Times New Roman" w:hAnsi="Times New Roman"/>
          <w:b/>
          <w:sz w:val="24"/>
          <w:szCs w:val="24"/>
        </w:rPr>
        <w:t>abundance</w:t>
      </w:r>
      <w:r w:rsidR="003843EF" w:rsidRPr="00F8613A">
        <w:rPr>
          <w:rFonts w:ascii="Times New Roman" w:hAnsi="Times New Roman"/>
          <w:b/>
          <w:sz w:val="24"/>
          <w:szCs w:val="24"/>
        </w:rPr>
        <w:t xml:space="preserve"> </w:t>
      </w:r>
      <w:r w:rsidRPr="00F8613A">
        <w:rPr>
          <w:rFonts w:ascii="Times New Roman" w:hAnsi="Times New Roman"/>
          <w:b/>
          <w:sz w:val="24"/>
          <w:szCs w:val="24"/>
        </w:rPr>
        <w:t>and</w:t>
      </w:r>
      <w:r w:rsidR="00E11CAE">
        <w:rPr>
          <w:rFonts w:ascii="Times New Roman" w:hAnsi="Times New Roman"/>
          <w:b/>
          <w:sz w:val="24"/>
          <w:szCs w:val="24"/>
        </w:rPr>
        <w:t xml:space="preserve"> </w:t>
      </w:r>
      <w:r w:rsidRPr="00F8613A">
        <w:rPr>
          <w:rFonts w:ascii="Times New Roman" w:hAnsi="Times New Roman"/>
          <w:b/>
          <w:sz w:val="24"/>
          <w:szCs w:val="24"/>
        </w:rPr>
        <w:t>relationship with weather in three environments</w:t>
      </w:r>
      <w:r w:rsidR="007C75BE">
        <w:rPr>
          <w:rFonts w:ascii="Times New Roman" w:hAnsi="Times New Roman"/>
          <w:b/>
          <w:sz w:val="24"/>
          <w:szCs w:val="24"/>
        </w:rPr>
        <w:t xml:space="preserve"> </w:t>
      </w:r>
      <w:r w:rsidR="00855A04">
        <w:rPr>
          <w:rFonts w:ascii="Times New Roman" w:hAnsi="Times New Roman"/>
          <w:b/>
          <w:sz w:val="24"/>
          <w:szCs w:val="24"/>
        </w:rPr>
        <w:t>of</w:t>
      </w:r>
      <w:r w:rsidRPr="00F8613A">
        <w:rPr>
          <w:rFonts w:ascii="Times New Roman" w:hAnsi="Times New Roman"/>
          <w:b/>
          <w:sz w:val="24"/>
          <w:szCs w:val="24"/>
        </w:rPr>
        <w:t xml:space="preserve"> </w:t>
      </w:r>
      <w:r w:rsidR="00E11CAE">
        <w:rPr>
          <w:rFonts w:ascii="Times New Roman" w:hAnsi="Times New Roman"/>
          <w:b/>
          <w:sz w:val="24"/>
          <w:szCs w:val="24"/>
        </w:rPr>
        <w:t>M</w:t>
      </w:r>
      <w:r w:rsidRPr="00F8613A">
        <w:rPr>
          <w:rFonts w:ascii="Times New Roman" w:hAnsi="Times New Roman"/>
          <w:b/>
          <w:sz w:val="24"/>
          <w:szCs w:val="24"/>
        </w:rPr>
        <w:t>idwest</w:t>
      </w:r>
      <w:r w:rsidR="00E11CAE">
        <w:rPr>
          <w:rFonts w:ascii="Times New Roman" w:hAnsi="Times New Roman"/>
          <w:b/>
          <w:sz w:val="24"/>
          <w:szCs w:val="24"/>
        </w:rPr>
        <w:t xml:space="preserve"> </w:t>
      </w:r>
      <w:r w:rsidRPr="00F8613A">
        <w:rPr>
          <w:rFonts w:ascii="Times New Roman" w:hAnsi="Times New Roman"/>
          <w:b/>
          <w:sz w:val="24"/>
          <w:szCs w:val="24"/>
        </w:rPr>
        <w:t>Brazil</w:t>
      </w:r>
    </w:p>
    <w:p w:rsidR="00837579" w:rsidRPr="00E832EB" w:rsidRDefault="00837579" w:rsidP="00292673">
      <w:pPr>
        <w:autoSpaceDE w:val="0"/>
        <w:autoSpaceDN w:val="0"/>
        <w:adjustRightInd w:val="0"/>
        <w:spacing w:after="0" w:line="240" w:lineRule="auto"/>
        <w:rPr>
          <w:rFonts w:ascii="Times New Roman" w:hAnsi="Times New Roman"/>
          <w:sz w:val="24"/>
          <w:szCs w:val="24"/>
        </w:rPr>
      </w:pPr>
    </w:p>
    <w:p w:rsidR="00837579" w:rsidRPr="00E832EB" w:rsidRDefault="00837579" w:rsidP="00292673">
      <w:pPr>
        <w:spacing w:after="0" w:line="240" w:lineRule="auto"/>
        <w:rPr>
          <w:rFonts w:ascii="Times New Roman" w:hAnsi="Times New Roman"/>
          <w:bCs/>
          <w:sz w:val="24"/>
          <w:szCs w:val="24"/>
          <w:vertAlign w:val="superscript"/>
          <w:lang w:val="pt-BR"/>
        </w:rPr>
      </w:pPr>
      <w:r w:rsidRPr="00E832EB">
        <w:rPr>
          <w:rFonts w:ascii="Times New Roman" w:hAnsi="Times New Roman"/>
          <w:bCs/>
          <w:sz w:val="24"/>
          <w:szCs w:val="24"/>
          <w:lang w:val="pt-BR"/>
        </w:rPr>
        <w:t xml:space="preserve">Isaias </w:t>
      </w:r>
      <w:r w:rsidRPr="00E832EB">
        <w:rPr>
          <w:rFonts w:ascii="Times New Roman" w:hAnsi="Times New Roman"/>
          <w:b/>
          <w:bCs/>
          <w:sz w:val="24"/>
          <w:szCs w:val="24"/>
          <w:lang w:val="pt-BR"/>
        </w:rPr>
        <w:t>de Oliveira</w:t>
      </w:r>
      <w:r w:rsidR="002D449D" w:rsidRPr="002D449D">
        <w:rPr>
          <w:rFonts w:ascii="Times New Roman" w:hAnsi="Times New Roman"/>
          <w:sz w:val="24"/>
          <w:szCs w:val="24"/>
          <w:vertAlign w:val="superscript"/>
          <w:lang w:val="pt-BR"/>
        </w:rPr>
        <w:t xml:space="preserve"> 1</w:t>
      </w:r>
      <w:r w:rsidR="002D449D" w:rsidRPr="002D449D">
        <w:rPr>
          <w:rFonts w:ascii="Times New Roman" w:hAnsi="Times New Roman"/>
          <w:sz w:val="24"/>
          <w:szCs w:val="24"/>
          <w:lang w:val="pt-BR"/>
        </w:rPr>
        <w:t xml:space="preserve">, </w:t>
      </w:r>
      <w:r w:rsidRPr="00E832EB">
        <w:rPr>
          <w:rFonts w:ascii="Times New Roman" w:hAnsi="Times New Roman"/>
          <w:bCs/>
          <w:sz w:val="24"/>
          <w:szCs w:val="24"/>
          <w:lang w:val="pt-BR"/>
        </w:rPr>
        <w:t xml:space="preserve">Manoel A. </w:t>
      </w:r>
      <w:r w:rsidRPr="00E832EB">
        <w:rPr>
          <w:rFonts w:ascii="Times New Roman" w:hAnsi="Times New Roman"/>
          <w:b/>
          <w:bCs/>
          <w:sz w:val="24"/>
          <w:szCs w:val="24"/>
          <w:lang w:val="pt-BR"/>
        </w:rPr>
        <w:t>Uchoa</w:t>
      </w:r>
      <w:r w:rsidR="002D449D" w:rsidRPr="002D449D">
        <w:rPr>
          <w:rFonts w:ascii="Times New Roman" w:hAnsi="Times New Roman"/>
          <w:sz w:val="24"/>
          <w:szCs w:val="24"/>
          <w:vertAlign w:val="superscript"/>
          <w:lang w:val="pt-BR"/>
        </w:rPr>
        <w:t>2,</w:t>
      </w:r>
      <w:r w:rsidR="002D449D" w:rsidRPr="002D449D">
        <w:rPr>
          <w:rFonts w:ascii="Times New Roman" w:hAnsi="Times New Roman"/>
          <w:sz w:val="24"/>
          <w:szCs w:val="24"/>
          <w:lang w:val="pt-BR"/>
        </w:rPr>
        <w:t xml:space="preserve">*, </w:t>
      </w:r>
      <w:r w:rsidRPr="00E832EB">
        <w:rPr>
          <w:rFonts w:ascii="Times New Roman" w:hAnsi="Times New Roman"/>
          <w:bCs/>
          <w:sz w:val="24"/>
          <w:szCs w:val="24"/>
          <w:lang w:val="pt-BR"/>
        </w:rPr>
        <w:t xml:space="preserve">Veruska L. </w:t>
      </w:r>
      <w:r w:rsidRPr="00E832EB">
        <w:rPr>
          <w:rFonts w:ascii="Times New Roman" w:hAnsi="Times New Roman"/>
          <w:b/>
          <w:bCs/>
          <w:sz w:val="24"/>
          <w:szCs w:val="24"/>
          <w:lang w:val="pt-BR"/>
        </w:rPr>
        <w:t>Pereira</w:t>
      </w:r>
      <w:r w:rsidRPr="00E832EB">
        <w:rPr>
          <w:rFonts w:ascii="Times New Roman" w:hAnsi="Times New Roman"/>
          <w:bCs/>
          <w:sz w:val="24"/>
          <w:szCs w:val="24"/>
          <w:vertAlign w:val="superscript"/>
          <w:lang w:val="pt-BR"/>
        </w:rPr>
        <w:t>2</w:t>
      </w:r>
      <w:r w:rsidRPr="00E832EB">
        <w:rPr>
          <w:rFonts w:ascii="Times New Roman" w:hAnsi="Times New Roman"/>
          <w:bCs/>
          <w:sz w:val="24"/>
          <w:szCs w:val="24"/>
          <w:lang w:val="pt-BR"/>
        </w:rPr>
        <w:t xml:space="preserve">, José </w:t>
      </w:r>
      <w:r w:rsidRPr="00E832EB">
        <w:rPr>
          <w:rFonts w:ascii="Times New Roman" w:hAnsi="Times New Roman"/>
          <w:b/>
          <w:bCs/>
          <w:sz w:val="24"/>
          <w:szCs w:val="24"/>
          <w:lang w:val="pt-BR"/>
        </w:rPr>
        <w:t>Nicácio</w:t>
      </w:r>
      <w:r w:rsidRPr="00E832EB">
        <w:rPr>
          <w:rFonts w:ascii="Times New Roman" w:hAnsi="Times New Roman"/>
          <w:bCs/>
          <w:sz w:val="24"/>
          <w:szCs w:val="24"/>
          <w:vertAlign w:val="superscript"/>
          <w:lang w:val="pt-BR"/>
        </w:rPr>
        <w:t>2</w:t>
      </w:r>
      <w:r w:rsidR="002D449D" w:rsidRPr="002D449D">
        <w:rPr>
          <w:rFonts w:ascii="Times New Roman" w:hAnsi="Times New Roman"/>
          <w:sz w:val="24"/>
          <w:szCs w:val="24"/>
          <w:lang w:val="pt-BR"/>
        </w:rPr>
        <w:t xml:space="preserve"> and </w:t>
      </w:r>
      <w:r w:rsidRPr="00E832EB">
        <w:rPr>
          <w:rFonts w:ascii="Times New Roman" w:hAnsi="Times New Roman"/>
          <w:bCs/>
          <w:sz w:val="24"/>
          <w:szCs w:val="24"/>
          <w:lang w:val="pt-BR"/>
        </w:rPr>
        <w:t xml:space="preserve">Odival </w:t>
      </w:r>
      <w:r w:rsidRPr="00E832EB">
        <w:rPr>
          <w:rFonts w:ascii="Times New Roman" w:hAnsi="Times New Roman"/>
          <w:b/>
          <w:bCs/>
          <w:sz w:val="24"/>
          <w:szCs w:val="24"/>
          <w:lang w:val="pt-BR"/>
        </w:rPr>
        <w:t>Faccenda</w:t>
      </w:r>
      <w:r w:rsidRPr="00E832EB">
        <w:rPr>
          <w:rFonts w:ascii="Times New Roman" w:hAnsi="Times New Roman"/>
          <w:bCs/>
          <w:sz w:val="24"/>
          <w:szCs w:val="24"/>
          <w:vertAlign w:val="superscript"/>
          <w:lang w:val="pt-BR"/>
        </w:rPr>
        <w:t>3</w:t>
      </w:r>
    </w:p>
    <w:p w:rsidR="00196162" w:rsidRPr="00E832EB" w:rsidRDefault="002D449D" w:rsidP="00292673">
      <w:pPr>
        <w:spacing w:after="0" w:line="240" w:lineRule="auto"/>
        <w:rPr>
          <w:rFonts w:ascii="Times New Roman" w:hAnsi="Times New Roman"/>
          <w:bCs/>
          <w:sz w:val="24"/>
          <w:szCs w:val="24"/>
          <w:lang w:val="pt-BR"/>
        </w:rPr>
      </w:pPr>
      <w:r w:rsidRPr="002D449D">
        <w:rPr>
          <w:rFonts w:ascii="Times New Roman" w:hAnsi="Times New Roman"/>
          <w:sz w:val="24"/>
          <w:szCs w:val="24"/>
          <w:vertAlign w:val="superscript"/>
          <w:lang w:val="pt-BR"/>
        </w:rPr>
        <w:t>1</w:t>
      </w:r>
      <w:r w:rsidR="00196162" w:rsidRPr="00E832EB">
        <w:rPr>
          <w:rFonts w:ascii="Times New Roman" w:hAnsi="Times New Roman"/>
          <w:bCs/>
          <w:sz w:val="24"/>
          <w:szCs w:val="24"/>
          <w:lang w:val="pt-BR"/>
        </w:rPr>
        <w:t xml:space="preserve">Agência de Desenvolvimento Agrário e Extensão Rural (AGRAER), Dourados-MS, Brazil; Email: </w:t>
      </w:r>
      <w:r w:rsidR="009F0ADF">
        <w:fldChar w:fldCharType="begin"/>
      </w:r>
      <w:r w:rsidR="00643274" w:rsidRPr="00643274">
        <w:rPr>
          <w:lang w:val="pt-BR"/>
        </w:rPr>
        <w:instrText>HYPERLINK "mailto:isaiasagraer@gmail.com"</w:instrText>
      </w:r>
      <w:r w:rsidR="009F0ADF">
        <w:fldChar w:fldCharType="separate"/>
      </w:r>
      <w:r w:rsidRPr="002D449D">
        <w:rPr>
          <w:rStyle w:val="Hyperlink"/>
          <w:rFonts w:ascii="Times New Roman" w:hAnsi="Times New Roman"/>
          <w:bCs/>
          <w:color w:val="auto"/>
          <w:sz w:val="24"/>
          <w:szCs w:val="24"/>
          <w:lang w:val="pt-BR"/>
        </w:rPr>
        <w:t>isaiasagraer@gmail.com</w:t>
      </w:r>
      <w:r w:rsidR="009F0ADF">
        <w:fldChar w:fldCharType="end"/>
      </w:r>
      <w:r w:rsidR="00196162" w:rsidRPr="00E832EB">
        <w:rPr>
          <w:rFonts w:ascii="Times New Roman" w:hAnsi="Times New Roman"/>
          <w:bCs/>
          <w:sz w:val="24"/>
          <w:szCs w:val="24"/>
          <w:lang w:val="pt-BR"/>
        </w:rPr>
        <w:t xml:space="preserve"> (I. O.)</w:t>
      </w:r>
    </w:p>
    <w:p w:rsidR="00837579" w:rsidRPr="00405F78" w:rsidRDefault="00837579" w:rsidP="00292673">
      <w:pPr>
        <w:autoSpaceDE w:val="0"/>
        <w:autoSpaceDN w:val="0"/>
        <w:adjustRightInd w:val="0"/>
        <w:spacing w:after="0" w:line="240" w:lineRule="auto"/>
        <w:rPr>
          <w:rFonts w:ascii="Times New Roman" w:hAnsi="Times New Roman"/>
          <w:sz w:val="24"/>
          <w:szCs w:val="24"/>
          <w:lang w:val="pt-BR"/>
        </w:rPr>
      </w:pPr>
    </w:p>
    <w:p w:rsidR="00196162" w:rsidRPr="00405F78" w:rsidRDefault="002D449D" w:rsidP="00292673">
      <w:pPr>
        <w:spacing w:after="0" w:line="240" w:lineRule="auto"/>
        <w:rPr>
          <w:rFonts w:ascii="Times New Roman" w:hAnsi="Times New Roman"/>
          <w:bCs/>
          <w:sz w:val="24"/>
          <w:szCs w:val="24"/>
          <w:lang w:val="pt-BR"/>
        </w:rPr>
      </w:pPr>
      <w:r w:rsidRPr="002D449D">
        <w:rPr>
          <w:rFonts w:ascii="Times New Roman" w:hAnsi="Times New Roman"/>
          <w:sz w:val="24"/>
          <w:szCs w:val="24"/>
          <w:vertAlign w:val="superscript"/>
          <w:lang w:val="pt-BR"/>
        </w:rPr>
        <w:t>2</w:t>
      </w:r>
      <w:r w:rsidR="00196162" w:rsidRPr="00E832EB">
        <w:rPr>
          <w:rFonts w:ascii="Times New Roman" w:hAnsi="Times New Roman"/>
          <w:bCs/>
          <w:sz w:val="24"/>
          <w:szCs w:val="24"/>
          <w:lang w:val="pt-BR"/>
        </w:rPr>
        <w:t>L</w:t>
      </w:r>
      <w:r w:rsidR="007C75BE">
        <w:rPr>
          <w:rFonts w:ascii="Times New Roman" w:hAnsi="Times New Roman"/>
          <w:bCs/>
          <w:sz w:val="24"/>
          <w:szCs w:val="24"/>
          <w:lang w:val="pt-BR"/>
        </w:rPr>
        <w:t>abTaxon - L</w:t>
      </w:r>
      <w:r w:rsidR="00196162" w:rsidRPr="00E832EB">
        <w:rPr>
          <w:rFonts w:ascii="Times New Roman" w:hAnsi="Times New Roman"/>
          <w:bCs/>
          <w:sz w:val="24"/>
          <w:szCs w:val="24"/>
          <w:lang w:val="pt-BR"/>
        </w:rPr>
        <w:t xml:space="preserve">aboratório de </w:t>
      </w:r>
      <w:r w:rsidR="007C75BE">
        <w:rPr>
          <w:rFonts w:ascii="Times New Roman" w:hAnsi="Times New Roman"/>
          <w:bCs/>
          <w:sz w:val="24"/>
          <w:szCs w:val="24"/>
          <w:lang w:val="pt-BR"/>
        </w:rPr>
        <w:t>Taxonomia e Sistemática de Tephritidae</w:t>
      </w:r>
      <w:r w:rsidR="00196162" w:rsidRPr="00E832EB">
        <w:rPr>
          <w:rFonts w:ascii="Times New Roman" w:hAnsi="Times New Roman"/>
          <w:bCs/>
          <w:sz w:val="24"/>
          <w:szCs w:val="24"/>
          <w:lang w:val="pt-BR"/>
        </w:rPr>
        <w:t xml:space="preserve">, Universidade Federal da Grande Dourados (UFGD), Dourados, MS, Brazil; Email: </w:t>
      </w:r>
      <w:r w:rsidR="009F0ADF">
        <w:fldChar w:fldCharType="begin"/>
      </w:r>
      <w:r w:rsidR="00A261D5" w:rsidRPr="00753B98">
        <w:rPr>
          <w:lang w:val="pt-BR"/>
        </w:rPr>
        <w:instrText>HYPERLINK "mailto:uchoa.manoel@gmail.com" \t "_blank"</w:instrText>
      </w:r>
      <w:r w:rsidR="009F0ADF">
        <w:fldChar w:fldCharType="separate"/>
      </w:r>
      <w:r w:rsidRPr="002D449D">
        <w:rPr>
          <w:rStyle w:val="Hyperlink"/>
          <w:rFonts w:ascii="Times New Roman" w:hAnsi="Times New Roman"/>
          <w:bCs/>
          <w:color w:val="auto"/>
          <w:sz w:val="24"/>
          <w:szCs w:val="24"/>
          <w:lang w:val="pt-BR"/>
        </w:rPr>
        <w:t>uchoa.manoel@gmail.com</w:t>
      </w:r>
      <w:r w:rsidR="009F0ADF">
        <w:fldChar w:fldCharType="end"/>
      </w:r>
      <w:r w:rsidRPr="002D449D">
        <w:rPr>
          <w:rFonts w:ascii="Times New Roman" w:hAnsi="Times New Roman"/>
          <w:sz w:val="24"/>
          <w:szCs w:val="24"/>
          <w:lang w:val="pt-BR"/>
        </w:rPr>
        <w:t xml:space="preserve"> (M. A. U.),</w:t>
      </w:r>
      <w:r w:rsidRPr="002D449D">
        <w:rPr>
          <w:rFonts w:ascii="Times New Roman" w:hAnsi="Times New Roman"/>
          <w:bCs/>
          <w:sz w:val="24"/>
          <w:szCs w:val="24"/>
          <w:lang w:val="pt-BR"/>
        </w:rPr>
        <w:t xml:space="preserve"> </w:t>
      </w:r>
      <w:r w:rsidR="009F0ADF">
        <w:fldChar w:fldCharType="begin"/>
      </w:r>
      <w:r w:rsidR="00643274" w:rsidRPr="00643274">
        <w:rPr>
          <w:lang w:val="pt-BR"/>
        </w:rPr>
        <w:instrText>HYPERLINK "mailto:veruska_lp@hotmail.com"</w:instrText>
      </w:r>
      <w:r w:rsidR="009F0ADF">
        <w:fldChar w:fldCharType="separate"/>
      </w:r>
      <w:r w:rsidRPr="002D449D">
        <w:rPr>
          <w:rStyle w:val="Hyperlink"/>
          <w:rFonts w:ascii="Times New Roman" w:hAnsi="Times New Roman"/>
          <w:bCs/>
          <w:color w:val="auto"/>
          <w:sz w:val="24"/>
          <w:szCs w:val="24"/>
          <w:lang w:val="pt-BR"/>
        </w:rPr>
        <w:t>veruska_lp@hotmail.com</w:t>
      </w:r>
      <w:r w:rsidR="009F0ADF">
        <w:fldChar w:fldCharType="end"/>
      </w:r>
      <w:r w:rsidRPr="002D449D">
        <w:rPr>
          <w:rFonts w:ascii="Times New Roman" w:hAnsi="Times New Roman"/>
          <w:bCs/>
          <w:sz w:val="24"/>
          <w:szCs w:val="24"/>
          <w:lang w:val="pt-BR"/>
        </w:rPr>
        <w:t xml:space="preserve"> (V. L. P.)</w:t>
      </w:r>
      <w:r w:rsidRPr="002D449D">
        <w:rPr>
          <w:rFonts w:ascii="Times New Roman" w:hAnsi="Times New Roman"/>
          <w:sz w:val="24"/>
          <w:szCs w:val="24"/>
          <w:lang w:val="pt-BR"/>
        </w:rPr>
        <w:t xml:space="preserve">, </w:t>
      </w:r>
      <w:r w:rsidR="009F0ADF">
        <w:fldChar w:fldCharType="begin"/>
      </w:r>
      <w:r w:rsidR="00643274" w:rsidRPr="00643274">
        <w:rPr>
          <w:lang w:val="pt-BR"/>
        </w:rPr>
        <w:instrText>HYPERLINK "mailto:nicacioj.n@gmail.com"</w:instrText>
      </w:r>
      <w:r w:rsidR="009F0ADF">
        <w:fldChar w:fldCharType="separate"/>
      </w:r>
      <w:r w:rsidRPr="002D449D">
        <w:rPr>
          <w:rStyle w:val="Hyperlink"/>
          <w:rFonts w:ascii="Times New Roman" w:hAnsi="Times New Roman"/>
          <w:bCs/>
          <w:color w:val="auto"/>
          <w:sz w:val="24"/>
          <w:szCs w:val="24"/>
          <w:lang w:val="pt-BR"/>
        </w:rPr>
        <w:t>nicacioj.n@gmail.com</w:t>
      </w:r>
      <w:r w:rsidR="009F0ADF">
        <w:fldChar w:fldCharType="end"/>
      </w:r>
      <w:r w:rsidRPr="002D449D">
        <w:rPr>
          <w:rFonts w:ascii="Times New Roman" w:hAnsi="Times New Roman"/>
          <w:bCs/>
          <w:sz w:val="24"/>
          <w:szCs w:val="24"/>
          <w:lang w:val="pt-BR"/>
        </w:rPr>
        <w:t xml:space="preserve"> (J. N.) </w:t>
      </w:r>
    </w:p>
    <w:p w:rsidR="00837579" w:rsidRPr="00405F78" w:rsidRDefault="00837579" w:rsidP="00292673">
      <w:pPr>
        <w:autoSpaceDE w:val="0"/>
        <w:autoSpaceDN w:val="0"/>
        <w:adjustRightInd w:val="0"/>
        <w:spacing w:after="0" w:line="240" w:lineRule="auto"/>
        <w:rPr>
          <w:rFonts w:ascii="Times New Roman" w:hAnsi="Times New Roman"/>
          <w:sz w:val="24"/>
          <w:szCs w:val="24"/>
          <w:lang w:val="pt-BR"/>
        </w:rPr>
      </w:pPr>
    </w:p>
    <w:p w:rsidR="00196162" w:rsidRPr="00E832EB" w:rsidRDefault="002D449D" w:rsidP="00292673">
      <w:pPr>
        <w:spacing w:after="0" w:line="240" w:lineRule="auto"/>
        <w:rPr>
          <w:rFonts w:ascii="Times New Roman" w:hAnsi="Times New Roman"/>
          <w:bCs/>
          <w:sz w:val="24"/>
          <w:szCs w:val="24"/>
          <w:lang w:val="pt-BR"/>
        </w:rPr>
      </w:pPr>
      <w:r w:rsidRPr="002D449D">
        <w:rPr>
          <w:rFonts w:ascii="Times New Roman" w:hAnsi="Times New Roman"/>
          <w:sz w:val="24"/>
          <w:szCs w:val="24"/>
          <w:vertAlign w:val="superscript"/>
          <w:lang w:val="pt-BR"/>
        </w:rPr>
        <w:t>3</w:t>
      </w:r>
      <w:r w:rsidR="00196162" w:rsidRPr="00E832EB">
        <w:rPr>
          <w:rFonts w:ascii="Times New Roman" w:hAnsi="Times New Roman"/>
          <w:bCs/>
          <w:sz w:val="24"/>
          <w:szCs w:val="24"/>
          <w:lang w:val="pt-BR"/>
        </w:rPr>
        <w:t xml:space="preserve">UEMS-Universidade Estadual de Mato Grosso do Sul, Dourados-MS, Brazil; Email: </w:t>
      </w:r>
      <w:r w:rsidR="009F0ADF">
        <w:fldChar w:fldCharType="begin"/>
      </w:r>
      <w:r w:rsidR="00643274" w:rsidRPr="00643274">
        <w:rPr>
          <w:lang w:val="pt-BR"/>
        </w:rPr>
        <w:instrText>HYPERLINK "mailto:odival@comp.uems.br"</w:instrText>
      </w:r>
      <w:r w:rsidR="009F0ADF">
        <w:fldChar w:fldCharType="separate"/>
      </w:r>
      <w:r w:rsidRPr="002D449D">
        <w:rPr>
          <w:rStyle w:val="Hyperlink"/>
          <w:rFonts w:ascii="Times New Roman" w:hAnsi="Times New Roman"/>
          <w:bCs/>
          <w:color w:val="auto"/>
          <w:sz w:val="24"/>
          <w:szCs w:val="24"/>
          <w:lang w:val="pt-BR"/>
        </w:rPr>
        <w:t>odival@comp.uems.br</w:t>
      </w:r>
      <w:r w:rsidR="009F0ADF">
        <w:fldChar w:fldCharType="end"/>
      </w:r>
      <w:r w:rsidR="00196162" w:rsidRPr="00E832EB">
        <w:rPr>
          <w:rFonts w:ascii="Times New Roman" w:hAnsi="Times New Roman"/>
          <w:bCs/>
          <w:sz w:val="24"/>
          <w:szCs w:val="24"/>
          <w:lang w:val="pt-BR"/>
        </w:rPr>
        <w:t xml:space="preserve"> (O. F.)</w:t>
      </w:r>
    </w:p>
    <w:p w:rsidR="00837579" w:rsidRPr="00405F78" w:rsidRDefault="00837579" w:rsidP="00292673">
      <w:pPr>
        <w:autoSpaceDE w:val="0"/>
        <w:autoSpaceDN w:val="0"/>
        <w:adjustRightInd w:val="0"/>
        <w:spacing w:after="0" w:line="240" w:lineRule="auto"/>
        <w:rPr>
          <w:rFonts w:ascii="Times New Roman" w:hAnsi="Times New Roman"/>
          <w:sz w:val="24"/>
          <w:szCs w:val="24"/>
          <w:lang w:val="pt-BR"/>
        </w:rPr>
      </w:pPr>
    </w:p>
    <w:p w:rsidR="00837579" w:rsidRPr="00E832EB" w:rsidRDefault="002D449D" w:rsidP="00292673">
      <w:pPr>
        <w:autoSpaceDE w:val="0"/>
        <w:autoSpaceDN w:val="0"/>
        <w:adjustRightInd w:val="0"/>
        <w:spacing w:after="0" w:line="240" w:lineRule="auto"/>
        <w:rPr>
          <w:rFonts w:ascii="Times New Roman" w:hAnsi="Times New Roman"/>
          <w:sz w:val="24"/>
          <w:szCs w:val="24"/>
        </w:rPr>
      </w:pPr>
      <w:r w:rsidRPr="002D449D">
        <w:rPr>
          <w:rFonts w:ascii="Times New Roman" w:hAnsi="Times New Roman"/>
          <w:sz w:val="24"/>
          <w:szCs w:val="24"/>
        </w:rPr>
        <w:t xml:space="preserve">*Corresponding author; E-mail: </w:t>
      </w:r>
      <w:hyperlink r:id="rId4" w:tgtFrame="_blank" w:history="1">
        <w:r w:rsidR="00196162" w:rsidRPr="00E832EB">
          <w:rPr>
            <w:rStyle w:val="Hyperlink"/>
            <w:rFonts w:ascii="Times New Roman" w:hAnsi="Times New Roman"/>
            <w:bCs/>
            <w:color w:val="auto"/>
            <w:sz w:val="24"/>
            <w:szCs w:val="24"/>
          </w:rPr>
          <w:t>uchoa.manoel@gmail.com</w:t>
        </w:r>
      </w:hyperlink>
      <w:r w:rsidR="0009172F" w:rsidRPr="00E832EB">
        <w:rPr>
          <w:rStyle w:val="Hyperlink"/>
          <w:rFonts w:ascii="Times New Roman" w:hAnsi="Times New Roman"/>
          <w:bCs/>
          <w:color w:val="auto"/>
          <w:sz w:val="24"/>
          <w:szCs w:val="24"/>
          <w:u w:val="none"/>
        </w:rPr>
        <w:t xml:space="preserve"> (M. A. U.)</w:t>
      </w:r>
    </w:p>
    <w:p w:rsidR="00837579" w:rsidRPr="00E832EB" w:rsidRDefault="002D449D" w:rsidP="00292673">
      <w:pPr>
        <w:autoSpaceDE w:val="0"/>
        <w:autoSpaceDN w:val="0"/>
        <w:adjustRightInd w:val="0"/>
        <w:spacing w:after="0" w:line="240" w:lineRule="auto"/>
        <w:rPr>
          <w:rFonts w:ascii="Times New Roman" w:hAnsi="Times New Roman"/>
          <w:sz w:val="24"/>
          <w:szCs w:val="24"/>
        </w:rPr>
      </w:pPr>
      <w:r w:rsidRPr="002D449D">
        <w:rPr>
          <w:rFonts w:ascii="Times New Roman" w:hAnsi="Times New Roman"/>
          <w:sz w:val="24"/>
          <w:szCs w:val="24"/>
        </w:rPr>
        <w:t>[PAGE BREAK]</w:t>
      </w:r>
    </w:p>
    <w:p w:rsidR="001E112F" w:rsidRPr="00405F78" w:rsidRDefault="001E112F" w:rsidP="00292673">
      <w:pPr>
        <w:spacing w:after="0" w:line="240" w:lineRule="auto"/>
        <w:rPr>
          <w:rFonts w:ascii="Times New Roman" w:hAnsi="Times New Roman"/>
          <w:bCs/>
          <w:sz w:val="24"/>
          <w:szCs w:val="24"/>
        </w:rPr>
      </w:pPr>
    </w:p>
    <w:p w:rsidR="001E112F" w:rsidRPr="00405F78" w:rsidRDefault="001E112F" w:rsidP="00292673">
      <w:pPr>
        <w:spacing w:after="0" w:line="240" w:lineRule="auto"/>
        <w:rPr>
          <w:rFonts w:ascii="Times New Roman" w:hAnsi="Times New Roman"/>
          <w:bCs/>
          <w:sz w:val="24"/>
          <w:szCs w:val="24"/>
        </w:rPr>
      </w:pPr>
    </w:p>
    <w:p w:rsidR="001E112F" w:rsidRPr="00171F29" w:rsidRDefault="001E112F" w:rsidP="00292673">
      <w:pPr>
        <w:spacing w:after="0" w:line="240" w:lineRule="auto"/>
        <w:rPr>
          <w:rFonts w:ascii="Times New Roman" w:hAnsi="Times New Roman"/>
          <w:bCs/>
          <w:sz w:val="24"/>
          <w:szCs w:val="24"/>
        </w:rPr>
      </w:pPr>
      <w:r w:rsidRPr="00E832EB">
        <w:rPr>
          <w:rFonts w:ascii="Times New Roman" w:hAnsi="Times New Roman"/>
          <w:bCs/>
          <w:sz w:val="24"/>
          <w:szCs w:val="24"/>
        </w:rPr>
        <w:br w:type="page"/>
      </w:r>
    </w:p>
    <w:p w:rsidR="00F10D12" w:rsidRDefault="00E53220">
      <w:pPr>
        <w:spacing w:after="0" w:line="480" w:lineRule="auto"/>
        <w:rPr>
          <w:rFonts w:ascii="Times New Roman" w:hAnsi="Times New Roman"/>
          <w:b/>
          <w:sz w:val="24"/>
          <w:szCs w:val="24"/>
        </w:rPr>
      </w:pPr>
      <w:r w:rsidRPr="00E832EB">
        <w:rPr>
          <w:rFonts w:ascii="Times New Roman" w:hAnsi="Times New Roman"/>
          <w:b/>
          <w:sz w:val="24"/>
          <w:szCs w:val="24"/>
        </w:rPr>
        <w:lastRenderedPageBreak/>
        <w:t>Abstract</w:t>
      </w:r>
    </w:p>
    <w:p w:rsidR="00F10D12" w:rsidRDefault="00F10D12">
      <w:pPr>
        <w:pStyle w:val="HTMLPreformatted"/>
        <w:spacing w:line="480" w:lineRule="auto"/>
        <w:rPr>
          <w:rFonts w:ascii="Times New Roman" w:hAnsi="Times New Roman"/>
          <w:sz w:val="24"/>
          <w:szCs w:val="24"/>
          <w:lang w:val="en-US"/>
        </w:rPr>
      </w:pPr>
    </w:p>
    <w:p w:rsidR="002D449D" w:rsidRDefault="00F14BAD" w:rsidP="002D449D">
      <w:pPr>
        <w:pStyle w:val="HTMLPreformatted"/>
        <w:spacing w:line="480" w:lineRule="auto"/>
        <w:rPr>
          <w:rFonts w:ascii="Times New Roman" w:hAnsi="Times New Roman"/>
          <w:sz w:val="24"/>
          <w:szCs w:val="24"/>
          <w:lang w:val="en-US"/>
        </w:rPr>
      </w:pPr>
      <w:r w:rsidRPr="00E832EB">
        <w:rPr>
          <w:rFonts w:ascii="Times New Roman" w:hAnsi="Times New Roman"/>
          <w:sz w:val="24"/>
          <w:szCs w:val="24"/>
          <w:lang w:val="en-US"/>
        </w:rPr>
        <w:t xml:space="preserve">Fruit flies </w:t>
      </w:r>
      <w:r w:rsidR="002D449D" w:rsidRPr="002D449D">
        <w:rPr>
          <w:rFonts w:ascii="Times New Roman" w:hAnsi="Times New Roman" w:cs="Times New Roman"/>
          <w:sz w:val="24"/>
          <w:szCs w:val="24"/>
          <w:lang w:val="en-US"/>
        </w:rPr>
        <w:t>(</w:t>
      </w:r>
      <w:proofErr w:type="spellStart"/>
      <w:r w:rsidR="002D449D" w:rsidRPr="002D449D">
        <w:rPr>
          <w:rFonts w:ascii="Times New Roman" w:hAnsi="Times New Roman" w:cs="Times New Roman"/>
          <w:sz w:val="24"/>
          <w:szCs w:val="24"/>
          <w:lang w:val="en-US"/>
        </w:rPr>
        <w:t>Diptera</w:t>
      </w:r>
      <w:proofErr w:type="spellEnd"/>
      <w:r w:rsidR="002D449D" w:rsidRPr="002D449D">
        <w:rPr>
          <w:rFonts w:ascii="Times New Roman" w:hAnsi="Times New Roman" w:cs="Times New Roman"/>
          <w:sz w:val="24"/>
          <w:szCs w:val="24"/>
          <w:lang w:val="en-US"/>
        </w:rPr>
        <w:t xml:space="preserve">: </w:t>
      </w:r>
      <w:proofErr w:type="spellStart"/>
      <w:r w:rsidR="002D449D" w:rsidRPr="002D449D">
        <w:rPr>
          <w:rFonts w:ascii="Times New Roman" w:hAnsi="Times New Roman" w:cs="Times New Roman"/>
          <w:sz w:val="24"/>
          <w:szCs w:val="24"/>
          <w:lang w:val="en-US"/>
        </w:rPr>
        <w:t>Tephritidae</w:t>
      </w:r>
      <w:proofErr w:type="spellEnd"/>
      <w:r w:rsidR="002D449D" w:rsidRPr="002D449D">
        <w:rPr>
          <w:rFonts w:ascii="Times New Roman" w:hAnsi="Times New Roman" w:cs="Times New Roman"/>
          <w:sz w:val="24"/>
          <w:szCs w:val="24"/>
          <w:lang w:val="en-US"/>
        </w:rPr>
        <w:t>)</w:t>
      </w:r>
      <w:r w:rsidR="002D449D" w:rsidRPr="002D449D">
        <w:rPr>
          <w:rFonts w:ascii="Times New Roman" w:hAnsi="Times New Roman" w:cs="Times New Roman"/>
          <w:b/>
          <w:sz w:val="24"/>
          <w:szCs w:val="24"/>
          <w:lang w:val="en-US"/>
        </w:rPr>
        <w:t xml:space="preserve"> </w:t>
      </w:r>
      <w:r w:rsidRPr="00E832EB">
        <w:rPr>
          <w:rFonts w:ascii="Times New Roman" w:hAnsi="Times New Roman"/>
          <w:sz w:val="24"/>
          <w:szCs w:val="24"/>
          <w:lang w:val="en-US"/>
        </w:rPr>
        <w:t xml:space="preserve">are a major problem in the production of fruits and vegetables globally. Thus, information about spatial distribution and population dynamics of </w:t>
      </w:r>
      <w:r w:rsidR="006D03BD">
        <w:rPr>
          <w:rFonts w:ascii="Times New Roman" w:hAnsi="Times New Roman"/>
          <w:sz w:val="24"/>
          <w:szCs w:val="24"/>
          <w:lang w:val="en-US"/>
        </w:rPr>
        <w:t xml:space="preserve">pest </w:t>
      </w:r>
      <w:r w:rsidRPr="00E832EB">
        <w:rPr>
          <w:rFonts w:ascii="Times New Roman" w:hAnsi="Times New Roman"/>
          <w:sz w:val="24"/>
          <w:szCs w:val="24"/>
          <w:lang w:val="en-US"/>
        </w:rPr>
        <w:t xml:space="preserve">species </w:t>
      </w:r>
      <w:r w:rsidR="006D03BD">
        <w:rPr>
          <w:rFonts w:ascii="Times New Roman" w:hAnsi="Times New Roman"/>
          <w:sz w:val="24"/>
          <w:szCs w:val="24"/>
          <w:lang w:val="en-US"/>
        </w:rPr>
        <w:t>is</w:t>
      </w:r>
      <w:r w:rsidRPr="00E832EB">
        <w:rPr>
          <w:rFonts w:ascii="Times New Roman" w:hAnsi="Times New Roman"/>
          <w:sz w:val="24"/>
          <w:szCs w:val="24"/>
          <w:lang w:val="en-US"/>
        </w:rPr>
        <w:t xml:space="preserve"> important for horticulture. </w:t>
      </w:r>
      <w:r w:rsidR="005E5E5B" w:rsidRPr="00E832EB">
        <w:rPr>
          <w:rFonts w:ascii="Times New Roman" w:hAnsi="Times New Roman"/>
          <w:sz w:val="24"/>
          <w:szCs w:val="24"/>
          <w:lang w:val="en-US"/>
        </w:rPr>
        <w:t xml:space="preserve">The aims of this research </w:t>
      </w:r>
      <w:r w:rsidR="00154A46" w:rsidRPr="00E832EB">
        <w:rPr>
          <w:rFonts w:ascii="Times New Roman" w:hAnsi="Times New Roman"/>
          <w:sz w:val="24"/>
          <w:szCs w:val="24"/>
          <w:lang w:val="en-US"/>
        </w:rPr>
        <w:t>we</w:t>
      </w:r>
      <w:r w:rsidR="005E5E5B" w:rsidRPr="00E832EB">
        <w:rPr>
          <w:rFonts w:ascii="Times New Roman" w:hAnsi="Times New Roman"/>
          <w:sz w:val="24"/>
          <w:szCs w:val="24"/>
          <w:lang w:val="en-US"/>
        </w:rPr>
        <w:t xml:space="preserve">re: </w:t>
      </w:r>
      <w:r w:rsidR="00154A46" w:rsidRPr="00E832EB">
        <w:rPr>
          <w:rFonts w:ascii="Times New Roman" w:hAnsi="Times New Roman"/>
          <w:sz w:val="24"/>
          <w:szCs w:val="24"/>
          <w:lang w:val="en-US"/>
        </w:rPr>
        <w:t>t</w:t>
      </w:r>
      <w:r w:rsidR="005E5E5B" w:rsidRPr="00E832EB">
        <w:rPr>
          <w:rFonts w:ascii="Times New Roman" w:hAnsi="Times New Roman"/>
          <w:sz w:val="24"/>
          <w:szCs w:val="24"/>
          <w:lang w:val="en-US"/>
        </w:rPr>
        <w:t xml:space="preserve">o evaluate quantitatively the occurrence of </w:t>
      </w:r>
      <w:proofErr w:type="spellStart"/>
      <w:r w:rsidR="005E5E5B" w:rsidRPr="00E832EB">
        <w:rPr>
          <w:rFonts w:ascii="Times New Roman" w:hAnsi="Times New Roman"/>
          <w:i/>
          <w:iCs/>
          <w:sz w:val="24"/>
          <w:szCs w:val="24"/>
          <w:lang w:val="en-US"/>
        </w:rPr>
        <w:t>Anastrepha</w:t>
      </w:r>
      <w:proofErr w:type="spellEnd"/>
      <w:r w:rsidR="005E5E5B" w:rsidRPr="00E832EB">
        <w:rPr>
          <w:rFonts w:ascii="Times New Roman" w:hAnsi="Times New Roman"/>
          <w:sz w:val="24"/>
          <w:szCs w:val="24"/>
          <w:lang w:val="en-US"/>
        </w:rPr>
        <w:t xml:space="preserve"> </w:t>
      </w:r>
      <w:proofErr w:type="spellStart"/>
      <w:r w:rsidR="002D449D" w:rsidRPr="002D449D">
        <w:rPr>
          <w:rFonts w:ascii="Times New Roman" w:hAnsi="Times New Roman"/>
          <w:sz w:val="24"/>
          <w:szCs w:val="24"/>
          <w:lang w:val="en-US"/>
        </w:rPr>
        <w:t>Schiner</w:t>
      </w:r>
      <w:proofErr w:type="spellEnd"/>
      <w:r w:rsidR="00FE0D7B" w:rsidRPr="00E832EB">
        <w:rPr>
          <w:rFonts w:ascii="Times New Roman" w:hAnsi="Times New Roman"/>
          <w:sz w:val="24"/>
          <w:szCs w:val="24"/>
          <w:lang w:val="en-US"/>
        </w:rPr>
        <w:t xml:space="preserve"> </w:t>
      </w:r>
      <w:r w:rsidR="005E5E5B" w:rsidRPr="00E832EB">
        <w:rPr>
          <w:rFonts w:ascii="Times New Roman" w:hAnsi="Times New Roman"/>
          <w:sz w:val="24"/>
          <w:szCs w:val="24"/>
          <w:lang w:val="en-US"/>
        </w:rPr>
        <w:t xml:space="preserve">species caught in </w:t>
      </w:r>
      <w:proofErr w:type="spellStart"/>
      <w:r w:rsidR="005E5E5B" w:rsidRPr="00E832EB">
        <w:rPr>
          <w:rFonts w:ascii="Times New Roman" w:hAnsi="Times New Roman"/>
          <w:sz w:val="24"/>
          <w:szCs w:val="24"/>
          <w:lang w:val="en-US"/>
        </w:rPr>
        <w:t>McPhail</w:t>
      </w:r>
      <w:proofErr w:type="spellEnd"/>
      <w:r w:rsidR="005E5E5B" w:rsidRPr="00E832EB">
        <w:rPr>
          <w:rFonts w:ascii="Times New Roman" w:hAnsi="Times New Roman"/>
          <w:sz w:val="24"/>
          <w:szCs w:val="24"/>
          <w:lang w:val="en-US"/>
        </w:rPr>
        <w:t xml:space="preserve"> traps </w:t>
      </w:r>
      <w:r w:rsidR="00802C39">
        <w:rPr>
          <w:rFonts w:ascii="Times New Roman" w:hAnsi="Times New Roman"/>
          <w:sz w:val="24"/>
          <w:szCs w:val="24"/>
          <w:lang w:val="en-US"/>
        </w:rPr>
        <w:t>throughout the year</w:t>
      </w:r>
      <w:r w:rsidR="005E5E5B" w:rsidRPr="00E832EB">
        <w:rPr>
          <w:rFonts w:ascii="Times New Roman" w:hAnsi="Times New Roman"/>
          <w:sz w:val="24"/>
          <w:szCs w:val="24"/>
          <w:lang w:val="en-US"/>
        </w:rPr>
        <w:t xml:space="preserve"> in </w:t>
      </w:r>
      <w:r w:rsidR="00970F61">
        <w:rPr>
          <w:rFonts w:ascii="Times New Roman" w:hAnsi="Times New Roman"/>
          <w:sz w:val="24"/>
          <w:szCs w:val="24"/>
          <w:lang w:val="en-US"/>
        </w:rPr>
        <w:t xml:space="preserve">a </w:t>
      </w:r>
      <w:r w:rsidR="005E5E5B" w:rsidRPr="00E832EB">
        <w:rPr>
          <w:rFonts w:ascii="Times New Roman" w:hAnsi="Times New Roman"/>
          <w:sz w:val="24"/>
          <w:szCs w:val="24"/>
          <w:lang w:val="en-US"/>
        </w:rPr>
        <w:t xml:space="preserve">native forest, </w:t>
      </w:r>
      <w:r w:rsidR="00970F61">
        <w:rPr>
          <w:rFonts w:ascii="Times New Roman" w:hAnsi="Times New Roman"/>
          <w:sz w:val="24"/>
          <w:szCs w:val="24"/>
          <w:lang w:val="en-US"/>
        </w:rPr>
        <w:t xml:space="preserve">a </w:t>
      </w:r>
      <w:r w:rsidR="005E5E5B" w:rsidRPr="00E832EB">
        <w:rPr>
          <w:rFonts w:ascii="Times New Roman" w:hAnsi="Times New Roman"/>
          <w:sz w:val="24"/>
          <w:szCs w:val="24"/>
          <w:lang w:val="en-US"/>
        </w:rPr>
        <w:t>backyard orchard</w:t>
      </w:r>
      <w:r w:rsidR="00154A46" w:rsidRPr="00E832EB">
        <w:rPr>
          <w:rFonts w:ascii="Times New Roman" w:hAnsi="Times New Roman"/>
          <w:sz w:val="24"/>
          <w:szCs w:val="24"/>
          <w:lang w:val="en-US"/>
        </w:rPr>
        <w:t>,</w:t>
      </w:r>
      <w:r w:rsidR="005E5E5B" w:rsidRPr="00E832EB">
        <w:rPr>
          <w:rFonts w:ascii="Times New Roman" w:hAnsi="Times New Roman"/>
          <w:sz w:val="24"/>
          <w:szCs w:val="24"/>
          <w:lang w:val="en-US"/>
        </w:rPr>
        <w:t xml:space="preserve"> and </w:t>
      </w:r>
      <w:r w:rsidR="00970F61">
        <w:rPr>
          <w:rFonts w:ascii="Times New Roman" w:hAnsi="Times New Roman"/>
          <w:sz w:val="24"/>
          <w:szCs w:val="24"/>
          <w:lang w:val="en-US"/>
        </w:rPr>
        <w:t xml:space="preserve">a </w:t>
      </w:r>
      <w:r w:rsidR="005E5E5B" w:rsidRPr="00E832EB">
        <w:rPr>
          <w:rFonts w:ascii="Times New Roman" w:hAnsi="Times New Roman"/>
          <w:sz w:val="24"/>
          <w:szCs w:val="24"/>
          <w:lang w:val="en-US"/>
        </w:rPr>
        <w:t xml:space="preserve">commercial orchard; to </w:t>
      </w:r>
      <w:r w:rsidR="00802C39">
        <w:rPr>
          <w:rFonts w:ascii="Times New Roman" w:hAnsi="Times New Roman"/>
          <w:sz w:val="24"/>
          <w:szCs w:val="24"/>
          <w:lang w:val="en-US"/>
        </w:rPr>
        <w:t>determine</w:t>
      </w:r>
      <w:r w:rsidR="005E5E5B" w:rsidRPr="00E832EB">
        <w:rPr>
          <w:rFonts w:ascii="Times New Roman" w:hAnsi="Times New Roman"/>
          <w:sz w:val="24"/>
          <w:szCs w:val="24"/>
          <w:lang w:val="en-US"/>
        </w:rPr>
        <w:t xml:space="preserve"> the spatial distribution </w:t>
      </w:r>
      <w:r w:rsidR="006D03BD">
        <w:rPr>
          <w:rFonts w:ascii="Times New Roman" w:hAnsi="Times New Roman"/>
          <w:sz w:val="24"/>
          <w:szCs w:val="24"/>
          <w:lang w:val="en-US"/>
        </w:rPr>
        <w:t xml:space="preserve">type </w:t>
      </w:r>
      <w:r w:rsidR="005E5E5B" w:rsidRPr="00E832EB">
        <w:rPr>
          <w:rFonts w:ascii="Times New Roman" w:hAnsi="Times New Roman"/>
          <w:sz w:val="24"/>
          <w:szCs w:val="24"/>
          <w:lang w:val="en-US"/>
        </w:rPr>
        <w:t xml:space="preserve">of </w:t>
      </w:r>
      <w:proofErr w:type="spellStart"/>
      <w:r w:rsidR="005E5E5B" w:rsidRPr="00E832EB">
        <w:rPr>
          <w:rFonts w:ascii="Times New Roman" w:hAnsi="Times New Roman"/>
          <w:i/>
          <w:iCs/>
          <w:sz w:val="24"/>
          <w:szCs w:val="24"/>
          <w:lang w:val="en-US"/>
        </w:rPr>
        <w:t>Anastrepha</w:t>
      </w:r>
      <w:proofErr w:type="spellEnd"/>
      <w:r w:rsidR="005E5E5B" w:rsidRPr="00E832EB">
        <w:rPr>
          <w:rFonts w:ascii="Times New Roman" w:hAnsi="Times New Roman"/>
          <w:sz w:val="24"/>
          <w:szCs w:val="24"/>
          <w:lang w:val="en-US"/>
        </w:rPr>
        <w:t xml:space="preserve"> species in those environments, and </w:t>
      </w:r>
      <w:r w:rsidR="006D03BD">
        <w:rPr>
          <w:rFonts w:ascii="Times New Roman" w:hAnsi="Times New Roman"/>
          <w:sz w:val="24"/>
          <w:szCs w:val="24"/>
          <w:lang w:val="en-US"/>
        </w:rPr>
        <w:t>to investigate the</w:t>
      </w:r>
      <w:r w:rsidR="005E5E5B" w:rsidRPr="00E832EB">
        <w:rPr>
          <w:rFonts w:ascii="Times New Roman" w:hAnsi="Times New Roman"/>
          <w:sz w:val="24"/>
          <w:szCs w:val="24"/>
          <w:lang w:val="en-US"/>
        </w:rPr>
        <w:t xml:space="preserve"> relationship between </w:t>
      </w:r>
      <w:proofErr w:type="spellStart"/>
      <w:r w:rsidR="005E5E5B" w:rsidRPr="00E832EB">
        <w:rPr>
          <w:rFonts w:ascii="Times New Roman" w:hAnsi="Times New Roman"/>
          <w:i/>
          <w:iCs/>
          <w:sz w:val="24"/>
          <w:szCs w:val="24"/>
          <w:lang w:val="en-US"/>
        </w:rPr>
        <w:t>Anastrepha</w:t>
      </w:r>
      <w:proofErr w:type="spellEnd"/>
      <w:r w:rsidR="005E5E5B" w:rsidRPr="00E832EB">
        <w:rPr>
          <w:rFonts w:ascii="Times New Roman" w:hAnsi="Times New Roman"/>
          <w:sz w:val="24"/>
          <w:szCs w:val="24"/>
          <w:lang w:val="en-US"/>
        </w:rPr>
        <w:t xml:space="preserve"> species </w:t>
      </w:r>
      <w:r w:rsidR="003843EF">
        <w:rPr>
          <w:rFonts w:ascii="Times New Roman" w:hAnsi="Times New Roman"/>
          <w:sz w:val="24"/>
          <w:szCs w:val="24"/>
          <w:lang w:val="en-US"/>
        </w:rPr>
        <w:t>abundance</w:t>
      </w:r>
      <w:r w:rsidR="003843EF" w:rsidRPr="00E832EB">
        <w:rPr>
          <w:rFonts w:ascii="Times New Roman" w:hAnsi="Times New Roman"/>
          <w:sz w:val="24"/>
          <w:szCs w:val="24"/>
          <w:lang w:val="en-US"/>
        </w:rPr>
        <w:t xml:space="preserve"> </w:t>
      </w:r>
      <w:r w:rsidR="006D03BD">
        <w:rPr>
          <w:rFonts w:ascii="Times New Roman" w:hAnsi="Times New Roman"/>
          <w:sz w:val="24"/>
          <w:szCs w:val="24"/>
          <w:lang w:val="en-US"/>
        </w:rPr>
        <w:t>and</w:t>
      </w:r>
      <w:r w:rsidR="005E5E5B" w:rsidRPr="00E832EB">
        <w:rPr>
          <w:rFonts w:ascii="Times New Roman" w:hAnsi="Times New Roman"/>
          <w:sz w:val="24"/>
          <w:szCs w:val="24"/>
          <w:lang w:val="en-US"/>
        </w:rPr>
        <w:t xml:space="preserve"> weather. We use</w:t>
      </w:r>
      <w:r w:rsidR="00154A46" w:rsidRPr="00E832EB">
        <w:rPr>
          <w:rFonts w:ascii="Times New Roman" w:hAnsi="Times New Roman"/>
          <w:sz w:val="24"/>
          <w:szCs w:val="24"/>
          <w:lang w:val="en-US"/>
        </w:rPr>
        <w:t>d</w:t>
      </w:r>
      <w:r w:rsidR="005E5E5B" w:rsidRPr="00E832EB">
        <w:rPr>
          <w:rFonts w:ascii="Times New Roman" w:hAnsi="Times New Roman"/>
          <w:sz w:val="24"/>
          <w:szCs w:val="24"/>
          <w:lang w:val="en-US"/>
        </w:rPr>
        <w:t xml:space="preserve"> </w:t>
      </w:r>
      <w:proofErr w:type="spellStart"/>
      <w:r w:rsidR="005E5E5B" w:rsidRPr="00E832EB">
        <w:rPr>
          <w:rFonts w:ascii="Times New Roman" w:hAnsi="Times New Roman"/>
          <w:sz w:val="24"/>
          <w:szCs w:val="24"/>
          <w:lang w:val="en-US"/>
        </w:rPr>
        <w:t>McPhail</w:t>
      </w:r>
      <w:proofErr w:type="spellEnd"/>
      <w:r w:rsidR="005E5E5B" w:rsidRPr="00E832EB">
        <w:rPr>
          <w:rFonts w:ascii="Times New Roman" w:hAnsi="Times New Roman"/>
          <w:sz w:val="24"/>
          <w:szCs w:val="24"/>
          <w:lang w:val="en-US"/>
        </w:rPr>
        <w:t xml:space="preserve"> traps with food bait (</w:t>
      </w:r>
      <w:r w:rsidR="006D03BD">
        <w:rPr>
          <w:rFonts w:ascii="Times New Roman" w:hAnsi="Times New Roman"/>
          <w:sz w:val="24"/>
          <w:szCs w:val="24"/>
          <w:lang w:val="en-US"/>
        </w:rPr>
        <w:t>i.e.</w:t>
      </w:r>
      <w:r w:rsidR="00970F61">
        <w:rPr>
          <w:rFonts w:ascii="Times New Roman" w:hAnsi="Times New Roman"/>
          <w:sz w:val="24"/>
          <w:szCs w:val="24"/>
          <w:lang w:val="en-US"/>
        </w:rPr>
        <w:t>,</w:t>
      </w:r>
      <w:r w:rsidR="006D03BD">
        <w:rPr>
          <w:rFonts w:ascii="Times New Roman" w:hAnsi="Times New Roman"/>
          <w:sz w:val="24"/>
          <w:szCs w:val="24"/>
          <w:lang w:val="en-US"/>
        </w:rPr>
        <w:t xml:space="preserve"> </w:t>
      </w:r>
      <w:r w:rsidR="005E5E5B" w:rsidRPr="00E832EB">
        <w:rPr>
          <w:rFonts w:ascii="Times New Roman" w:hAnsi="Times New Roman"/>
          <w:sz w:val="24"/>
          <w:szCs w:val="24"/>
          <w:lang w:val="en-US"/>
        </w:rPr>
        <w:t xml:space="preserve">hydrolyzed corn protein </w:t>
      </w:r>
      <w:r w:rsidRPr="00E832EB">
        <w:rPr>
          <w:rFonts w:ascii="Times New Roman" w:hAnsi="Times New Roman"/>
          <w:sz w:val="24"/>
          <w:szCs w:val="24"/>
          <w:lang w:val="en-US"/>
        </w:rPr>
        <w:t>at 5%)</w:t>
      </w:r>
      <w:r w:rsidR="005E5E5B" w:rsidRPr="00E832EB">
        <w:rPr>
          <w:rFonts w:ascii="Times New Roman" w:hAnsi="Times New Roman"/>
          <w:sz w:val="24"/>
          <w:szCs w:val="24"/>
          <w:lang w:val="en-US"/>
        </w:rPr>
        <w:t xml:space="preserve">. </w:t>
      </w:r>
      <w:proofErr w:type="spellStart"/>
      <w:r w:rsidR="005E5E5B" w:rsidRPr="00E832EB">
        <w:rPr>
          <w:rFonts w:ascii="Times New Roman" w:hAnsi="Times New Roman"/>
          <w:i/>
          <w:iCs/>
          <w:sz w:val="24"/>
          <w:szCs w:val="24"/>
          <w:lang w:val="en-US"/>
        </w:rPr>
        <w:t>Anastrepha</w:t>
      </w:r>
      <w:proofErr w:type="spellEnd"/>
      <w:r w:rsidR="005E5E5B" w:rsidRPr="00E832EB">
        <w:rPr>
          <w:rFonts w:ascii="Times New Roman" w:hAnsi="Times New Roman"/>
          <w:sz w:val="24"/>
          <w:szCs w:val="24"/>
          <w:lang w:val="en-US"/>
        </w:rPr>
        <w:t xml:space="preserve"> species </w:t>
      </w:r>
      <w:r w:rsidR="00AA63C4" w:rsidRPr="00E832EB">
        <w:rPr>
          <w:rFonts w:ascii="Times New Roman" w:hAnsi="Times New Roman"/>
          <w:sz w:val="24"/>
          <w:szCs w:val="24"/>
          <w:lang w:val="en-US"/>
        </w:rPr>
        <w:t xml:space="preserve">adults </w:t>
      </w:r>
      <w:r w:rsidR="005E5E5B" w:rsidRPr="00E832EB">
        <w:rPr>
          <w:rFonts w:ascii="Times New Roman" w:hAnsi="Times New Roman"/>
          <w:sz w:val="24"/>
          <w:szCs w:val="24"/>
          <w:lang w:val="en-US"/>
        </w:rPr>
        <w:t xml:space="preserve">were sampled weekly, but the data </w:t>
      </w:r>
      <w:r w:rsidR="00154A46" w:rsidRPr="00E832EB">
        <w:rPr>
          <w:rFonts w:ascii="Times New Roman" w:hAnsi="Times New Roman"/>
          <w:sz w:val="24"/>
          <w:szCs w:val="24"/>
          <w:lang w:val="en-US"/>
        </w:rPr>
        <w:t xml:space="preserve">were </w:t>
      </w:r>
      <w:r w:rsidR="005E5E5B" w:rsidRPr="00E832EB">
        <w:rPr>
          <w:rFonts w:ascii="Times New Roman" w:hAnsi="Times New Roman"/>
          <w:sz w:val="24"/>
          <w:szCs w:val="24"/>
          <w:lang w:val="en-US"/>
        </w:rPr>
        <w:t>pooled by month before analysis</w:t>
      </w:r>
      <w:r w:rsidRPr="00E832EB">
        <w:rPr>
          <w:rFonts w:ascii="Times New Roman" w:hAnsi="Times New Roman"/>
          <w:sz w:val="24"/>
          <w:szCs w:val="24"/>
          <w:lang w:val="en-US"/>
        </w:rPr>
        <w:t xml:space="preserve">: </w:t>
      </w:r>
      <w:r w:rsidR="00AA63C4" w:rsidRPr="00E832EB">
        <w:rPr>
          <w:rFonts w:ascii="Times New Roman" w:hAnsi="Times New Roman"/>
          <w:sz w:val="24"/>
          <w:szCs w:val="24"/>
          <w:lang w:val="en-US"/>
        </w:rPr>
        <w:t xml:space="preserve">in </w:t>
      </w:r>
      <w:r w:rsidRPr="00E832EB">
        <w:rPr>
          <w:rFonts w:ascii="Times New Roman" w:hAnsi="Times New Roman"/>
          <w:sz w:val="24"/>
          <w:szCs w:val="24"/>
          <w:lang w:val="en-US"/>
        </w:rPr>
        <w:t xml:space="preserve">general </w:t>
      </w:r>
      <w:r w:rsidR="00AA63C4" w:rsidRPr="00E832EB">
        <w:rPr>
          <w:rFonts w:ascii="Times New Roman" w:hAnsi="Times New Roman"/>
          <w:sz w:val="24"/>
          <w:szCs w:val="24"/>
          <w:lang w:val="en-US"/>
        </w:rPr>
        <w:t xml:space="preserve">(for all environments) </w:t>
      </w:r>
      <w:r w:rsidRPr="00E832EB">
        <w:rPr>
          <w:rFonts w:ascii="Times New Roman" w:hAnsi="Times New Roman"/>
          <w:sz w:val="24"/>
          <w:szCs w:val="24"/>
          <w:lang w:val="en-US"/>
        </w:rPr>
        <w:t>and</w:t>
      </w:r>
      <w:r w:rsidR="005E5E5B" w:rsidRPr="00E832EB">
        <w:rPr>
          <w:rFonts w:ascii="Times New Roman" w:hAnsi="Times New Roman"/>
          <w:sz w:val="24"/>
          <w:szCs w:val="24"/>
          <w:lang w:val="en-US"/>
        </w:rPr>
        <w:t xml:space="preserve"> for each environment. </w:t>
      </w:r>
      <w:r w:rsidR="00970F61">
        <w:rPr>
          <w:rFonts w:ascii="Times New Roman" w:hAnsi="Times New Roman" w:cs="Times New Roman"/>
          <w:sz w:val="24"/>
          <w:szCs w:val="24"/>
          <w:lang w:val="en-US"/>
        </w:rPr>
        <w:t>We found</w:t>
      </w:r>
      <w:r w:rsidR="005E5E5B" w:rsidRPr="00E832EB">
        <w:rPr>
          <w:rFonts w:ascii="Times New Roman" w:hAnsi="Times New Roman" w:cs="Times New Roman"/>
          <w:sz w:val="24"/>
          <w:szCs w:val="24"/>
          <w:lang w:val="en-US"/>
        </w:rPr>
        <w:t xml:space="preserve"> a positive correlation between </w:t>
      </w:r>
      <w:r w:rsidR="003843EF">
        <w:rPr>
          <w:rFonts w:ascii="Times New Roman" w:hAnsi="Times New Roman" w:cs="Times New Roman"/>
          <w:sz w:val="24"/>
          <w:szCs w:val="24"/>
          <w:lang w:val="en-US"/>
        </w:rPr>
        <w:t>abundance</w:t>
      </w:r>
      <w:r w:rsidR="003843EF" w:rsidRPr="00E832EB">
        <w:rPr>
          <w:rFonts w:ascii="Times New Roman" w:hAnsi="Times New Roman" w:cs="Times New Roman"/>
          <w:sz w:val="24"/>
          <w:szCs w:val="24"/>
          <w:lang w:val="en-US"/>
        </w:rPr>
        <w:t xml:space="preserve"> </w:t>
      </w:r>
      <w:r w:rsidR="005E5E5B" w:rsidRPr="00E832EB">
        <w:rPr>
          <w:rFonts w:ascii="Times New Roman" w:hAnsi="Times New Roman" w:cs="Times New Roman"/>
          <w:sz w:val="24"/>
          <w:szCs w:val="24"/>
          <w:lang w:val="en-US"/>
        </w:rPr>
        <w:t xml:space="preserve">of </w:t>
      </w:r>
      <w:proofErr w:type="spellStart"/>
      <w:r w:rsidR="005E5E5B" w:rsidRPr="00E832EB">
        <w:rPr>
          <w:rFonts w:ascii="Times New Roman" w:hAnsi="Times New Roman" w:cs="Times New Roman"/>
          <w:i/>
          <w:iCs/>
          <w:sz w:val="24"/>
          <w:szCs w:val="24"/>
          <w:lang w:val="en-US"/>
        </w:rPr>
        <w:t>Anastrepha</w:t>
      </w:r>
      <w:proofErr w:type="spellEnd"/>
      <w:r w:rsidR="005E5E5B" w:rsidRPr="00E832EB">
        <w:rPr>
          <w:rFonts w:ascii="Times New Roman" w:hAnsi="Times New Roman" w:cs="Times New Roman"/>
          <w:sz w:val="24"/>
          <w:szCs w:val="24"/>
          <w:lang w:val="en-US"/>
        </w:rPr>
        <w:t xml:space="preserve"> species and the seasons. </w:t>
      </w:r>
      <w:r w:rsidR="005E5E5B" w:rsidRPr="00E832EB">
        <w:rPr>
          <w:rFonts w:ascii="Times New Roman" w:hAnsi="Times New Roman"/>
          <w:sz w:val="24"/>
          <w:szCs w:val="24"/>
          <w:lang w:val="en-US"/>
        </w:rPr>
        <w:t xml:space="preserve">In general, winter </w:t>
      </w:r>
      <w:r w:rsidR="003843EF">
        <w:rPr>
          <w:rFonts w:ascii="Times New Roman" w:hAnsi="Times New Roman"/>
          <w:sz w:val="24"/>
          <w:szCs w:val="24"/>
          <w:lang w:val="en-US"/>
        </w:rPr>
        <w:t>wa</w:t>
      </w:r>
      <w:r w:rsidR="005E5E5B" w:rsidRPr="00E832EB">
        <w:rPr>
          <w:rFonts w:ascii="Times New Roman" w:hAnsi="Times New Roman"/>
          <w:sz w:val="24"/>
          <w:szCs w:val="24"/>
          <w:lang w:val="en-US"/>
        </w:rPr>
        <w:t>s the season with highe</w:t>
      </w:r>
      <w:r w:rsidR="003843EF">
        <w:rPr>
          <w:rFonts w:ascii="Times New Roman" w:hAnsi="Times New Roman"/>
          <w:sz w:val="24"/>
          <w:szCs w:val="24"/>
          <w:lang w:val="en-US"/>
        </w:rPr>
        <w:t>st</w:t>
      </w:r>
      <w:r w:rsidR="005E5E5B" w:rsidRPr="00E832EB">
        <w:rPr>
          <w:rFonts w:ascii="Times New Roman" w:hAnsi="Times New Roman"/>
          <w:sz w:val="24"/>
          <w:szCs w:val="24"/>
          <w:lang w:val="en-US"/>
        </w:rPr>
        <w:t xml:space="preserve"> abundance and species richness. Among the environments, </w:t>
      </w:r>
      <w:r w:rsidR="00970F61">
        <w:rPr>
          <w:rFonts w:ascii="Times New Roman" w:hAnsi="Times New Roman"/>
          <w:sz w:val="24"/>
          <w:szCs w:val="24"/>
          <w:lang w:val="en-US"/>
        </w:rPr>
        <w:t>we found</w:t>
      </w:r>
      <w:r w:rsidR="005E5E5B" w:rsidRPr="00E832EB">
        <w:rPr>
          <w:rFonts w:ascii="Times New Roman" w:hAnsi="Times New Roman"/>
          <w:sz w:val="24"/>
          <w:szCs w:val="24"/>
          <w:lang w:val="en-US"/>
        </w:rPr>
        <w:t xml:space="preserve"> greate</w:t>
      </w:r>
      <w:r w:rsidR="003843EF">
        <w:rPr>
          <w:rFonts w:ascii="Times New Roman" w:hAnsi="Times New Roman"/>
          <w:sz w:val="24"/>
          <w:szCs w:val="24"/>
          <w:lang w:val="en-US"/>
        </w:rPr>
        <w:t>st</w:t>
      </w:r>
      <w:r w:rsidR="005E5E5B" w:rsidRPr="00E832EB">
        <w:rPr>
          <w:rFonts w:ascii="Times New Roman" w:hAnsi="Times New Roman"/>
          <w:sz w:val="24"/>
          <w:szCs w:val="24"/>
          <w:lang w:val="en-US"/>
        </w:rPr>
        <w:t xml:space="preserve"> abundance and species richness in the </w:t>
      </w:r>
      <w:r w:rsidRPr="00E832EB">
        <w:rPr>
          <w:rFonts w:ascii="Times New Roman" w:hAnsi="Times New Roman"/>
          <w:sz w:val="24"/>
          <w:szCs w:val="24"/>
          <w:lang w:val="en-US"/>
        </w:rPr>
        <w:t xml:space="preserve">backyard </w:t>
      </w:r>
      <w:r w:rsidR="005E5E5B" w:rsidRPr="00E832EB">
        <w:rPr>
          <w:rFonts w:ascii="Times New Roman" w:hAnsi="Times New Roman"/>
          <w:sz w:val="24"/>
          <w:szCs w:val="24"/>
          <w:lang w:val="en-US"/>
        </w:rPr>
        <w:t>orchard, followed by the native forest and the commercial orchard. In the latter</w:t>
      </w:r>
      <w:r w:rsidR="00AA63C4" w:rsidRPr="00E832EB">
        <w:rPr>
          <w:rFonts w:ascii="Times New Roman" w:hAnsi="Times New Roman"/>
          <w:sz w:val="24"/>
          <w:szCs w:val="24"/>
          <w:lang w:val="en-US"/>
        </w:rPr>
        <w:t xml:space="preserve"> environment</w:t>
      </w:r>
      <w:r w:rsidR="005E5E5B" w:rsidRPr="00E832EB">
        <w:rPr>
          <w:rFonts w:ascii="Times New Roman" w:hAnsi="Times New Roman"/>
          <w:sz w:val="24"/>
          <w:szCs w:val="24"/>
          <w:lang w:val="en-US"/>
        </w:rPr>
        <w:t xml:space="preserve">, </w:t>
      </w:r>
      <w:r w:rsidR="00970F61">
        <w:rPr>
          <w:rFonts w:ascii="Times New Roman" w:hAnsi="Times New Roman"/>
          <w:sz w:val="24"/>
          <w:szCs w:val="24"/>
          <w:lang w:val="en-US"/>
        </w:rPr>
        <w:t xml:space="preserve">we found </w:t>
      </w:r>
      <w:r w:rsidR="003843EF">
        <w:rPr>
          <w:rFonts w:ascii="Times New Roman" w:hAnsi="Times New Roman"/>
          <w:sz w:val="24"/>
          <w:szCs w:val="24"/>
          <w:lang w:val="en-US"/>
        </w:rPr>
        <w:t xml:space="preserve">a </w:t>
      </w:r>
      <w:r w:rsidR="00857126" w:rsidRPr="00E832EB">
        <w:rPr>
          <w:rFonts w:ascii="Times New Roman" w:hAnsi="Times New Roman"/>
          <w:sz w:val="24"/>
          <w:szCs w:val="24"/>
          <w:lang w:val="en-US"/>
        </w:rPr>
        <w:t>higher</w:t>
      </w:r>
      <w:r w:rsidR="005E5E5B" w:rsidRPr="00E832EB">
        <w:rPr>
          <w:rFonts w:ascii="Times New Roman" w:hAnsi="Times New Roman"/>
          <w:sz w:val="24"/>
          <w:szCs w:val="24"/>
          <w:lang w:val="en-US"/>
        </w:rPr>
        <w:t xml:space="preserve"> abundance </w:t>
      </w:r>
      <w:r w:rsidR="00802C39" w:rsidRPr="00E832EB">
        <w:rPr>
          <w:rFonts w:ascii="Times New Roman" w:hAnsi="Times New Roman" w:cs="Times New Roman"/>
          <w:sz w:val="24"/>
          <w:szCs w:val="24"/>
          <w:lang w:val="en-US"/>
        </w:rPr>
        <w:t xml:space="preserve">of </w:t>
      </w:r>
      <w:proofErr w:type="spellStart"/>
      <w:r w:rsidR="00802C39" w:rsidRPr="00E832EB">
        <w:rPr>
          <w:rFonts w:ascii="Times New Roman" w:hAnsi="Times New Roman" w:cs="Times New Roman"/>
          <w:i/>
          <w:iCs/>
          <w:sz w:val="24"/>
          <w:szCs w:val="24"/>
          <w:lang w:val="en-US"/>
        </w:rPr>
        <w:t>Anastrepha</w:t>
      </w:r>
      <w:proofErr w:type="spellEnd"/>
      <w:r w:rsidR="00802C39" w:rsidRPr="00E832EB">
        <w:rPr>
          <w:rFonts w:ascii="Times New Roman" w:hAnsi="Times New Roman" w:cs="Times New Roman"/>
          <w:sz w:val="24"/>
          <w:szCs w:val="24"/>
          <w:lang w:val="en-US"/>
        </w:rPr>
        <w:t xml:space="preserve"> species </w:t>
      </w:r>
      <w:r w:rsidR="005E5E5B" w:rsidRPr="00E832EB">
        <w:rPr>
          <w:rFonts w:ascii="Times New Roman" w:hAnsi="Times New Roman"/>
          <w:sz w:val="24"/>
          <w:szCs w:val="24"/>
          <w:lang w:val="en-US"/>
        </w:rPr>
        <w:t xml:space="preserve">in summer and greater species richness in the spring. </w:t>
      </w:r>
      <w:proofErr w:type="spellStart"/>
      <w:r w:rsidR="005E5E5B" w:rsidRPr="00E832EB">
        <w:rPr>
          <w:rFonts w:ascii="Times New Roman" w:hAnsi="Times New Roman" w:cs="Times New Roman"/>
          <w:i/>
          <w:iCs/>
          <w:sz w:val="24"/>
          <w:szCs w:val="24"/>
          <w:lang w:val="en-US" w:eastAsia="en-US" w:bidi="my-MM"/>
        </w:rPr>
        <w:t>Anastrepha</w:t>
      </w:r>
      <w:proofErr w:type="spellEnd"/>
      <w:r w:rsidR="005E5E5B" w:rsidRPr="00E832EB">
        <w:rPr>
          <w:rFonts w:ascii="Times New Roman" w:hAnsi="Times New Roman" w:cs="Times New Roman"/>
          <w:sz w:val="24"/>
          <w:szCs w:val="24"/>
          <w:lang w:val="en-US" w:eastAsia="en-US" w:bidi="my-MM"/>
        </w:rPr>
        <w:t xml:space="preserve"> species </w:t>
      </w:r>
      <w:r w:rsidR="00AA63C4" w:rsidRPr="00E832EB">
        <w:rPr>
          <w:rFonts w:ascii="Times New Roman" w:hAnsi="Times New Roman" w:cs="Times New Roman"/>
          <w:sz w:val="24"/>
          <w:szCs w:val="24"/>
          <w:lang w:val="en-US" w:eastAsia="en-US" w:bidi="my-MM"/>
        </w:rPr>
        <w:t xml:space="preserve">adults </w:t>
      </w:r>
      <w:r w:rsidR="005E5E5B" w:rsidRPr="00E832EB">
        <w:rPr>
          <w:rFonts w:ascii="Times New Roman" w:hAnsi="Times New Roman" w:cs="Times New Roman"/>
          <w:sz w:val="24"/>
          <w:szCs w:val="24"/>
          <w:lang w:val="en-US" w:eastAsia="en-US" w:bidi="my-MM"/>
        </w:rPr>
        <w:t>show</w:t>
      </w:r>
      <w:r w:rsidR="00970F61">
        <w:rPr>
          <w:rFonts w:ascii="Times New Roman" w:hAnsi="Times New Roman" w:cs="Times New Roman"/>
          <w:sz w:val="24"/>
          <w:szCs w:val="24"/>
          <w:lang w:val="en-US" w:eastAsia="en-US" w:bidi="my-MM"/>
        </w:rPr>
        <w:t>ed</w:t>
      </w:r>
      <w:r w:rsidR="00857126" w:rsidRPr="00E832EB">
        <w:rPr>
          <w:rFonts w:ascii="Times New Roman" w:hAnsi="Times New Roman" w:cs="Times New Roman"/>
          <w:sz w:val="24"/>
          <w:szCs w:val="24"/>
          <w:lang w:val="en-US" w:eastAsia="en-US" w:bidi="my-MM"/>
        </w:rPr>
        <w:t xml:space="preserve"> </w:t>
      </w:r>
      <w:r w:rsidR="00AA63C4" w:rsidRPr="00E832EB">
        <w:rPr>
          <w:rFonts w:ascii="Times New Roman" w:hAnsi="Times New Roman" w:cs="Times New Roman"/>
          <w:sz w:val="24"/>
          <w:szCs w:val="24"/>
          <w:lang w:val="en-US" w:eastAsia="en-US" w:bidi="my-MM"/>
        </w:rPr>
        <w:t xml:space="preserve">an </w:t>
      </w:r>
      <w:r w:rsidR="00857126" w:rsidRPr="00E832EB">
        <w:rPr>
          <w:rFonts w:ascii="Times New Roman" w:hAnsi="Times New Roman" w:cs="Times New Roman"/>
          <w:sz w:val="24"/>
          <w:szCs w:val="24"/>
          <w:lang w:val="en-US" w:eastAsia="en-US" w:bidi="my-MM"/>
        </w:rPr>
        <w:t>aggregate</w:t>
      </w:r>
      <w:r w:rsidR="00AA63C4" w:rsidRPr="00E832EB">
        <w:rPr>
          <w:rFonts w:ascii="Times New Roman" w:hAnsi="Times New Roman" w:cs="Times New Roman"/>
          <w:sz w:val="24"/>
          <w:szCs w:val="24"/>
          <w:lang w:val="en-US" w:eastAsia="en-US" w:bidi="my-MM"/>
        </w:rPr>
        <w:t>d</w:t>
      </w:r>
      <w:r w:rsidR="00857126" w:rsidRPr="00E832EB">
        <w:rPr>
          <w:rFonts w:ascii="Times New Roman" w:hAnsi="Times New Roman" w:cs="Times New Roman"/>
          <w:sz w:val="24"/>
          <w:szCs w:val="24"/>
          <w:lang w:val="en-US" w:eastAsia="en-US" w:bidi="my-MM"/>
        </w:rPr>
        <w:t xml:space="preserve"> spatial distribution. </w:t>
      </w:r>
      <w:r w:rsidR="00970F61">
        <w:rPr>
          <w:rFonts w:ascii="Times New Roman" w:hAnsi="Times New Roman" w:cs="Times New Roman"/>
          <w:sz w:val="24"/>
          <w:szCs w:val="24"/>
          <w:lang w:val="en-US" w:eastAsia="en-US" w:bidi="my-MM"/>
        </w:rPr>
        <w:t>R</w:t>
      </w:r>
      <w:r w:rsidR="00857126" w:rsidRPr="00E832EB">
        <w:rPr>
          <w:rFonts w:ascii="Times New Roman" w:hAnsi="Times New Roman" w:cs="Times New Roman"/>
          <w:sz w:val="24"/>
          <w:szCs w:val="24"/>
          <w:lang w:val="en-US" w:eastAsia="en-US" w:bidi="my-MM"/>
        </w:rPr>
        <w:t xml:space="preserve">elative humidity and wind speed </w:t>
      </w:r>
      <w:r w:rsidR="00970F61">
        <w:rPr>
          <w:rFonts w:ascii="Times New Roman" w:hAnsi="Times New Roman" w:cs="Times New Roman"/>
          <w:sz w:val="24"/>
          <w:szCs w:val="24"/>
          <w:lang w:val="en-US" w:eastAsia="en-US" w:bidi="my-MM"/>
        </w:rPr>
        <w:t xml:space="preserve">influenced </w:t>
      </w:r>
      <w:r w:rsidR="00857126" w:rsidRPr="00E832EB">
        <w:rPr>
          <w:rFonts w:ascii="Times New Roman" w:hAnsi="Times New Roman" w:cs="Times New Roman"/>
          <w:sz w:val="24"/>
          <w:szCs w:val="24"/>
          <w:lang w:val="en-US" w:eastAsia="en-US" w:bidi="my-MM"/>
        </w:rPr>
        <w:t xml:space="preserve">the </w:t>
      </w:r>
      <w:r w:rsidR="00AA63C4" w:rsidRPr="00E832EB">
        <w:rPr>
          <w:rFonts w:ascii="Times New Roman" w:hAnsi="Times New Roman" w:cs="Times New Roman"/>
          <w:sz w:val="24"/>
          <w:szCs w:val="24"/>
          <w:lang w:val="en-US" w:eastAsia="en-US" w:bidi="my-MM"/>
        </w:rPr>
        <w:t xml:space="preserve">number </w:t>
      </w:r>
      <w:r w:rsidR="00857126" w:rsidRPr="00E832EB">
        <w:rPr>
          <w:rFonts w:ascii="Times New Roman" w:hAnsi="Times New Roman" w:cs="Times New Roman"/>
          <w:sz w:val="24"/>
          <w:szCs w:val="24"/>
          <w:lang w:val="en-US" w:eastAsia="en-US" w:bidi="my-MM"/>
        </w:rPr>
        <w:t xml:space="preserve">of </w:t>
      </w:r>
      <w:proofErr w:type="spellStart"/>
      <w:r w:rsidR="00857126" w:rsidRPr="00E832EB">
        <w:rPr>
          <w:rFonts w:ascii="Times New Roman" w:hAnsi="Times New Roman" w:cs="Times New Roman"/>
          <w:i/>
          <w:iCs/>
          <w:sz w:val="24"/>
          <w:szCs w:val="24"/>
          <w:lang w:val="en-US" w:eastAsia="en-US" w:bidi="my-MM"/>
        </w:rPr>
        <w:t>Anastrepha</w:t>
      </w:r>
      <w:proofErr w:type="spellEnd"/>
      <w:r w:rsidR="00857126" w:rsidRPr="00E832EB">
        <w:rPr>
          <w:rFonts w:ascii="Times New Roman" w:hAnsi="Times New Roman" w:cs="Times New Roman"/>
          <w:sz w:val="24"/>
          <w:szCs w:val="24"/>
          <w:lang w:val="en-US" w:eastAsia="en-US" w:bidi="my-MM"/>
        </w:rPr>
        <w:t xml:space="preserve"> species caught in the traps</w:t>
      </w:r>
      <w:r w:rsidR="005E5E5B" w:rsidRPr="00E832EB">
        <w:rPr>
          <w:rFonts w:ascii="Times New Roman" w:hAnsi="Times New Roman"/>
          <w:sz w:val="24"/>
          <w:szCs w:val="24"/>
          <w:lang w:val="en-US"/>
        </w:rPr>
        <w:t>.</w:t>
      </w:r>
    </w:p>
    <w:p w:rsidR="002D449D" w:rsidRDefault="002D449D" w:rsidP="002D449D">
      <w:pPr>
        <w:autoSpaceDE w:val="0"/>
        <w:autoSpaceDN w:val="0"/>
        <w:adjustRightInd w:val="0"/>
        <w:spacing w:after="0" w:line="480" w:lineRule="auto"/>
        <w:rPr>
          <w:rFonts w:ascii="Times New Roman" w:hAnsi="Times New Roman"/>
          <w:sz w:val="24"/>
          <w:szCs w:val="24"/>
        </w:rPr>
      </w:pPr>
    </w:p>
    <w:p w:rsidR="002D449D" w:rsidRDefault="002D449D" w:rsidP="002D449D">
      <w:pPr>
        <w:autoSpaceDE w:val="0"/>
        <w:autoSpaceDN w:val="0"/>
        <w:adjustRightInd w:val="0"/>
        <w:spacing w:after="0" w:line="480" w:lineRule="auto"/>
        <w:rPr>
          <w:rFonts w:ascii="Times New Roman" w:hAnsi="Times New Roman"/>
          <w:sz w:val="24"/>
          <w:szCs w:val="24"/>
        </w:rPr>
      </w:pPr>
    </w:p>
    <w:p w:rsidR="002D449D" w:rsidRDefault="00E53220" w:rsidP="002D449D">
      <w:pPr>
        <w:autoSpaceDE w:val="0"/>
        <w:autoSpaceDN w:val="0"/>
        <w:adjustRightInd w:val="0"/>
        <w:spacing w:after="0" w:line="480" w:lineRule="auto"/>
        <w:rPr>
          <w:rFonts w:ascii="Times New Roman" w:hAnsi="Times New Roman"/>
          <w:sz w:val="24"/>
          <w:szCs w:val="24"/>
        </w:rPr>
      </w:pPr>
      <w:r w:rsidRPr="00E832EB">
        <w:rPr>
          <w:rFonts w:ascii="Times New Roman" w:hAnsi="Times New Roman"/>
          <w:sz w:val="24"/>
          <w:szCs w:val="24"/>
        </w:rPr>
        <w:t>Key</w:t>
      </w:r>
      <w:r w:rsidR="00970F61">
        <w:rPr>
          <w:rFonts w:ascii="Times New Roman" w:hAnsi="Times New Roman"/>
          <w:sz w:val="24"/>
          <w:szCs w:val="24"/>
        </w:rPr>
        <w:t xml:space="preserve"> W</w:t>
      </w:r>
      <w:r w:rsidRPr="00E832EB">
        <w:rPr>
          <w:rFonts w:ascii="Times New Roman" w:hAnsi="Times New Roman"/>
          <w:sz w:val="24"/>
          <w:szCs w:val="24"/>
        </w:rPr>
        <w:t xml:space="preserve">ords: </w:t>
      </w:r>
      <w:r w:rsidR="00970F61">
        <w:rPr>
          <w:rFonts w:ascii="Times New Roman" w:hAnsi="Times New Roman"/>
          <w:sz w:val="24"/>
          <w:szCs w:val="24"/>
        </w:rPr>
        <w:t>a</w:t>
      </w:r>
      <w:r w:rsidR="00577D79" w:rsidRPr="00E832EB">
        <w:rPr>
          <w:rFonts w:ascii="Times New Roman" w:hAnsi="Times New Roman"/>
          <w:sz w:val="24"/>
          <w:szCs w:val="24"/>
        </w:rPr>
        <w:t>ggregation index</w:t>
      </w:r>
      <w:r w:rsidR="002C0793" w:rsidRPr="00E832EB">
        <w:rPr>
          <w:rFonts w:ascii="Times New Roman" w:hAnsi="Times New Roman"/>
          <w:sz w:val="24"/>
          <w:szCs w:val="24"/>
        </w:rPr>
        <w:t>;</w:t>
      </w:r>
      <w:r w:rsidR="00577D79" w:rsidRPr="00E832EB">
        <w:rPr>
          <w:rFonts w:ascii="Times New Roman" w:hAnsi="Times New Roman"/>
          <w:sz w:val="24"/>
          <w:szCs w:val="24"/>
        </w:rPr>
        <w:t xml:space="preserve"> fruit fl</w:t>
      </w:r>
      <w:r w:rsidR="00970F61">
        <w:rPr>
          <w:rFonts w:ascii="Times New Roman" w:hAnsi="Times New Roman"/>
          <w:sz w:val="24"/>
          <w:szCs w:val="24"/>
        </w:rPr>
        <w:t>y</w:t>
      </w:r>
      <w:r w:rsidR="002C0793" w:rsidRPr="00E832EB">
        <w:rPr>
          <w:rFonts w:ascii="Times New Roman" w:hAnsi="Times New Roman"/>
          <w:sz w:val="24"/>
          <w:szCs w:val="24"/>
        </w:rPr>
        <w:t>;</w:t>
      </w:r>
      <w:r w:rsidR="00577D79" w:rsidRPr="00E832EB">
        <w:rPr>
          <w:rFonts w:ascii="Times New Roman" w:hAnsi="Times New Roman"/>
          <w:sz w:val="24"/>
          <w:szCs w:val="24"/>
        </w:rPr>
        <w:t xml:space="preserve"> native forest</w:t>
      </w:r>
      <w:r w:rsidR="002C0793" w:rsidRPr="00E832EB">
        <w:rPr>
          <w:rFonts w:ascii="Times New Roman" w:hAnsi="Times New Roman"/>
          <w:sz w:val="24"/>
          <w:szCs w:val="24"/>
        </w:rPr>
        <w:t>;</w:t>
      </w:r>
      <w:r w:rsidR="00577D79" w:rsidRPr="00E832EB">
        <w:rPr>
          <w:rFonts w:ascii="Times New Roman" w:hAnsi="Times New Roman"/>
          <w:sz w:val="24"/>
          <w:szCs w:val="24"/>
        </w:rPr>
        <w:t xml:space="preserve"> </w:t>
      </w:r>
      <w:r w:rsidR="00577D79" w:rsidRPr="00E832EB">
        <w:rPr>
          <w:rFonts w:ascii="Times New Roman" w:hAnsi="Times New Roman"/>
          <w:iCs/>
          <w:sz w:val="24"/>
          <w:szCs w:val="24"/>
        </w:rPr>
        <w:t>orchard</w:t>
      </w:r>
      <w:r w:rsidR="002C0793" w:rsidRPr="00E832EB">
        <w:rPr>
          <w:rFonts w:ascii="Times New Roman" w:hAnsi="Times New Roman"/>
          <w:iCs/>
          <w:sz w:val="24"/>
          <w:szCs w:val="24"/>
        </w:rPr>
        <w:t>;</w:t>
      </w:r>
      <w:r w:rsidRPr="00E832EB">
        <w:rPr>
          <w:rFonts w:ascii="Times New Roman" w:hAnsi="Times New Roman"/>
          <w:sz w:val="24"/>
          <w:szCs w:val="24"/>
        </w:rPr>
        <w:t xml:space="preserve"> </w:t>
      </w:r>
      <w:r w:rsidR="00577D79" w:rsidRPr="00E832EB">
        <w:rPr>
          <w:rFonts w:ascii="Times New Roman" w:hAnsi="Times New Roman"/>
          <w:sz w:val="24"/>
          <w:szCs w:val="24"/>
        </w:rPr>
        <w:t>species richness</w:t>
      </w:r>
    </w:p>
    <w:p w:rsidR="002D449D" w:rsidRDefault="002D449D" w:rsidP="002D449D">
      <w:pPr>
        <w:spacing w:after="0" w:line="480" w:lineRule="auto"/>
        <w:rPr>
          <w:rFonts w:ascii="Times New Roman" w:hAnsi="Times New Roman"/>
          <w:b/>
          <w:sz w:val="24"/>
          <w:szCs w:val="24"/>
        </w:rPr>
      </w:pPr>
    </w:p>
    <w:p w:rsidR="002D449D" w:rsidRDefault="002D449D" w:rsidP="002D449D">
      <w:pPr>
        <w:spacing w:after="0" w:line="480" w:lineRule="auto"/>
        <w:rPr>
          <w:rFonts w:ascii="Times New Roman" w:hAnsi="Times New Roman"/>
          <w:b/>
          <w:sz w:val="24"/>
          <w:szCs w:val="24"/>
        </w:rPr>
      </w:pPr>
    </w:p>
    <w:p w:rsidR="002D449D" w:rsidRDefault="002D449D" w:rsidP="002D449D">
      <w:pPr>
        <w:spacing w:after="0" w:line="480" w:lineRule="auto"/>
        <w:rPr>
          <w:rFonts w:ascii="Times New Roman" w:hAnsi="Times New Roman"/>
          <w:b/>
          <w:sz w:val="24"/>
          <w:szCs w:val="24"/>
        </w:rPr>
      </w:pPr>
    </w:p>
    <w:p w:rsidR="005F431D" w:rsidRDefault="00E53220">
      <w:pPr>
        <w:spacing w:after="0" w:line="480" w:lineRule="auto"/>
        <w:rPr>
          <w:rFonts w:ascii="Times New Roman" w:hAnsi="Times New Roman"/>
          <w:b/>
          <w:sz w:val="24"/>
          <w:szCs w:val="24"/>
          <w:lang w:val="pt-BR"/>
        </w:rPr>
      </w:pPr>
      <w:r w:rsidRPr="00E832EB">
        <w:rPr>
          <w:rFonts w:ascii="Times New Roman" w:hAnsi="Times New Roman"/>
          <w:b/>
          <w:sz w:val="24"/>
          <w:szCs w:val="24"/>
          <w:lang w:val="pt-BR"/>
        </w:rPr>
        <w:t>Resumen</w:t>
      </w:r>
    </w:p>
    <w:p w:rsidR="00F10D12" w:rsidRDefault="00F10D12">
      <w:pPr>
        <w:spacing w:after="0" w:line="480" w:lineRule="auto"/>
        <w:rPr>
          <w:rFonts w:ascii="Times New Roman" w:hAnsi="Times New Roman"/>
          <w:b/>
          <w:sz w:val="24"/>
          <w:szCs w:val="24"/>
          <w:lang w:val="pt-BR"/>
        </w:rPr>
      </w:pPr>
    </w:p>
    <w:p w:rsidR="00F10D12" w:rsidRDefault="005E5A12">
      <w:pPr>
        <w:spacing w:after="0" w:line="480" w:lineRule="auto"/>
        <w:rPr>
          <w:rFonts w:ascii="Times New Roman" w:hAnsi="Times New Roman"/>
          <w:bCs/>
          <w:sz w:val="24"/>
          <w:szCs w:val="24"/>
          <w:lang w:val="es-ES"/>
        </w:rPr>
      </w:pPr>
      <w:r w:rsidRPr="00E832EB">
        <w:rPr>
          <w:rFonts w:ascii="Times New Roman" w:hAnsi="Times New Roman"/>
          <w:bCs/>
          <w:sz w:val="24"/>
          <w:szCs w:val="24"/>
          <w:lang w:val="pt-BR"/>
        </w:rPr>
        <w:t xml:space="preserve">Las moscas de la fruta </w:t>
      </w:r>
      <w:r w:rsidR="00F10D12" w:rsidRPr="00F10D12">
        <w:rPr>
          <w:rFonts w:ascii="Times New Roman" w:hAnsi="Times New Roman"/>
          <w:sz w:val="24"/>
          <w:szCs w:val="24"/>
          <w:lang w:val="pt-BR"/>
        </w:rPr>
        <w:t>(Diptera: Tephritidae)</w:t>
      </w:r>
      <w:r w:rsidR="00F10D12" w:rsidRPr="00F10D12">
        <w:rPr>
          <w:rFonts w:ascii="Times New Roman" w:hAnsi="Times New Roman"/>
          <w:b/>
          <w:sz w:val="24"/>
          <w:szCs w:val="24"/>
          <w:lang w:val="pt-BR"/>
        </w:rPr>
        <w:t xml:space="preserve"> </w:t>
      </w:r>
      <w:r w:rsidRPr="00E832EB">
        <w:rPr>
          <w:rFonts w:ascii="Times New Roman" w:hAnsi="Times New Roman"/>
          <w:bCs/>
          <w:sz w:val="24"/>
          <w:szCs w:val="24"/>
          <w:lang w:val="pt-BR"/>
        </w:rPr>
        <w:t>son un problema importante en la producción de frutas y verduras a nivel mundial.</w:t>
      </w:r>
      <w:r w:rsidRPr="00E832EB">
        <w:rPr>
          <w:lang w:val="pt-BR"/>
        </w:rPr>
        <w:t xml:space="preserve"> </w:t>
      </w:r>
      <w:r w:rsidRPr="00E832EB">
        <w:rPr>
          <w:rFonts w:ascii="Times New Roman" w:hAnsi="Times New Roman"/>
          <w:bCs/>
          <w:sz w:val="24"/>
          <w:szCs w:val="24"/>
          <w:lang w:val="pt-BR"/>
        </w:rPr>
        <w:t>Por lo tanto, la información sobre su distribución espacial y dinámica poblacional de las especies son importantes para la horticultura.</w:t>
      </w:r>
      <w:r w:rsidR="00314AF4" w:rsidRPr="00E832EB">
        <w:rPr>
          <w:lang w:val="pt-BR"/>
        </w:rPr>
        <w:t xml:space="preserve"> </w:t>
      </w:r>
      <w:r w:rsidR="00314AF4" w:rsidRPr="00E832EB">
        <w:rPr>
          <w:rFonts w:ascii="Times New Roman" w:hAnsi="Times New Roman"/>
          <w:bCs/>
          <w:sz w:val="24"/>
          <w:szCs w:val="24"/>
          <w:lang w:val="pt-BR"/>
        </w:rPr>
        <w:t xml:space="preserve">Los objetivos de esta investigación son: Evaluar cuantitativamente la presencia de especies de </w:t>
      </w:r>
      <w:r w:rsidR="00314AF4" w:rsidRPr="00E832EB">
        <w:rPr>
          <w:rFonts w:ascii="Times New Roman" w:hAnsi="Times New Roman"/>
          <w:bCs/>
          <w:i/>
          <w:iCs/>
          <w:sz w:val="24"/>
          <w:szCs w:val="24"/>
          <w:lang w:val="pt-BR"/>
        </w:rPr>
        <w:t>Anastrepha</w:t>
      </w:r>
      <w:r w:rsidR="005B1D97" w:rsidRPr="005B1D97">
        <w:rPr>
          <w:rFonts w:ascii="Times New Roman" w:hAnsi="Times New Roman"/>
          <w:sz w:val="24"/>
          <w:szCs w:val="24"/>
          <w:lang w:val="pt-BR"/>
        </w:rPr>
        <w:t xml:space="preserve"> Schiner</w:t>
      </w:r>
      <w:r w:rsidR="00314AF4" w:rsidRPr="00E832EB">
        <w:rPr>
          <w:rFonts w:ascii="Times New Roman" w:hAnsi="Times New Roman"/>
          <w:bCs/>
          <w:sz w:val="24"/>
          <w:szCs w:val="24"/>
          <w:lang w:val="pt-BR"/>
        </w:rPr>
        <w:t xml:space="preserve"> capturadas en trampas McPhail durante las estaciones en: bosque nativo, huerto de patio y huerta comercial; conocer el tipo de distribución espacial de la especie </w:t>
      </w:r>
      <w:r w:rsidR="00314AF4" w:rsidRPr="00E832EB">
        <w:rPr>
          <w:rFonts w:ascii="Times New Roman" w:hAnsi="Times New Roman"/>
          <w:bCs/>
          <w:i/>
          <w:iCs/>
          <w:sz w:val="24"/>
          <w:szCs w:val="24"/>
          <w:lang w:val="pt-BR"/>
        </w:rPr>
        <w:t>Anastrepha</w:t>
      </w:r>
      <w:r w:rsidR="00314AF4" w:rsidRPr="00E832EB">
        <w:rPr>
          <w:rFonts w:ascii="Times New Roman" w:hAnsi="Times New Roman"/>
          <w:bCs/>
          <w:sz w:val="24"/>
          <w:szCs w:val="24"/>
          <w:lang w:val="pt-BR"/>
        </w:rPr>
        <w:t xml:space="preserve"> en esos ambientes y buscar alguna relación entre las poblaciones de las especies de </w:t>
      </w:r>
      <w:r w:rsidR="00314AF4" w:rsidRPr="00E832EB">
        <w:rPr>
          <w:rFonts w:ascii="Times New Roman" w:hAnsi="Times New Roman"/>
          <w:bCs/>
          <w:i/>
          <w:iCs/>
          <w:sz w:val="24"/>
          <w:szCs w:val="24"/>
          <w:lang w:val="pt-BR"/>
        </w:rPr>
        <w:t>Anastrepha</w:t>
      </w:r>
      <w:r w:rsidR="00314AF4" w:rsidRPr="00E832EB">
        <w:rPr>
          <w:rFonts w:ascii="Times New Roman" w:hAnsi="Times New Roman"/>
          <w:bCs/>
          <w:sz w:val="24"/>
          <w:szCs w:val="24"/>
          <w:lang w:val="pt-BR"/>
        </w:rPr>
        <w:t xml:space="preserve"> y el clima.</w:t>
      </w:r>
      <w:r w:rsidR="00AD18C0" w:rsidRPr="00E832EB">
        <w:rPr>
          <w:lang w:val="pt-BR"/>
        </w:rPr>
        <w:t xml:space="preserve"> </w:t>
      </w:r>
      <w:r w:rsidR="00AD18C0" w:rsidRPr="00E832EB">
        <w:rPr>
          <w:rFonts w:ascii="Times New Roman" w:hAnsi="Times New Roman"/>
          <w:bCs/>
          <w:sz w:val="24"/>
          <w:szCs w:val="24"/>
          <w:lang w:val="pt-BR"/>
        </w:rPr>
        <w:t>Utilizamos trampas McPhail con cebo de alimentos (la proteína de maíz hidrolizada al 5%).</w:t>
      </w:r>
      <w:r w:rsidR="00FF7E04" w:rsidRPr="00E832EB">
        <w:rPr>
          <w:lang w:val="pt-BR"/>
        </w:rPr>
        <w:t xml:space="preserve"> </w:t>
      </w:r>
      <w:r w:rsidR="00FF7E04" w:rsidRPr="00E832EB">
        <w:rPr>
          <w:rFonts w:ascii="Times New Roman" w:hAnsi="Times New Roman"/>
          <w:bCs/>
          <w:sz w:val="24"/>
          <w:szCs w:val="24"/>
          <w:lang w:val="pt-BR"/>
        </w:rPr>
        <w:t xml:space="preserve">Los adultos de las especies de </w:t>
      </w:r>
      <w:r w:rsidR="00FF7E04" w:rsidRPr="00E832EB">
        <w:rPr>
          <w:rFonts w:ascii="Times New Roman" w:hAnsi="Times New Roman"/>
          <w:bCs/>
          <w:i/>
          <w:iCs/>
          <w:sz w:val="24"/>
          <w:szCs w:val="24"/>
          <w:lang w:val="pt-BR"/>
        </w:rPr>
        <w:t>Anastrepha</w:t>
      </w:r>
      <w:r w:rsidR="00FF7E04" w:rsidRPr="00E832EB">
        <w:rPr>
          <w:rFonts w:ascii="Times New Roman" w:hAnsi="Times New Roman"/>
          <w:bCs/>
          <w:sz w:val="24"/>
          <w:szCs w:val="24"/>
          <w:lang w:val="pt-BR"/>
        </w:rPr>
        <w:t xml:space="preserve"> se muestrearon semanalmente, pero los datos se agruparon por mes, antes del análisis: general y para cada ambiente.</w:t>
      </w:r>
      <w:r w:rsidR="00457DE3" w:rsidRPr="00E832EB">
        <w:rPr>
          <w:lang w:val="pt-BR"/>
        </w:rPr>
        <w:t xml:space="preserve"> </w:t>
      </w:r>
      <w:r w:rsidR="00457DE3" w:rsidRPr="00E832EB">
        <w:rPr>
          <w:rFonts w:ascii="Times New Roman" w:hAnsi="Times New Roman"/>
          <w:bCs/>
          <w:sz w:val="24"/>
          <w:szCs w:val="24"/>
          <w:lang w:val="pt-BR"/>
        </w:rPr>
        <w:t xml:space="preserve">Hubo una correlación positiva entre las poblaciones de especies de </w:t>
      </w:r>
      <w:r w:rsidR="00457DE3" w:rsidRPr="00E832EB">
        <w:rPr>
          <w:rFonts w:ascii="Times New Roman" w:hAnsi="Times New Roman"/>
          <w:bCs/>
          <w:i/>
          <w:iCs/>
          <w:sz w:val="24"/>
          <w:szCs w:val="24"/>
          <w:lang w:val="pt-BR"/>
        </w:rPr>
        <w:t>Anastrepha</w:t>
      </w:r>
      <w:r w:rsidR="00457DE3" w:rsidRPr="00E832EB">
        <w:rPr>
          <w:rFonts w:ascii="Times New Roman" w:hAnsi="Times New Roman"/>
          <w:bCs/>
          <w:sz w:val="24"/>
          <w:szCs w:val="24"/>
          <w:lang w:val="pt-BR"/>
        </w:rPr>
        <w:t xml:space="preserve"> y las estaciones. En general, el invierno es la estación con mayor abundancia y mayor riqueza de especies.</w:t>
      </w:r>
      <w:r w:rsidR="00457DE3" w:rsidRPr="00E832EB">
        <w:rPr>
          <w:lang w:val="pt-BR"/>
        </w:rPr>
        <w:t xml:space="preserve"> </w:t>
      </w:r>
      <w:r w:rsidR="00457DE3" w:rsidRPr="00E832EB">
        <w:rPr>
          <w:rFonts w:ascii="Times New Roman" w:hAnsi="Times New Roman"/>
          <w:bCs/>
          <w:sz w:val="24"/>
          <w:szCs w:val="24"/>
          <w:lang w:val="pt-BR"/>
        </w:rPr>
        <w:t xml:space="preserve">Entre los ambientes, hubo mayor abundancia y riqueza de especies en el </w:t>
      </w:r>
      <w:r w:rsidR="00294925" w:rsidRPr="00E832EB">
        <w:rPr>
          <w:rFonts w:ascii="Times New Roman" w:hAnsi="Times New Roman"/>
          <w:bCs/>
          <w:sz w:val="24"/>
          <w:szCs w:val="24"/>
          <w:lang w:val="pt-BR"/>
        </w:rPr>
        <w:t>huerto de patio</w:t>
      </w:r>
      <w:r w:rsidR="00457DE3" w:rsidRPr="00E832EB">
        <w:rPr>
          <w:rFonts w:ascii="Times New Roman" w:hAnsi="Times New Roman"/>
          <w:bCs/>
          <w:sz w:val="24"/>
          <w:szCs w:val="24"/>
          <w:lang w:val="pt-BR"/>
        </w:rPr>
        <w:t>, seguido por el bosque nativo y el huerto comercial. En este último, hubo mayor abundancia en verano y mayor riqueza de especies en la primavera.</w:t>
      </w:r>
      <w:r w:rsidR="00F66A0E" w:rsidRPr="00E832EB">
        <w:rPr>
          <w:lang w:val="pt-BR"/>
        </w:rPr>
        <w:t xml:space="preserve"> </w:t>
      </w:r>
      <w:r w:rsidR="00F66A0E" w:rsidRPr="00E832EB">
        <w:rPr>
          <w:rFonts w:ascii="Times New Roman" w:hAnsi="Times New Roman"/>
          <w:bCs/>
          <w:sz w:val="24"/>
          <w:szCs w:val="24"/>
          <w:lang w:val="pt-BR"/>
        </w:rPr>
        <w:t>Los adultos de la</w:t>
      </w:r>
      <w:r w:rsidR="00294925" w:rsidRPr="00E832EB">
        <w:rPr>
          <w:rFonts w:ascii="Times New Roman" w:hAnsi="Times New Roman"/>
          <w:bCs/>
          <w:sz w:val="24"/>
          <w:szCs w:val="24"/>
          <w:lang w:val="pt-BR"/>
        </w:rPr>
        <w:t>s</w:t>
      </w:r>
      <w:r w:rsidR="00F66A0E" w:rsidRPr="00E832EB">
        <w:rPr>
          <w:rFonts w:ascii="Times New Roman" w:hAnsi="Times New Roman"/>
          <w:bCs/>
          <w:sz w:val="24"/>
          <w:szCs w:val="24"/>
          <w:lang w:val="pt-BR"/>
        </w:rPr>
        <w:t xml:space="preserve"> especie</w:t>
      </w:r>
      <w:r w:rsidR="00294925" w:rsidRPr="00E832EB">
        <w:rPr>
          <w:rFonts w:ascii="Times New Roman" w:hAnsi="Times New Roman"/>
          <w:bCs/>
          <w:sz w:val="24"/>
          <w:szCs w:val="24"/>
          <w:lang w:val="pt-BR"/>
        </w:rPr>
        <w:t>s de</w:t>
      </w:r>
      <w:r w:rsidR="00F66A0E" w:rsidRPr="00E832EB">
        <w:rPr>
          <w:rFonts w:ascii="Times New Roman" w:hAnsi="Times New Roman"/>
          <w:bCs/>
          <w:sz w:val="24"/>
          <w:szCs w:val="24"/>
          <w:lang w:val="pt-BR"/>
        </w:rPr>
        <w:t xml:space="preserve"> </w:t>
      </w:r>
      <w:r w:rsidR="00F66A0E" w:rsidRPr="00E832EB">
        <w:rPr>
          <w:rFonts w:ascii="Times New Roman" w:hAnsi="Times New Roman"/>
          <w:bCs/>
          <w:i/>
          <w:iCs/>
          <w:sz w:val="24"/>
          <w:szCs w:val="24"/>
          <w:lang w:val="pt-BR"/>
        </w:rPr>
        <w:t>Anastrepha</w:t>
      </w:r>
      <w:r w:rsidR="00F66A0E" w:rsidRPr="00E832EB">
        <w:rPr>
          <w:rFonts w:ascii="Times New Roman" w:hAnsi="Times New Roman"/>
          <w:bCs/>
          <w:sz w:val="24"/>
          <w:szCs w:val="24"/>
          <w:lang w:val="pt-BR"/>
        </w:rPr>
        <w:t xml:space="preserve"> muestran distribución espacial agregada. Hay influencias de la humedad relativa y la velocidad del viento en la abundancia de especies de </w:t>
      </w:r>
      <w:r w:rsidR="00F66A0E" w:rsidRPr="00E832EB">
        <w:rPr>
          <w:rFonts w:ascii="Times New Roman" w:hAnsi="Times New Roman"/>
          <w:bCs/>
          <w:i/>
          <w:iCs/>
          <w:sz w:val="24"/>
          <w:szCs w:val="24"/>
          <w:lang w:val="pt-BR"/>
        </w:rPr>
        <w:t>Anastrepha</w:t>
      </w:r>
      <w:r w:rsidR="00F66A0E" w:rsidRPr="00E832EB">
        <w:rPr>
          <w:rFonts w:ascii="Times New Roman" w:hAnsi="Times New Roman"/>
          <w:bCs/>
          <w:sz w:val="24"/>
          <w:szCs w:val="24"/>
          <w:lang w:val="pt-BR"/>
        </w:rPr>
        <w:t xml:space="preserve"> capturadas en las trampas.</w:t>
      </w:r>
    </w:p>
    <w:p w:rsidR="00F10D12" w:rsidRDefault="00F10D12">
      <w:pPr>
        <w:pStyle w:val="HTMLPreformatted"/>
        <w:shd w:val="clear" w:color="auto" w:fill="FFFFFF"/>
        <w:spacing w:line="480" w:lineRule="auto"/>
        <w:rPr>
          <w:rFonts w:ascii="Times New Roman" w:hAnsi="Times New Roman"/>
          <w:sz w:val="24"/>
          <w:szCs w:val="24"/>
        </w:rPr>
      </w:pPr>
    </w:p>
    <w:p w:rsidR="00F10D12" w:rsidRDefault="00E53220">
      <w:pPr>
        <w:pStyle w:val="HTMLPreformatted"/>
        <w:shd w:val="clear" w:color="auto" w:fill="FFFFFF"/>
        <w:spacing w:line="480" w:lineRule="auto"/>
        <w:rPr>
          <w:rFonts w:ascii="Times New Roman" w:hAnsi="Times New Roman"/>
          <w:sz w:val="24"/>
          <w:szCs w:val="24"/>
        </w:rPr>
      </w:pPr>
      <w:r w:rsidRPr="00E832EB">
        <w:rPr>
          <w:rFonts w:ascii="Times New Roman" w:hAnsi="Times New Roman"/>
          <w:sz w:val="24"/>
          <w:szCs w:val="24"/>
        </w:rPr>
        <w:t xml:space="preserve">Palabras Clave: </w:t>
      </w:r>
      <w:r w:rsidR="00970F61" w:rsidRPr="00E832EB">
        <w:rPr>
          <w:rFonts w:ascii="Times New Roman" w:hAnsi="Times New Roman"/>
          <w:sz w:val="24"/>
          <w:szCs w:val="24"/>
        </w:rPr>
        <w:t>í</w:t>
      </w:r>
      <w:r w:rsidR="00577D79" w:rsidRPr="00E832EB">
        <w:rPr>
          <w:rFonts w:ascii="Times New Roman" w:hAnsi="Times New Roman"/>
          <w:sz w:val="24"/>
          <w:szCs w:val="24"/>
        </w:rPr>
        <w:t>ndice de agregación</w:t>
      </w:r>
      <w:r w:rsidR="002C0793" w:rsidRPr="00E832EB">
        <w:rPr>
          <w:rFonts w:ascii="Times New Roman" w:hAnsi="Times New Roman"/>
          <w:sz w:val="24"/>
          <w:szCs w:val="24"/>
        </w:rPr>
        <w:t>;</w:t>
      </w:r>
      <w:r w:rsidR="00577D79" w:rsidRPr="00E832EB">
        <w:rPr>
          <w:rFonts w:ascii="Times New Roman" w:hAnsi="Times New Roman"/>
          <w:sz w:val="24"/>
          <w:szCs w:val="24"/>
        </w:rPr>
        <w:t xml:space="preserve"> moscas de la fruta</w:t>
      </w:r>
      <w:r w:rsidR="002C0793" w:rsidRPr="00E832EB">
        <w:rPr>
          <w:rFonts w:ascii="Times New Roman" w:hAnsi="Times New Roman"/>
          <w:sz w:val="24"/>
          <w:szCs w:val="24"/>
        </w:rPr>
        <w:t>;</w:t>
      </w:r>
      <w:r w:rsidR="00577D79" w:rsidRPr="00E832EB">
        <w:rPr>
          <w:rFonts w:ascii="Times New Roman" w:hAnsi="Times New Roman"/>
          <w:sz w:val="24"/>
          <w:szCs w:val="24"/>
        </w:rPr>
        <w:t xml:space="preserve"> bosque nativo</w:t>
      </w:r>
      <w:r w:rsidR="002C0793" w:rsidRPr="00E832EB">
        <w:rPr>
          <w:rFonts w:ascii="Times New Roman" w:hAnsi="Times New Roman"/>
          <w:sz w:val="24"/>
          <w:szCs w:val="24"/>
        </w:rPr>
        <w:t>;</w:t>
      </w:r>
      <w:r w:rsidR="00577D79" w:rsidRPr="00E832EB">
        <w:rPr>
          <w:rFonts w:ascii="Times New Roman" w:hAnsi="Times New Roman"/>
          <w:sz w:val="24"/>
          <w:szCs w:val="24"/>
        </w:rPr>
        <w:t xml:space="preserve"> huertos</w:t>
      </w:r>
      <w:r w:rsidR="002C0793" w:rsidRPr="00E832EB">
        <w:rPr>
          <w:rFonts w:ascii="Times New Roman" w:hAnsi="Times New Roman"/>
          <w:sz w:val="24"/>
          <w:szCs w:val="24"/>
        </w:rPr>
        <w:t>;</w:t>
      </w:r>
      <w:r w:rsidR="00577D79" w:rsidRPr="00E832EB">
        <w:rPr>
          <w:rFonts w:ascii="Times New Roman" w:hAnsi="Times New Roman"/>
          <w:sz w:val="24"/>
          <w:szCs w:val="24"/>
        </w:rPr>
        <w:t xml:space="preserve"> riqueza de especies</w:t>
      </w:r>
    </w:p>
    <w:p w:rsidR="003843EF" w:rsidRDefault="00F10D12">
      <w:pPr>
        <w:spacing w:after="160" w:line="259" w:lineRule="auto"/>
        <w:rPr>
          <w:rFonts w:ascii="Times New Roman" w:eastAsia="Times New Roman" w:hAnsi="Times New Roman" w:cs="Courier New"/>
          <w:sz w:val="24"/>
          <w:szCs w:val="24"/>
          <w:lang w:val="pt-BR" w:eastAsia="pt-BR"/>
        </w:rPr>
      </w:pPr>
      <w:r w:rsidRPr="00F10D12">
        <w:rPr>
          <w:rFonts w:ascii="Times New Roman" w:hAnsi="Times New Roman"/>
          <w:sz w:val="24"/>
          <w:szCs w:val="24"/>
          <w:lang w:val="pt-BR"/>
        </w:rPr>
        <w:br w:type="page"/>
      </w:r>
    </w:p>
    <w:p w:rsidR="002D449D" w:rsidRDefault="002D449D" w:rsidP="002D449D">
      <w:pPr>
        <w:pStyle w:val="HTMLPreformatted"/>
        <w:shd w:val="clear" w:color="auto" w:fill="FFFFFF"/>
        <w:spacing w:line="480" w:lineRule="auto"/>
      </w:pPr>
    </w:p>
    <w:p w:rsidR="002D449D" w:rsidRDefault="00E53220" w:rsidP="002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708"/>
        <w:rPr>
          <w:rFonts w:ascii="Times New Roman" w:hAnsi="Times New Roman"/>
          <w:sz w:val="24"/>
          <w:szCs w:val="24"/>
        </w:rPr>
      </w:pPr>
      <w:r w:rsidRPr="00E832EB">
        <w:rPr>
          <w:rFonts w:ascii="Times New Roman" w:hAnsi="Times New Roman"/>
          <w:sz w:val="24"/>
          <w:szCs w:val="24"/>
        </w:rPr>
        <w:t>The international trade of tropical fruit generates billions of dollars annually, and Latin America and the Caribbean are the largest exporters (FAO 2010). Brazil produces around 43 million tons of fruit and is the third largest producer in the world, after China and India (INCT 2009).</w:t>
      </w:r>
    </w:p>
    <w:p w:rsidR="002D449D" w:rsidRDefault="00E53220" w:rsidP="002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708"/>
        <w:rPr>
          <w:rFonts w:ascii="Times New Roman" w:hAnsi="Times New Roman"/>
          <w:sz w:val="24"/>
          <w:szCs w:val="24"/>
        </w:rPr>
      </w:pPr>
      <w:r w:rsidRPr="00E832EB">
        <w:rPr>
          <w:rFonts w:ascii="Times New Roman" w:hAnsi="Times New Roman"/>
          <w:sz w:val="24"/>
          <w:szCs w:val="24"/>
        </w:rPr>
        <w:t>Pests are one of the principal problems faced by fruit farm</w:t>
      </w:r>
      <w:r w:rsidR="00FE0D7B" w:rsidRPr="00E832EB">
        <w:rPr>
          <w:rFonts w:ascii="Times New Roman" w:hAnsi="Times New Roman"/>
          <w:sz w:val="24"/>
          <w:szCs w:val="24"/>
        </w:rPr>
        <w:t>ers</w:t>
      </w:r>
      <w:r w:rsidRPr="00E832EB">
        <w:rPr>
          <w:rFonts w:ascii="Times New Roman" w:hAnsi="Times New Roman"/>
          <w:sz w:val="24"/>
          <w:szCs w:val="24"/>
        </w:rPr>
        <w:t xml:space="preserve"> </w:t>
      </w:r>
      <w:r w:rsidR="00FE0D7B" w:rsidRPr="00E832EB">
        <w:rPr>
          <w:rFonts w:ascii="Times New Roman" w:hAnsi="Times New Roman"/>
          <w:sz w:val="24"/>
          <w:szCs w:val="24"/>
        </w:rPr>
        <w:t xml:space="preserve">throughout </w:t>
      </w:r>
      <w:r w:rsidRPr="00E832EB">
        <w:rPr>
          <w:rFonts w:ascii="Times New Roman" w:hAnsi="Times New Roman"/>
          <w:sz w:val="24"/>
          <w:szCs w:val="24"/>
        </w:rPr>
        <w:t xml:space="preserve">the world. Among them are </w:t>
      </w:r>
      <w:proofErr w:type="spellStart"/>
      <w:r w:rsidRPr="00E832EB">
        <w:rPr>
          <w:rFonts w:ascii="Times New Roman" w:hAnsi="Times New Roman"/>
          <w:sz w:val="24"/>
          <w:szCs w:val="24"/>
        </w:rPr>
        <w:t>frugivorous</w:t>
      </w:r>
      <w:proofErr w:type="spellEnd"/>
      <w:r w:rsidRPr="00E832EB">
        <w:rPr>
          <w:rFonts w:ascii="Times New Roman" w:hAnsi="Times New Roman"/>
          <w:sz w:val="24"/>
          <w:szCs w:val="24"/>
        </w:rPr>
        <w:t xml:space="preserve"> dipterans, especially some </w:t>
      </w:r>
      <w:proofErr w:type="spellStart"/>
      <w:r w:rsidRPr="00E832EB">
        <w:rPr>
          <w:rFonts w:ascii="Times New Roman" w:hAnsi="Times New Roman"/>
          <w:sz w:val="24"/>
          <w:szCs w:val="24"/>
        </w:rPr>
        <w:t>Tephritidae</w:t>
      </w:r>
      <w:proofErr w:type="spellEnd"/>
      <w:r w:rsidR="00FE0D7B" w:rsidRPr="00E832EB">
        <w:rPr>
          <w:rFonts w:ascii="Times New Roman" w:hAnsi="Times New Roman"/>
          <w:sz w:val="24"/>
          <w:szCs w:val="24"/>
        </w:rPr>
        <w:t xml:space="preserve"> species</w:t>
      </w:r>
      <w:r w:rsidRPr="00E832EB">
        <w:rPr>
          <w:rFonts w:ascii="Times New Roman" w:hAnsi="Times New Roman"/>
          <w:sz w:val="24"/>
          <w:szCs w:val="24"/>
        </w:rPr>
        <w:t xml:space="preserve">. The larvae of these insects feed on fruit pulp and have significant </w:t>
      </w:r>
      <w:r w:rsidR="00802C39">
        <w:rPr>
          <w:rFonts w:ascii="Times New Roman" w:hAnsi="Times New Roman"/>
          <w:sz w:val="24"/>
          <w:szCs w:val="24"/>
        </w:rPr>
        <w:t>impacts</w:t>
      </w:r>
      <w:r w:rsidRPr="00E832EB">
        <w:rPr>
          <w:rFonts w:ascii="Times New Roman" w:hAnsi="Times New Roman"/>
          <w:sz w:val="24"/>
          <w:szCs w:val="24"/>
        </w:rPr>
        <w:t xml:space="preserve"> on fruit production (</w:t>
      </w:r>
      <w:proofErr w:type="spellStart"/>
      <w:r w:rsidRPr="00E832EB">
        <w:rPr>
          <w:rFonts w:ascii="Times New Roman" w:hAnsi="Times New Roman"/>
          <w:sz w:val="24"/>
          <w:szCs w:val="24"/>
        </w:rPr>
        <w:t>Gonçalves</w:t>
      </w:r>
      <w:proofErr w:type="spellEnd"/>
      <w:r w:rsidRPr="00E832EB">
        <w:rPr>
          <w:rFonts w:ascii="Times New Roman" w:hAnsi="Times New Roman"/>
          <w:sz w:val="24"/>
          <w:szCs w:val="24"/>
        </w:rPr>
        <w:t xml:space="preserve"> et al. 2006; Garcia &amp; </w:t>
      </w:r>
      <w:proofErr w:type="spellStart"/>
      <w:r w:rsidRPr="00E832EB">
        <w:rPr>
          <w:rFonts w:ascii="Times New Roman" w:hAnsi="Times New Roman"/>
          <w:sz w:val="24"/>
          <w:szCs w:val="24"/>
        </w:rPr>
        <w:t>Norrbom</w:t>
      </w:r>
      <w:proofErr w:type="spellEnd"/>
      <w:r w:rsidRPr="00E832EB">
        <w:rPr>
          <w:rFonts w:ascii="Times New Roman" w:hAnsi="Times New Roman"/>
          <w:sz w:val="24"/>
          <w:szCs w:val="24"/>
        </w:rPr>
        <w:t xml:space="preserve"> 2011). </w:t>
      </w:r>
      <w:r w:rsidR="00FE0D7B" w:rsidRPr="00E832EB">
        <w:rPr>
          <w:rFonts w:ascii="Times New Roman" w:hAnsi="Times New Roman"/>
          <w:sz w:val="24"/>
          <w:szCs w:val="24"/>
        </w:rPr>
        <w:t>S</w:t>
      </w:r>
      <w:r w:rsidRPr="00E832EB">
        <w:rPr>
          <w:rFonts w:ascii="Times New Roman" w:hAnsi="Times New Roman"/>
          <w:sz w:val="24"/>
          <w:szCs w:val="24"/>
        </w:rPr>
        <w:t xml:space="preserve">ome </w:t>
      </w:r>
      <w:proofErr w:type="spellStart"/>
      <w:r w:rsidRPr="00E832EB">
        <w:rPr>
          <w:rFonts w:ascii="Times New Roman" w:hAnsi="Times New Roman"/>
          <w:sz w:val="24"/>
          <w:szCs w:val="24"/>
        </w:rPr>
        <w:t>Tephritidae</w:t>
      </w:r>
      <w:proofErr w:type="spellEnd"/>
      <w:r w:rsidRPr="00E832EB">
        <w:rPr>
          <w:rFonts w:ascii="Times New Roman" w:hAnsi="Times New Roman"/>
          <w:sz w:val="24"/>
          <w:szCs w:val="24"/>
        </w:rPr>
        <w:t xml:space="preserve"> </w:t>
      </w:r>
      <w:r w:rsidR="00FE0D7B" w:rsidRPr="00E832EB">
        <w:rPr>
          <w:rFonts w:ascii="Times New Roman" w:hAnsi="Times New Roman"/>
          <w:sz w:val="24"/>
          <w:szCs w:val="24"/>
        </w:rPr>
        <w:t xml:space="preserve">larvae </w:t>
      </w:r>
      <w:r w:rsidRPr="00E832EB">
        <w:rPr>
          <w:rFonts w:ascii="Times New Roman" w:hAnsi="Times New Roman"/>
          <w:sz w:val="24"/>
          <w:szCs w:val="24"/>
        </w:rPr>
        <w:t xml:space="preserve">can feed on other plant parts, such as flower buds, leaves, and seeds </w:t>
      </w:r>
      <w:r w:rsidR="002D449D" w:rsidRPr="002D449D">
        <w:rPr>
          <w:rFonts w:ascii="Times New Roman" w:hAnsi="Times New Roman"/>
          <w:sz w:val="24"/>
          <w:szCs w:val="24"/>
        </w:rPr>
        <w:t>(Uchoa 2012</w:t>
      </w:r>
      <w:r w:rsidR="002D449D" w:rsidRPr="002D449D">
        <w:t>)</w:t>
      </w:r>
      <w:r w:rsidR="002D449D" w:rsidRPr="002D449D">
        <w:rPr>
          <w:rFonts w:ascii="Times New Roman" w:hAnsi="Times New Roman"/>
          <w:sz w:val="24"/>
          <w:szCs w:val="24"/>
        </w:rPr>
        <w:t xml:space="preserve">. </w:t>
      </w:r>
      <w:r w:rsidRPr="00E832EB">
        <w:rPr>
          <w:rFonts w:ascii="Times New Roman" w:hAnsi="Times New Roman"/>
          <w:sz w:val="24"/>
          <w:szCs w:val="24"/>
        </w:rPr>
        <w:t xml:space="preserve">Hence, due to their high damage potential, studies on </w:t>
      </w:r>
      <w:r w:rsidR="003843EF">
        <w:rPr>
          <w:rFonts w:ascii="Times New Roman" w:hAnsi="Times New Roman"/>
          <w:sz w:val="24"/>
          <w:szCs w:val="24"/>
        </w:rPr>
        <w:t xml:space="preserve">their </w:t>
      </w:r>
      <w:r w:rsidRPr="00E832EB">
        <w:rPr>
          <w:rFonts w:ascii="Times New Roman" w:hAnsi="Times New Roman"/>
          <w:sz w:val="24"/>
          <w:szCs w:val="24"/>
        </w:rPr>
        <w:t xml:space="preserve">biology, behavior, monitoring, </w:t>
      </w:r>
      <w:r w:rsidR="00502206" w:rsidRPr="00E832EB">
        <w:rPr>
          <w:rFonts w:ascii="Times New Roman" w:hAnsi="Times New Roman"/>
          <w:sz w:val="24"/>
          <w:szCs w:val="24"/>
        </w:rPr>
        <w:t xml:space="preserve">and </w:t>
      </w:r>
      <w:r w:rsidR="00FE0D7B" w:rsidRPr="00E832EB">
        <w:rPr>
          <w:rFonts w:ascii="Times New Roman" w:hAnsi="Times New Roman"/>
          <w:sz w:val="24"/>
          <w:szCs w:val="24"/>
        </w:rPr>
        <w:t>management</w:t>
      </w:r>
      <w:r w:rsidR="00502206" w:rsidRPr="00E832EB">
        <w:rPr>
          <w:rFonts w:ascii="Times New Roman" w:hAnsi="Times New Roman"/>
          <w:sz w:val="24"/>
          <w:szCs w:val="24"/>
        </w:rPr>
        <w:t xml:space="preserve"> strategies </w:t>
      </w:r>
      <w:r w:rsidRPr="00E832EB">
        <w:rPr>
          <w:rFonts w:ascii="Times New Roman" w:hAnsi="Times New Roman"/>
          <w:sz w:val="24"/>
          <w:szCs w:val="24"/>
        </w:rPr>
        <w:t xml:space="preserve">have been carried out </w:t>
      </w:r>
      <w:r w:rsidR="003843EF">
        <w:rPr>
          <w:rFonts w:ascii="Times New Roman" w:hAnsi="Times New Roman"/>
          <w:sz w:val="24"/>
          <w:szCs w:val="24"/>
        </w:rPr>
        <w:t xml:space="preserve">throughout the world, </w:t>
      </w:r>
      <w:r w:rsidR="00FE0D7B" w:rsidRPr="00E832EB">
        <w:rPr>
          <w:rFonts w:ascii="Times New Roman" w:hAnsi="Times New Roman"/>
          <w:sz w:val="24"/>
          <w:szCs w:val="24"/>
        </w:rPr>
        <w:t xml:space="preserve">in Papua New Guinea, Turkey, Tanzania, Mexico, and Spain </w:t>
      </w:r>
      <w:r w:rsidRPr="00E832EB">
        <w:rPr>
          <w:rFonts w:ascii="Times New Roman" w:hAnsi="Times New Roman"/>
          <w:sz w:val="24"/>
          <w:szCs w:val="24"/>
        </w:rPr>
        <w:t>(</w:t>
      </w:r>
      <w:r w:rsidR="00FE0D7B" w:rsidRPr="00E832EB">
        <w:rPr>
          <w:rFonts w:ascii="Times New Roman" w:hAnsi="Times New Roman"/>
          <w:sz w:val="24"/>
          <w:szCs w:val="24"/>
        </w:rPr>
        <w:t xml:space="preserve">Novotny et al. 2005; </w:t>
      </w:r>
      <w:proofErr w:type="spellStart"/>
      <w:r w:rsidR="00FE0D7B" w:rsidRPr="00E832EB">
        <w:rPr>
          <w:rFonts w:ascii="Times New Roman" w:hAnsi="Times New Roman"/>
          <w:sz w:val="24"/>
          <w:szCs w:val="24"/>
        </w:rPr>
        <w:t>Genç</w:t>
      </w:r>
      <w:proofErr w:type="spellEnd"/>
      <w:r w:rsidR="00FE0D7B" w:rsidRPr="00E832EB">
        <w:rPr>
          <w:rFonts w:ascii="Times New Roman" w:hAnsi="Times New Roman"/>
          <w:sz w:val="24"/>
          <w:szCs w:val="24"/>
        </w:rPr>
        <w:t xml:space="preserve"> 2008; </w:t>
      </w:r>
      <w:proofErr w:type="spellStart"/>
      <w:r w:rsidR="00FE0D7B" w:rsidRPr="00E832EB">
        <w:rPr>
          <w:rFonts w:ascii="Times New Roman" w:hAnsi="Times New Roman"/>
          <w:sz w:val="24"/>
          <w:szCs w:val="24"/>
        </w:rPr>
        <w:t>Mwatawala</w:t>
      </w:r>
      <w:proofErr w:type="spellEnd"/>
      <w:r w:rsidR="00FE0D7B" w:rsidRPr="00E832EB">
        <w:rPr>
          <w:rFonts w:ascii="Times New Roman" w:hAnsi="Times New Roman"/>
          <w:sz w:val="24"/>
          <w:szCs w:val="24"/>
        </w:rPr>
        <w:t xml:space="preserve"> et al. 2009; </w:t>
      </w:r>
      <w:r w:rsidRPr="00E832EB">
        <w:rPr>
          <w:rFonts w:ascii="Times New Roman" w:hAnsi="Times New Roman"/>
          <w:sz w:val="24"/>
          <w:szCs w:val="24"/>
        </w:rPr>
        <w:t>Quintero Fong et al. 2009</w:t>
      </w:r>
      <w:r w:rsidR="00FE0D7B" w:rsidRPr="00E832EB">
        <w:rPr>
          <w:rFonts w:ascii="Times New Roman" w:hAnsi="Times New Roman"/>
          <w:sz w:val="24"/>
          <w:szCs w:val="24"/>
        </w:rPr>
        <w:t>;</w:t>
      </w:r>
      <w:r w:rsidRPr="00E832EB">
        <w:rPr>
          <w:rFonts w:ascii="Times New Roman" w:hAnsi="Times New Roman"/>
          <w:sz w:val="24"/>
          <w:szCs w:val="24"/>
        </w:rPr>
        <w:t xml:space="preserve"> </w:t>
      </w:r>
      <w:proofErr w:type="spellStart"/>
      <w:r w:rsidRPr="00E832EB">
        <w:rPr>
          <w:rFonts w:ascii="Times New Roman" w:hAnsi="Times New Roman"/>
          <w:sz w:val="24"/>
          <w:szCs w:val="24"/>
        </w:rPr>
        <w:t>Urbaneja</w:t>
      </w:r>
      <w:proofErr w:type="spellEnd"/>
      <w:r w:rsidRPr="00E832EB">
        <w:rPr>
          <w:rFonts w:ascii="Times New Roman" w:hAnsi="Times New Roman"/>
          <w:sz w:val="24"/>
          <w:szCs w:val="24"/>
        </w:rPr>
        <w:t xml:space="preserve"> et al. 2009</w:t>
      </w:r>
      <w:r w:rsidR="00FE0D7B" w:rsidRPr="00E832EB">
        <w:rPr>
          <w:rFonts w:ascii="Times New Roman" w:hAnsi="Times New Roman"/>
          <w:sz w:val="24"/>
          <w:szCs w:val="24"/>
        </w:rPr>
        <w:t>, respectively</w:t>
      </w:r>
      <w:r w:rsidRPr="00E832EB">
        <w:rPr>
          <w:rFonts w:ascii="Times New Roman" w:hAnsi="Times New Roman"/>
          <w:sz w:val="24"/>
          <w:szCs w:val="24"/>
        </w:rPr>
        <w:t>).</w:t>
      </w:r>
    </w:p>
    <w:p w:rsidR="00F10D12" w:rsidRDefault="00E53220"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708"/>
        <w:rPr>
          <w:rFonts w:ascii="Times New Roman" w:hAnsi="Times New Roman"/>
          <w:sz w:val="24"/>
          <w:szCs w:val="24"/>
        </w:rPr>
      </w:pPr>
      <w:r w:rsidRPr="00E832EB">
        <w:rPr>
          <w:rFonts w:ascii="Times New Roman" w:hAnsi="Times New Roman"/>
          <w:sz w:val="24"/>
          <w:szCs w:val="24"/>
        </w:rPr>
        <w:t xml:space="preserve">In Brazil, species of </w:t>
      </w:r>
      <w:proofErr w:type="spellStart"/>
      <w:r w:rsidRPr="00E832EB">
        <w:rPr>
          <w:rFonts w:ascii="Times New Roman" w:hAnsi="Times New Roman"/>
          <w:i/>
          <w:sz w:val="24"/>
          <w:szCs w:val="24"/>
        </w:rPr>
        <w:t>Anastrepha</w:t>
      </w:r>
      <w:proofErr w:type="spellEnd"/>
      <w:r w:rsidRPr="00E832EB">
        <w:rPr>
          <w:rFonts w:ascii="Times New Roman" w:hAnsi="Times New Roman"/>
          <w:i/>
          <w:sz w:val="24"/>
          <w:szCs w:val="24"/>
        </w:rPr>
        <w:t xml:space="preserve"> </w:t>
      </w:r>
      <w:proofErr w:type="spellStart"/>
      <w:r w:rsidRPr="00E832EB">
        <w:rPr>
          <w:rFonts w:ascii="Times New Roman" w:hAnsi="Times New Roman"/>
          <w:sz w:val="24"/>
          <w:szCs w:val="24"/>
        </w:rPr>
        <w:t>Schiner</w:t>
      </w:r>
      <w:proofErr w:type="spellEnd"/>
      <w:r w:rsidRPr="00E832EB">
        <w:rPr>
          <w:rFonts w:ascii="Times New Roman" w:hAnsi="Times New Roman"/>
          <w:sz w:val="24"/>
          <w:szCs w:val="24"/>
        </w:rPr>
        <w:t xml:space="preserve">, </w:t>
      </w:r>
      <w:proofErr w:type="spellStart"/>
      <w:r w:rsidRPr="00E832EB">
        <w:rPr>
          <w:rFonts w:ascii="Times New Roman" w:hAnsi="Times New Roman"/>
          <w:i/>
          <w:sz w:val="24"/>
          <w:szCs w:val="24"/>
        </w:rPr>
        <w:t>Ceratitis</w:t>
      </w:r>
      <w:proofErr w:type="spellEnd"/>
      <w:r w:rsidRPr="00E832EB">
        <w:rPr>
          <w:rFonts w:ascii="Times New Roman" w:hAnsi="Times New Roman"/>
          <w:i/>
          <w:sz w:val="24"/>
          <w:szCs w:val="24"/>
        </w:rPr>
        <w:t xml:space="preserve"> </w:t>
      </w:r>
      <w:proofErr w:type="spellStart"/>
      <w:r w:rsidRPr="00E832EB">
        <w:rPr>
          <w:rFonts w:ascii="Times New Roman" w:hAnsi="Times New Roman"/>
          <w:i/>
          <w:iCs/>
          <w:sz w:val="24"/>
          <w:szCs w:val="24"/>
        </w:rPr>
        <w:t>capitata</w:t>
      </w:r>
      <w:proofErr w:type="spellEnd"/>
      <w:r w:rsidRPr="00E832EB">
        <w:rPr>
          <w:rFonts w:ascii="Times New Roman" w:hAnsi="Times New Roman"/>
          <w:i/>
          <w:iCs/>
          <w:sz w:val="24"/>
          <w:szCs w:val="24"/>
        </w:rPr>
        <w:t xml:space="preserve"> </w:t>
      </w:r>
      <w:r w:rsidRPr="00E832EB">
        <w:rPr>
          <w:rFonts w:ascii="Times New Roman" w:hAnsi="Times New Roman"/>
          <w:sz w:val="24"/>
          <w:szCs w:val="24"/>
        </w:rPr>
        <w:t>(</w:t>
      </w:r>
      <w:proofErr w:type="spellStart"/>
      <w:r w:rsidRPr="00E832EB">
        <w:rPr>
          <w:rFonts w:ascii="Times New Roman" w:hAnsi="Times New Roman"/>
          <w:sz w:val="24"/>
          <w:szCs w:val="24"/>
        </w:rPr>
        <w:t>Wiedemann</w:t>
      </w:r>
      <w:proofErr w:type="spellEnd"/>
      <w:r w:rsidRPr="00E832EB">
        <w:rPr>
          <w:rFonts w:ascii="Times New Roman" w:hAnsi="Times New Roman"/>
          <w:sz w:val="24"/>
          <w:szCs w:val="24"/>
        </w:rPr>
        <w:t>), and</w:t>
      </w:r>
      <w:r w:rsidRPr="00E832EB">
        <w:rPr>
          <w:rFonts w:ascii="Times New Roman" w:hAnsi="Times New Roman"/>
          <w:i/>
          <w:sz w:val="24"/>
          <w:szCs w:val="24"/>
        </w:rPr>
        <w:t xml:space="preserve"> </w:t>
      </w:r>
      <w:proofErr w:type="spellStart"/>
      <w:r w:rsidRPr="00E832EB">
        <w:rPr>
          <w:rFonts w:ascii="Times New Roman" w:hAnsi="Times New Roman"/>
          <w:i/>
          <w:sz w:val="24"/>
          <w:szCs w:val="24"/>
        </w:rPr>
        <w:t>Bactrocera</w:t>
      </w:r>
      <w:proofErr w:type="spellEnd"/>
      <w:r w:rsidRPr="00E832EB">
        <w:rPr>
          <w:rFonts w:ascii="Times New Roman" w:hAnsi="Times New Roman"/>
          <w:i/>
          <w:sz w:val="24"/>
          <w:szCs w:val="24"/>
        </w:rPr>
        <w:t xml:space="preserve"> </w:t>
      </w:r>
      <w:proofErr w:type="spellStart"/>
      <w:r w:rsidRPr="00E832EB">
        <w:rPr>
          <w:rFonts w:ascii="Times New Roman" w:hAnsi="Times New Roman"/>
          <w:i/>
          <w:sz w:val="24"/>
          <w:szCs w:val="24"/>
        </w:rPr>
        <w:t>carambolae</w:t>
      </w:r>
      <w:proofErr w:type="spellEnd"/>
      <w:r w:rsidRPr="00E832EB">
        <w:rPr>
          <w:rFonts w:ascii="Times New Roman" w:hAnsi="Times New Roman"/>
          <w:sz w:val="24"/>
          <w:szCs w:val="24"/>
        </w:rPr>
        <w:t xml:space="preserve"> Drew &amp; Hancock are considered </w:t>
      </w:r>
      <w:r w:rsidR="003843EF">
        <w:rPr>
          <w:rFonts w:ascii="Times New Roman" w:hAnsi="Times New Roman"/>
          <w:sz w:val="24"/>
          <w:szCs w:val="24"/>
        </w:rPr>
        <w:t xml:space="preserve">to be </w:t>
      </w:r>
      <w:r w:rsidRPr="00E832EB">
        <w:rPr>
          <w:rFonts w:ascii="Times New Roman" w:hAnsi="Times New Roman"/>
          <w:sz w:val="24"/>
          <w:szCs w:val="24"/>
        </w:rPr>
        <w:t>the most important fruit crop pests.</w:t>
      </w:r>
      <w:r w:rsidR="000E533B">
        <w:rPr>
          <w:rFonts w:ascii="Times New Roman" w:hAnsi="Times New Roman"/>
          <w:sz w:val="24"/>
          <w:szCs w:val="24"/>
        </w:rPr>
        <w:t xml:space="preserve"> In the country</w:t>
      </w:r>
      <w:r w:rsidR="00802C39">
        <w:rPr>
          <w:rFonts w:ascii="Times New Roman" w:hAnsi="Times New Roman"/>
          <w:sz w:val="24"/>
          <w:szCs w:val="24"/>
        </w:rPr>
        <w:t>,</w:t>
      </w:r>
      <w:r w:rsidR="000E533B">
        <w:rPr>
          <w:rFonts w:ascii="Times New Roman" w:hAnsi="Times New Roman"/>
          <w:sz w:val="24"/>
          <w:szCs w:val="24"/>
        </w:rPr>
        <w:t xml:space="preserve"> </w:t>
      </w:r>
      <w:r w:rsidR="008C79BA">
        <w:rPr>
          <w:rFonts w:ascii="Times New Roman" w:hAnsi="Times New Roman"/>
          <w:sz w:val="24"/>
          <w:szCs w:val="24"/>
        </w:rPr>
        <w:t xml:space="preserve">14 </w:t>
      </w:r>
      <w:proofErr w:type="spellStart"/>
      <w:r w:rsidR="00970F61" w:rsidRPr="00E832EB">
        <w:rPr>
          <w:rFonts w:ascii="Times New Roman" w:hAnsi="Times New Roman"/>
          <w:i/>
          <w:sz w:val="24"/>
          <w:szCs w:val="24"/>
        </w:rPr>
        <w:t>Anastrepha</w:t>
      </w:r>
      <w:proofErr w:type="spellEnd"/>
      <w:r w:rsidR="00970F61" w:rsidRPr="00E832EB">
        <w:rPr>
          <w:rFonts w:ascii="Times New Roman" w:hAnsi="Times New Roman"/>
          <w:i/>
          <w:sz w:val="24"/>
          <w:szCs w:val="24"/>
        </w:rPr>
        <w:t xml:space="preserve"> </w:t>
      </w:r>
      <w:r w:rsidR="000E533B">
        <w:rPr>
          <w:rFonts w:ascii="Times New Roman" w:hAnsi="Times New Roman"/>
          <w:sz w:val="24"/>
          <w:szCs w:val="24"/>
        </w:rPr>
        <w:t>species</w:t>
      </w:r>
      <w:r w:rsidR="000E533B" w:rsidRPr="00970F61">
        <w:rPr>
          <w:rFonts w:ascii="Times New Roman" w:hAnsi="Times New Roman"/>
          <w:sz w:val="24"/>
          <w:szCs w:val="24"/>
        </w:rPr>
        <w:t xml:space="preserve"> </w:t>
      </w:r>
      <w:r w:rsidR="00970F61" w:rsidRPr="00970F61">
        <w:rPr>
          <w:rFonts w:ascii="Times New Roman" w:hAnsi="Times New Roman"/>
          <w:sz w:val="24"/>
          <w:szCs w:val="24"/>
        </w:rPr>
        <w:t>and</w:t>
      </w:r>
      <w:r w:rsidR="00970F61">
        <w:rPr>
          <w:rFonts w:ascii="Times New Roman" w:hAnsi="Times New Roman"/>
          <w:i/>
          <w:sz w:val="24"/>
          <w:szCs w:val="24"/>
        </w:rPr>
        <w:t xml:space="preserve"> </w:t>
      </w:r>
      <w:proofErr w:type="spellStart"/>
      <w:r w:rsidR="00970F61" w:rsidRPr="00E832EB">
        <w:rPr>
          <w:rFonts w:ascii="Times New Roman" w:hAnsi="Times New Roman"/>
          <w:i/>
          <w:sz w:val="24"/>
          <w:szCs w:val="24"/>
        </w:rPr>
        <w:t>Ceratitis</w:t>
      </w:r>
      <w:proofErr w:type="spellEnd"/>
      <w:r w:rsidR="00970F61" w:rsidRPr="00E832EB">
        <w:rPr>
          <w:rFonts w:ascii="Times New Roman" w:hAnsi="Times New Roman"/>
          <w:i/>
          <w:sz w:val="24"/>
          <w:szCs w:val="24"/>
        </w:rPr>
        <w:t xml:space="preserve"> </w:t>
      </w:r>
      <w:proofErr w:type="spellStart"/>
      <w:r w:rsidR="000E533B" w:rsidRPr="000E533B">
        <w:rPr>
          <w:rFonts w:ascii="Times New Roman" w:hAnsi="Times New Roman"/>
          <w:i/>
          <w:iCs/>
          <w:sz w:val="24"/>
          <w:szCs w:val="24"/>
        </w:rPr>
        <w:t>capitata</w:t>
      </w:r>
      <w:proofErr w:type="spellEnd"/>
      <w:r w:rsidR="00970F61">
        <w:rPr>
          <w:rFonts w:ascii="Times New Roman" w:hAnsi="Times New Roman"/>
          <w:i/>
          <w:sz w:val="24"/>
          <w:szCs w:val="24"/>
        </w:rPr>
        <w:t xml:space="preserve"> </w:t>
      </w:r>
      <w:r w:rsidRPr="00E832EB">
        <w:rPr>
          <w:rFonts w:ascii="Times New Roman" w:hAnsi="Times New Roman"/>
          <w:sz w:val="24"/>
          <w:szCs w:val="24"/>
        </w:rPr>
        <w:t xml:space="preserve">are known for </w:t>
      </w:r>
      <w:r w:rsidR="003843EF">
        <w:rPr>
          <w:rFonts w:ascii="Times New Roman" w:hAnsi="Times New Roman"/>
          <w:sz w:val="24"/>
          <w:szCs w:val="24"/>
        </w:rPr>
        <w:t xml:space="preserve">their ability to feed on </w:t>
      </w:r>
      <w:r w:rsidRPr="00E832EB">
        <w:rPr>
          <w:rFonts w:ascii="Times New Roman" w:hAnsi="Times New Roman"/>
          <w:sz w:val="24"/>
          <w:szCs w:val="24"/>
        </w:rPr>
        <w:t>a large number of host</w:t>
      </w:r>
      <w:r w:rsidR="00802C39">
        <w:rPr>
          <w:rFonts w:ascii="Times New Roman" w:hAnsi="Times New Roman"/>
          <w:sz w:val="24"/>
          <w:szCs w:val="24"/>
        </w:rPr>
        <w:t xml:space="preserve"> plant</w:t>
      </w:r>
      <w:r w:rsidRPr="00E832EB">
        <w:rPr>
          <w:rFonts w:ascii="Times New Roman" w:hAnsi="Times New Roman"/>
          <w:sz w:val="24"/>
          <w:szCs w:val="24"/>
        </w:rPr>
        <w:t>s (</w:t>
      </w:r>
      <w:r w:rsidR="000E533B">
        <w:rPr>
          <w:rFonts w:ascii="Times New Roman" w:hAnsi="Times New Roman"/>
          <w:sz w:val="24"/>
          <w:szCs w:val="24"/>
        </w:rPr>
        <w:t>Uchoa 2012</w:t>
      </w:r>
      <w:r w:rsidRPr="00E832EB">
        <w:rPr>
          <w:rFonts w:ascii="Times New Roman" w:hAnsi="Times New Roman"/>
          <w:sz w:val="24"/>
          <w:szCs w:val="24"/>
        </w:rPr>
        <w:t>). Economic loss</w:t>
      </w:r>
      <w:r w:rsidR="003843EF">
        <w:rPr>
          <w:rFonts w:ascii="Times New Roman" w:hAnsi="Times New Roman"/>
          <w:sz w:val="24"/>
          <w:szCs w:val="24"/>
        </w:rPr>
        <w:t>es</w:t>
      </w:r>
      <w:r w:rsidRPr="00E832EB">
        <w:rPr>
          <w:rFonts w:ascii="Times New Roman" w:hAnsi="Times New Roman"/>
          <w:sz w:val="24"/>
          <w:szCs w:val="24"/>
        </w:rPr>
        <w:t xml:space="preserve"> to fruit production may reach between 120 and 200 million US dollars annually, which includes the costs of </w:t>
      </w:r>
      <w:r w:rsidR="00174AF3" w:rsidRPr="00E832EB">
        <w:rPr>
          <w:rFonts w:ascii="Times New Roman" w:hAnsi="Times New Roman"/>
          <w:sz w:val="24"/>
          <w:szCs w:val="24"/>
        </w:rPr>
        <w:t xml:space="preserve">insecticide </w:t>
      </w:r>
      <w:r w:rsidRPr="00E832EB">
        <w:rPr>
          <w:rFonts w:ascii="Times New Roman" w:hAnsi="Times New Roman"/>
          <w:sz w:val="24"/>
          <w:szCs w:val="24"/>
        </w:rPr>
        <w:t>application</w:t>
      </w:r>
      <w:r w:rsidR="00174AF3" w:rsidRPr="00E832EB">
        <w:rPr>
          <w:rFonts w:ascii="Times New Roman" w:hAnsi="Times New Roman"/>
          <w:sz w:val="24"/>
          <w:szCs w:val="24"/>
        </w:rPr>
        <w:t xml:space="preserve"> </w:t>
      </w:r>
      <w:r w:rsidRPr="00E832EB">
        <w:rPr>
          <w:rFonts w:ascii="Times New Roman" w:hAnsi="Times New Roman"/>
          <w:sz w:val="24"/>
          <w:szCs w:val="24"/>
        </w:rPr>
        <w:t>(Felix et al. 2009) and costs caused by commercial restrictions imposed by countries that import Brazilian fruit (</w:t>
      </w:r>
      <w:proofErr w:type="spellStart"/>
      <w:r w:rsidRPr="00E832EB">
        <w:rPr>
          <w:rFonts w:ascii="Times New Roman" w:hAnsi="Times New Roman"/>
          <w:sz w:val="24"/>
          <w:szCs w:val="24"/>
        </w:rPr>
        <w:t>Paranhos</w:t>
      </w:r>
      <w:proofErr w:type="spellEnd"/>
      <w:r w:rsidRPr="00E832EB">
        <w:rPr>
          <w:rFonts w:ascii="Times New Roman" w:hAnsi="Times New Roman"/>
          <w:sz w:val="24"/>
          <w:szCs w:val="24"/>
        </w:rPr>
        <w:t xml:space="preserve"> et al. 2007).</w:t>
      </w:r>
    </w:p>
    <w:p w:rsidR="00F10D12" w:rsidRDefault="00F20C11" w:rsidP="00F10D1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sz w:val="24"/>
          <w:szCs w:val="24"/>
        </w:rPr>
      </w:pPr>
      <w:r w:rsidRPr="00E832EB">
        <w:rPr>
          <w:rFonts w:ascii="Times New Roman" w:hAnsi="Times New Roman"/>
          <w:sz w:val="24"/>
          <w:szCs w:val="24"/>
        </w:rPr>
        <w:tab/>
      </w:r>
      <w:r w:rsidR="00E53220" w:rsidRPr="00E832EB">
        <w:rPr>
          <w:rFonts w:ascii="Times New Roman" w:hAnsi="Times New Roman"/>
          <w:sz w:val="24"/>
          <w:szCs w:val="24"/>
        </w:rPr>
        <w:t>For optimal insect pest management it is important to know the spatial distribution of the pests, as well as their relationship with weather (</w:t>
      </w:r>
      <w:proofErr w:type="spellStart"/>
      <w:r w:rsidR="00502206" w:rsidRPr="00E832EB">
        <w:rPr>
          <w:rFonts w:ascii="Times New Roman" w:hAnsi="Times New Roman"/>
          <w:sz w:val="24"/>
          <w:szCs w:val="24"/>
        </w:rPr>
        <w:t>Barbosa</w:t>
      </w:r>
      <w:proofErr w:type="spellEnd"/>
      <w:r w:rsidR="00502206" w:rsidRPr="00E832EB">
        <w:rPr>
          <w:rFonts w:ascii="Times New Roman" w:hAnsi="Times New Roman"/>
          <w:sz w:val="24"/>
          <w:szCs w:val="24"/>
        </w:rPr>
        <w:t xml:space="preserve"> 1992</w:t>
      </w:r>
      <w:r w:rsidR="00E53220" w:rsidRPr="00E832EB">
        <w:rPr>
          <w:rFonts w:ascii="Times New Roman" w:hAnsi="Times New Roman"/>
          <w:sz w:val="24"/>
          <w:szCs w:val="24"/>
        </w:rPr>
        <w:t xml:space="preserve">). There are no studies on the spatial distribution patterns of fruit flies in </w:t>
      </w:r>
      <w:proofErr w:type="spellStart"/>
      <w:r w:rsidR="00E53220" w:rsidRPr="00E832EB">
        <w:rPr>
          <w:rFonts w:ascii="Times New Roman" w:hAnsi="Times New Roman"/>
          <w:sz w:val="24"/>
          <w:szCs w:val="24"/>
        </w:rPr>
        <w:t>Mato</w:t>
      </w:r>
      <w:proofErr w:type="spellEnd"/>
      <w:r w:rsidR="00E53220" w:rsidRPr="00E832EB">
        <w:rPr>
          <w:rFonts w:ascii="Times New Roman" w:hAnsi="Times New Roman"/>
          <w:sz w:val="24"/>
          <w:szCs w:val="24"/>
        </w:rPr>
        <w:t xml:space="preserve"> </w:t>
      </w:r>
      <w:proofErr w:type="spellStart"/>
      <w:r w:rsidR="00E53220" w:rsidRPr="00E832EB">
        <w:rPr>
          <w:rFonts w:ascii="Times New Roman" w:hAnsi="Times New Roman"/>
          <w:sz w:val="24"/>
          <w:szCs w:val="24"/>
        </w:rPr>
        <w:t>Grosso</w:t>
      </w:r>
      <w:proofErr w:type="spellEnd"/>
      <w:r w:rsidR="00E53220" w:rsidRPr="00E832EB">
        <w:rPr>
          <w:rFonts w:ascii="Times New Roman" w:hAnsi="Times New Roman"/>
          <w:sz w:val="24"/>
          <w:szCs w:val="24"/>
        </w:rPr>
        <w:t xml:space="preserve"> do </w:t>
      </w:r>
      <w:proofErr w:type="spellStart"/>
      <w:r w:rsidR="00E53220" w:rsidRPr="00E832EB">
        <w:rPr>
          <w:rFonts w:ascii="Times New Roman" w:hAnsi="Times New Roman"/>
          <w:sz w:val="24"/>
          <w:szCs w:val="24"/>
        </w:rPr>
        <w:t>Sul</w:t>
      </w:r>
      <w:proofErr w:type="spellEnd"/>
      <w:r w:rsidR="00E53220" w:rsidRPr="00E832EB">
        <w:rPr>
          <w:rFonts w:ascii="Times New Roman" w:hAnsi="Times New Roman"/>
          <w:sz w:val="24"/>
          <w:szCs w:val="24"/>
        </w:rPr>
        <w:t xml:space="preserve"> </w:t>
      </w:r>
      <w:r w:rsidR="00900B5D">
        <w:rPr>
          <w:rFonts w:ascii="Times New Roman" w:hAnsi="Times New Roman"/>
          <w:sz w:val="24"/>
          <w:szCs w:val="24"/>
        </w:rPr>
        <w:t>s</w:t>
      </w:r>
      <w:r w:rsidR="00E53220" w:rsidRPr="00E832EB">
        <w:rPr>
          <w:rFonts w:ascii="Times New Roman" w:hAnsi="Times New Roman"/>
          <w:sz w:val="24"/>
          <w:szCs w:val="24"/>
        </w:rPr>
        <w:t>tate (</w:t>
      </w:r>
      <w:r w:rsidR="003240D3">
        <w:rPr>
          <w:rFonts w:ascii="Times New Roman" w:hAnsi="Times New Roman"/>
          <w:sz w:val="24"/>
          <w:szCs w:val="24"/>
        </w:rPr>
        <w:t>M</w:t>
      </w:r>
      <w:r w:rsidR="00E53220" w:rsidRPr="00E832EB">
        <w:rPr>
          <w:rFonts w:ascii="Times New Roman" w:hAnsi="Times New Roman"/>
          <w:sz w:val="24"/>
          <w:szCs w:val="24"/>
        </w:rPr>
        <w:t>idwest</w:t>
      </w:r>
      <w:r w:rsidR="003240D3">
        <w:rPr>
          <w:rFonts w:ascii="Times New Roman" w:hAnsi="Times New Roman"/>
          <w:sz w:val="24"/>
          <w:szCs w:val="24"/>
        </w:rPr>
        <w:t xml:space="preserve"> </w:t>
      </w:r>
      <w:r w:rsidR="00E53220" w:rsidRPr="00E832EB">
        <w:rPr>
          <w:rFonts w:ascii="Times New Roman" w:hAnsi="Times New Roman"/>
          <w:sz w:val="24"/>
          <w:szCs w:val="24"/>
        </w:rPr>
        <w:t xml:space="preserve">Brazil). Hence, the </w:t>
      </w:r>
      <w:r w:rsidR="0088262D" w:rsidRPr="00E832EB">
        <w:rPr>
          <w:rFonts w:ascii="Times New Roman" w:hAnsi="Times New Roman"/>
          <w:sz w:val="24"/>
          <w:szCs w:val="24"/>
        </w:rPr>
        <w:t>aims</w:t>
      </w:r>
      <w:r w:rsidR="00E53220" w:rsidRPr="00E832EB">
        <w:rPr>
          <w:rFonts w:ascii="Times New Roman" w:hAnsi="Times New Roman"/>
          <w:sz w:val="24"/>
          <w:szCs w:val="24"/>
        </w:rPr>
        <w:t xml:space="preserve"> of this study were: (</w:t>
      </w:r>
      <w:proofErr w:type="spellStart"/>
      <w:r w:rsidR="00E53220" w:rsidRPr="00E832EB">
        <w:rPr>
          <w:rFonts w:ascii="Times New Roman" w:hAnsi="Times New Roman"/>
          <w:sz w:val="24"/>
          <w:szCs w:val="24"/>
        </w:rPr>
        <w:t>i</w:t>
      </w:r>
      <w:proofErr w:type="spellEnd"/>
      <w:r w:rsidR="00E53220" w:rsidRPr="00E832EB">
        <w:rPr>
          <w:rFonts w:ascii="Times New Roman" w:hAnsi="Times New Roman"/>
          <w:sz w:val="24"/>
          <w:szCs w:val="24"/>
        </w:rPr>
        <w:t xml:space="preserve">) to quantitatively assess the occurrence of </w:t>
      </w:r>
      <w:proofErr w:type="spellStart"/>
      <w:r w:rsidR="00F10D12" w:rsidRPr="00F10D12">
        <w:rPr>
          <w:rFonts w:ascii="Times New Roman" w:hAnsi="Times New Roman"/>
          <w:i/>
          <w:sz w:val="24"/>
          <w:szCs w:val="24"/>
        </w:rPr>
        <w:t>Anastrepha</w:t>
      </w:r>
      <w:proofErr w:type="spellEnd"/>
      <w:r w:rsidR="00F10D12" w:rsidRPr="00F10D12">
        <w:rPr>
          <w:rFonts w:ascii="Times New Roman" w:hAnsi="Times New Roman"/>
          <w:sz w:val="24"/>
          <w:szCs w:val="24"/>
        </w:rPr>
        <w:t xml:space="preserve"> species captured in </w:t>
      </w:r>
      <w:proofErr w:type="spellStart"/>
      <w:r w:rsidR="00F10D12" w:rsidRPr="00F10D12">
        <w:rPr>
          <w:rFonts w:ascii="Times New Roman" w:hAnsi="Times New Roman"/>
          <w:sz w:val="24"/>
          <w:szCs w:val="24"/>
        </w:rPr>
        <w:t>McPhail</w:t>
      </w:r>
      <w:proofErr w:type="spellEnd"/>
      <w:r w:rsidR="00F10D12" w:rsidRPr="00F10D12">
        <w:rPr>
          <w:rFonts w:ascii="Times New Roman" w:hAnsi="Times New Roman"/>
          <w:sz w:val="24"/>
          <w:szCs w:val="24"/>
        </w:rPr>
        <w:t xml:space="preserve"> traps throughout the year in </w:t>
      </w:r>
      <w:r w:rsidR="009B4752">
        <w:rPr>
          <w:rFonts w:ascii="Times New Roman" w:hAnsi="Times New Roman"/>
          <w:sz w:val="24"/>
          <w:szCs w:val="24"/>
        </w:rPr>
        <w:t xml:space="preserve">a </w:t>
      </w:r>
      <w:r w:rsidR="00F10D12" w:rsidRPr="00F10D12">
        <w:rPr>
          <w:rFonts w:ascii="Times New Roman" w:hAnsi="Times New Roman"/>
          <w:sz w:val="24"/>
          <w:szCs w:val="24"/>
        </w:rPr>
        <w:t>native forest</w:t>
      </w:r>
      <w:r w:rsidR="00E53220" w:rsidRPr="00E832EB">
        <w:rPr>
          <w:rFonts w:ascii="Times New Roman" w:hAnsi="Times New Roman"/>
          <w:sz w:val="24"/>
          <w:szCs w:val="24"/>
        </w:rPr>
        <w:t xml:space="preserve"> </w:t>
      </w:r>
      <w:r w:rsidR="00174AF3" w:rsidRPr="00E832EB">
        <w:rPr>
          <w:rFonts w:ascii="Times New Roman" w:hAnsi="Times New Roman"/>
          <w:sz w:val="24"/>
          <w:szCs w:val="24"/>
        </w:rPr>
        <w:t xml:space="preserve">and </w:t>
      </w:r>
      <w:r w:rsidR="009B4752">
        <w:rPr>
          <w:rFonts w:ascii="Times New Roman" w:hAnsi="Times New Roman"/>
          <w:sz w:val="24"/>
          <w:szCs w:val="24"/>
        </w:rPr>
        <w:t xml:space="preserve">in </w:t>
      </w:r>
      <w:r w:rsidR="00F10D12" w:rsidRPr="00F10D12">
        <w:rPr>
          <w:rFonts w:ascii="Times New Roman" w:hAnsi="Times New Roman"/>
          <w:sz w:val="24"/>
          <w:szCs w:val="24"/>
        </w:rPr>
        <w:t>backyard and commercial orchards with several fruit crops; (ii)</w:t>
      </w:r>
      <w:r w:rsidR="00E53220" w:rsidRPr="00E832EB">
        <w:rPr>
          <w:rFonts w:ascii="Times New Roman" w:hAnsi="Times New Roman"/>
          <w:sz w:val="24"/>
          <w:szCs w:val="24"/>
        </w:rPr>
        <w:t xml:space="preserve"> to describe the population patterns of </w:t>
      </w:r>
      <w:proofErr w:type="spellStart"/>
      <w:r w:rsidR="0088262D" w:rsidRPr="00E832EB">
        <w:rPr>
          <w:rFonts w:ascii="Times New Roman" w:hAnsi="Times New Roman"/>
          <w:i/>
          <w:iCs/>
          <w:sz w:val="24"/>
          <w:szCs w:val="24"/>
        </w:rPr>
        <w:t>Anastrepha</w:t>
      </w:r>
      <w:proofErr w:type="spellEnd"/>
      <w:r w:rsidR="0088262D" w:rsidRPr="00E832EB">
        <w:rPr>
          <w:rFonts w:ascii="Times New Roman" w:hAnsi="Times New Roman"/>
          <w:i/>
          <w:iCs/>
          <w:sz w:val="24"/>
          <w:szCs w:val="24"/>
        </w:rPr>
        <w:t xml:space="preserve"> </w:t>
      </w:r>
      <w:r w:rsidR="0088262D" w:rsidRPr="00E832EB">
        <w:rPr>
          <w:rFonts w:ascii="Times New Roman" w:hAnsi="Times New Roman"/>
          <w:sz w:val="24"/>
          <w:szCs w:val="24"/>
        </w:rPr>
        <w:t xml:space="preserve">species spatial distribution </w:t>
      </w:r>
      <w:r w:rsidR="00E53220" w:rsidRPr="00E832EB">
        <w:rPr>
          <w:rFonts w:ascii="Times New Roman" w:hAnsi="Times New Roman"/>
          <w:sz w:val="24"/>
          <w:szCs w:val="24"/>
        </w:rPr>
        <w:t xml:space="preserve">in </w:t>
      </w:r>
      <w:r w:rsidR="004F204E" w:rsidRPr="00E832EB">
        <w:rPr>
          <w:rFonts w:ascii="Times New Roman" w:hAnsi="Times New Roman"/>
          <w:sz w:val="24"/>
          <w:szCs w:val="24"/>
        </w:rPr>
        <w:t>3</w:t>
      </w:r>
      <w:r w:rsidR="00E53220" w:rsidRPr="00E832EB">
        <w:rPr>
          <w:rFonts w:ascii="Times New Roman" w:hAnsi="Times New Roman"/>
          <w:sz w:val="24"/>
          <w:szCs w:val="24"/>
        </w:rPr>
        <w:t xml:space="preserve"> environments (</w:t>
      </w:r>
      <w:r w:rsidR="003843EF">
        <w:rPr>
          <w:rFonts w:ascii="Times New Roman" w:hAnsi="Times New Roman"/>
          <w:sz w:val="24"/>
          <w:szCs w:val="24"/>
        </w:rPr>
        <w:t>i.e.</w:t>
      </w:r>
      <w:r w:rsidR="009B4752">
        <w:rPr>
          <w:rFonts w:ascii="Times New Roman" w:hAnsi="Times New Roman"/>
          <w:sz w:val="24"/>
          <w:szCs w:val="24"/>
        </w:rPr>
        <w:t>,</w:t>
      </w:r>
      <w:r w:rsidR="003843EF">
        <w:rPr>
          <w:rFonts w:ascii="Times New Roman" w:hAnsi="Times New Roman"/>
          <w:sz w:val="24"/>
          <w:szCs w:val="24"/>
        </w:rPr>
        <w:t xml:space="preserve"> </w:t>
      </w:r>
      <w:r w:rsidR="00E53220" w:rsidRPr="00E832EB">
        <w:rPr>
          <w:rFonts w:ascii="Times New Roman" w:hAnsi="Times New Roman"/>
          <w:sz w:val="24"/>
          <w:szCs w:val="24"/>
        </w:rPr>
        <w:t>native forest, backyard orc</w:t>
      </w:r>
      <w:r w:rsidR="0088262D" w:rsidRPr="00E832EB">
        <w:rPr>
          <w:rFonts w:ascii="Times New Roman" w:hAnsi="Times New Roman"/>
          <w:sz w:val="24"/>
          <w:szCs w:val="24"/>
        </w:rPr>
        <w:t>hard</w:t>
      </w:r>
      <w:r w:rsidR="00174AF3" w:rsidRPr="00E832EB">
        <w:rPr>
          <w:rFonts w:ascii="Times New Roman" w:hAnsi="Times New Roman"/>
          <w:sz w:val="24"/>
          <w:szCs w:val="24"/>
        </w:rPr>
        <w:t>,</w:t>
      </w:r>
      <w:r w:rsidR="0088262D" w:rsidRPr="00E832EB">
        <w:rPr>
          <w:rFonts w:ascii="Times New Roman" w:hAnsi="Times New Roman"/>
          <w:sz w:val="24"/>
          <w:szCs w:val="24"/>
        </w:rPr>
        <w:t xml:space="preserve"> and commercial orchard)</w:t>
      </w:r>
      <w:r w:rsidR="00E53220" w:rsidRPr="00E832EB">
        <w:rPr>
          <w:rFonts w:ascii="Times New Roman" w:hAnsi="Times New Roman"/>
          <w:sz w:val="24"/>
          <w:szCs w:val="24"/>
        </w:rPr>
        <w:t>;</w:t>
      </w:r>
      <w:r w:rsidR="00F10D12" w:rsidRPr="00F10D12">
        <w:rPr>
          <w:rFonts w:ascii="Times New Roman" w:hAnsi="Times New Roman"/>
          <w:sz w:val="24"/>
          <w:szCs w:val="24"/>
        </w:rPr>
        <w:t xml:space="preserve"> and (iii) to test for a possible influence of weather on this guild of </w:t>
      </w:r>
      <w:proofErr w:type="spellStart"/>
      <w:r w:rsidR="00F10D12" w:rsidRPr="00F10D12">
        <w:rPr>
          <w:rFonts w:ascii="Times New Roman" w:hAnsi="Times New Roman"/>
          <w:i/>
          <w:iCs/>
          <w:sz w:val="24"/>
          <w:szCs w:val="24"/>
        </w:rPr>
        <w:t>Anastrepha</w:t>
      </w:r>
      <w:proofErr w:type="spellEnd"/>
      <w:r w:rsidR="00F10D12" w:rsidRPr="00F10D12">
        <w:rPr>
          <w:rFonts w:ascii="Times New Roman" w:hAnsi="Times New Roman"/>
          <w:sz w:val="24"/>
          <w:szCs w:val="24"/>
        </w:rPr>
        <w:t xml:space="preserve"> fruit fl</w:t>
      </w:r>
      <w:r w:rsidR="009B4752">
        <w:rPr>
          <w:rFonts w:ascii="Times New Roman" w:hAnsi="Times New Roman"/>
          <w:sz w:val="24"/>
          <w:szCs w:val="24"/>
        </w:rPr>
        <w:t>ies</w:t>
      </w:r>
      <w:r w:rsidR="00F10D12" w:rsidRPr="00F10D12">
        <w:rPr>
          <w:rFonts w:ascii="Times New Roman" w:hAnsi="Times New Roman"/>
          <w:sz w:val="24"/>
          <w:szCs w:val="24"/>
        </w:rPr>
        <w:t xml:space="preserve"> in </w:t>
      </w:r>
      <w:r w:rsidR="003843EF">
        <w:rPr>
          <w:rFonts w:ascii="Times New Roman" w:hAnsi="Times New Roman"/>
          <w:sz w:val="24"/>
          <w:szCs w:val="24"/>
        </w:rPr>
        <w:t xml:space="preserve">the </w:t>
      </w:r>
      <w:r w:rsidR="00F10D12" w:rsidRPr="00F10D12">
        <w:rPr>
          <w:rFonts w:ascii="Times New Roman" w:hAnsi="Times New Roman"/>
          <w:sz w:val="24"/>
          <w:szCs w:val="24"/>
        </w:rPr>
        <w:t>3 environments.</w:t>
      </w:r>
    </w:p>
    <w:p w:rsidR="00F10D12" w:rsidRPr="00F10D12" w:rsidRDefault="00F10D12"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b/>
          <w:sz w:val="24"/>
          <w:szCs w:val="24"/>
        </w:rPr>
      </w:pPr>
    </w:p>
    <w:p w:rsidR="00F10D12" w:rsidRDefault="00E53220"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b/>
          <w:sz w:val="24"/>
          <w:szCs w:val="24"/>
        </w:rPr>
      </w:pPr>
      <w:r w:rsidRPr="00E832EB">
        <w:rPr>
          <w:rFonts w:ascii="Times New Roman" w:hAnsi="Times New Roman"/>
          <w:b/>
          <w:sz w:val="24"/>
          <w:szCs w:val="24"/>
        </w:rPr>
        <w:t>Material and Methods</w:t>
      </w:r>
    </w:p>
    <w:p w:rsidR="00F10D12" w:rsidRDefault="00F10D12"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sz w:val="24"/>
          <w:szCs w:val="24"/>
        </w:rPr>
      </w:pPr>
    </w:p>
    <w:p w:rsidR="00F10D12" w:rsidRDefault="00E53220"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sz w:val="24"/>
          <w:szCs w:val="24"/>
        </w:rPr>
      </w:pPr>
      <w:r w:rsidRPr="00E832EB">
        <w:rPr>
          <w:rFonts w:ascii="Times New Roman" w:hAnsi="Times New Roman"/>
          <w:sz w:val="24"/>
          <w:szCs w:val="24"/>
        </w:rPr>
        <w:t>STUDY AREA</w:t>
      </w:r>
    </w:p>
    <w:p w:rsidR="00F10D12" w:rsidRPr="00F10D12" w:rsidRDefault="00F10D12"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sz w:val="24"/>
          <w:szCs w:val="24"/>
        </w:rPr>
      </w:pPr>
    </w:p>
    <w:p w:rsidR="00F10D12" w:rsidRDefault="00E53220" w:rsidP="00F10D12">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708"/>
        <w:jc w:val="left"/>
        <w:rPr>
          <w:iCs/>
          <w:lang w:val="en-US"/>
        </w:rPr>
      </w:pPr>
      <w:r w:rsidRPr="00E832EB">
        <w:rPr>
          <w:lang w:val="en-US"/>
        </w:rPr>
        <w:t xml:space="preserve">We sampled </w:t>
      </w:r>
      <w:proofErr w:type="spellStart"/>
      <w:r w:rsidRPr="00E832EB">
        <w:rPr>
          <w:i/>
          <w:lang w:val="en-US"/>
        </w:rPr>
        <w:t>Anastrepha</w:t>
      </w:r>
      <w:proofErr w:type="spellEnd"/>
      <w:r w:rsidRPr="00E832EB">
        <w:rPr>
          <w:lang w:val="en-US"/>
        </w:rPr>
        <w:t xml:space="preserve"> species with </w:t>
      </w:r>
      <w:proofErr w:type="spellStart"/>
      <w:r w:rsidRPr="00E832EB">
        <w:rPr>
          <w:lang w:val="en-US"/>
        </w:rPr>
        <w:t>McPhail</w:t>
      </w:r>
      <w:proofErr w:type="spellEnd"/>
      <w:r w:rsidRPr="00E832EB">
        <w:rPr>
          <w:lang w:val="en-US"/>
        </w:rPr>
        <w:t xml:space="preserve"> traps in a </w:t>
      </w:r>
      <w:r w:rsidR="00DF74C9" w:rsidRPr="00E832EB">
        <w:rPr>
          <w:lang w:val="en-US"/>
        </w:rPr>
        <w:t>43</w:t>
      </w:r>
      <w:r w:rsidR="00B52C7C">
        <w:rPr>
          <w:lang w:val="en-US"/>
        </w:rPr>
        <w:t>.0</w:t>
      </w:r>
      <w:r w:rsidR="00DF74C9" w:rsidRPr="00E832EB">
        <w:rPr>
          <w:lang w:val="en-US"/>
        </w:rPr>
        <w:t xml:space="preserve"> ha </w:t>
      </w:r>
      <w:r w:rsidRPr="00E832EB">
        <w:rPr>
          <w:lang w:val="en-US"/>
        </w:rPr>
        <w:t>native forest (</w:t>
      </w:r>
      <w:r w:rsidR="00DF74C9" w:rsidRPr="00E832EB">
        <w:rPr>
          <w:lang w:val="en-US"/>
        </w:rPr>
        <w:t xml:space="preserve">22.2000000°S, 54.9166667°W </w:t>
      </w:r>
      <w:r w:rsidRPr="00E832EB">
        <w:rPr>
          <w:lang w:val="en-US"/>
        </w:rPr>
        <w:t xml:space="preserve">), a </w:t>
      </w:r>
      <w:r w:rsidR="00DF74C9" w:rsidRPr="00E832EB">
        <w:rPr>
          <w:lang w:val="en-US"/>
        </w:rPr>
        <w:t xml:space="preserve">0.5 ha </w:t>
      </w:r>
      <w:r w:rsidRPr="00E832EB">
        <w:rPr>
          <w:lang w:val="en-US"/>
        </w:rPr>
        <w:t>backyard guava orchard (</w:t>
      </w:r>
      <w:r w:rsidR="00DF74C9" w:rsidRPr="00E832EB">
        <w:rPr>
          <w:lang w:val="en-US"/>
        </w:rPr>
        <w:t>22.2000000°S, 54.9166667°W</w:t>
      </w:r>
      <w:r w:rsidRPr="00E832EB">
        <w:rPr>
          <w:lang w:val="en-US"/>
        </w:rPr>
        <w:t xml:space="preserve">), and a </w:t>
      </w:r>
      <w:r w:rsidR="00DF74C9" w:rsidRPr="00E832EB">
        <w:rPr>
          <w:lang w:val="en-US"/>
        </w:rPr>
        <w:t>2.5 ha</w:t>
      </w:r>
      <w:r w:rsidR="00DF74C9" w:rsidRPr="00E832EB">
        <w:rPr>
          <w:iCs/>
          <w:lang w:val="en-US"/>
        </w:rPr>
        <w:t xml:space="preserve"> </w:t>
      </w:r>
      <w:r w:rsidRPr="00E832EB">
        <w:rPr>
          <w:lang w:val="en-US"/>
        </w:rPr>
        <w:t>commercial guava orchard</w:t>
      </w:r>
      <w:r w:rsidRPr="00E832EB">
        <w:rPr>
          <w:iCs/>
          <w:lang w:val="en-US"/>
        </w:rPr>
        <w:t xml:space="preserve"> </w:t>
      </w:r>
      <w:r w:rsidRPr="00E832EB">
        <w:rPr>
          <w:lang w:val="en-US"/>
        </w:rPr>
        <w:t>(</w:t>
      </w:r>
      <w:r w:rsidR="00DF74C9" w:rsidRPr="00E832EB">
        <w:rPr>
          <w:lang w:val="en-US"/>
        </w:rPr>
        <w:t>22.2166667°S, 54.7166667°W</w:t>
      </w:r>
      <w:r w:rsidRPr="00E832EB">
        <w:rPr>
          <w:lang w:val="en-US"/>
        </w:rPr>
        <w:t>)</w:t>
      </w:r>
      <w:r w:rsidR="003843EF">
        <w:rPr>
          <w:lang w:val="en-US"/>
        </w:rPr>
        <w:t xml:space="preserve"> </w:t>
      </w:r>
      <w:r w:rsidRPr="00E832EB">
        <w:rPr>
          <w:iCs/>
          <w:lang w:val="en-US"/>
        </w:rPr>
        <w:t xml:space="preserve">in </w:t>
      </w:r>
      <w:proofErr w:type="spellStart"/>
      <w:r w:rsidRPr="00E832EB">
        <w:rPr>
          <w:iCs/>
          <w:lang w:val="en-US"/>
        </w:rPr>
        <w:t>Dourados</w:t>
      </w:r>
      <w:proofErr w:type="spellEnd"/>
      <w:r w:rsidRPr="00E832EB">
        <w:rPr>
          <w:iCs/>
          <w:lang w:val="en-US"/>
        </w:rPr>
        <w:t xml:space="preserve">, </w:t>
      </w:r>
      <w:proofErr w:type="spellStart"/>
      <w:r w:rsidRPr="00E832EB">
        <w:rPr>
          <w:iCs/>
          <w:lang w:val="en-US"/>
        </w:rPr>
        <w:t>Mato</w:t>
      </w:r>
      <w:proofErr w:type="spellEnd"/>
      <w:r w:rsidRPr="00E832EB">
        <w:rPr>
          <w:iCs/>
          <w:lang w:val="en-US"/>
        </w:rPr>
        <w:t xml:space="preserve"> </w:t>
      </w:r>
      <w:proofErr w:type="spellStart"/>
      <w:r w:rsidRPr="00E832EB">
        <w:rPr>
          <w:iCs/>
          <w:lang w:val="en-US"/>
        </w:rPr>
        <w:t>Grosso</w:t>
      </w:r>
      <w:proofErr w:type="spellEnd"/>
      <w:r w:rsidRPr="00E832EB">
        <w:rPr>
          <w:iCs/>
          <w:lang w:val="en-US"/>
        </w:rPr>
        <w:t xml:space="preserve"> do </w:t>
      </w:r>
      <w:proofErr w:type="spellStart"/>
      <w:r w:rsidRPr="00E832EB">
        <w:rPr>
          <w:iCs/>
          <w:lang w:val="en-US"/>
        </w:rPr>
        <w:t>Sul</w:t>
      </w:r>
      <w:proofErr w:type="spellEnd"/>
      <w:r w:rsidRPr="00E832EB">
        <w:rPr>
          <w:iCs/>
          <w:lang w:val="en-US"/>
        </w:rPr>
        <w:t xml:space="preserve"> </w:t>
      </w:r>
      <w:r w:rsidR="00900B5D">
        <w:rPr>
          <w:iCs/>
          <w:lang w:val="en-US"/>
        </w:rPr>
        <w:t>s</w:t>
      </w:r>
      <w:r w:rsidRPr="00E832EB">
        <w:rPr>
          <w:iCs/>
          <w:lang w:val="en-US"/>
        </w:rPr>
        <w:t xml:space="preserve">tate, </w:t>
      </w:r>
      <w:r w:rsidR="00B52C7C">
        <w:rPr>
          <w:iCs/>
          <w:lang w:val="en-US"/>
        </w:rPr>
        <w:t xml:space="preserve">Midwest </w:t>
      </w:r>
      <w:r w:rsidRPr="00E832EB">
        <w:rPr>
          <w:iCs/>
          <w:lang w:val="en-US"/>
        </w:rPr>
        <w:t>Brazil, weekly from Jun 2005 to Jun 2007.</w:t>
      </w:r>
      <w:r w:rsidR="00F03257" w:rsidRPr="00E832EB">
        <w:rPr>
          <w:iCs/>
          <w:lang w:val="en-US"/>
        </w:rPr>
        <w:t xml:space="preserve"> The altitude in the </w:t>
      </w:r>
      <w:r w:rsidR="004F204E" w:rsidRPr="00E832EB">
        <w:rPr>
          <w:iCs/>
          <w:lang w:val="en-US"/>
        </w:rPr>
        <w:t>3</w:t>
      </w:r>
      <w:r w:rsidR="00F03257" w:rsidRPr="00E832EB">
        <w:rPr>
          <w:iCs/>
          <w:lang w:val="en-US"/>
        </w:rPr>
        <w:t xml:space="preserve"> environments </w:t>
      </w:r>
      <w:r w:rsidR="00DF74C9" w:rsidRPr="00E832EB">
        <w:rPr>
          <w:iCs/>
          <w:lang w:val="en-US"/>
        </w:rPr>
        <w:t>wa</w:t>
      </w:r>
      <w:r w:rsidR="00F03257" w:rsidRPr="00E832EB">
        <w:rPr>
          <w:iCs/>
          <w:lang w:val="en-US"/>
        </w:rPr>
        <w:t>s a</w:t>
      </w:r>
      <w:r w:rsidR="00DF74C9" w:rsidRPr="00E832EB">
        <w:rPr>
          <w:iCs/>
          <w:lang w:val="en-US"/>
        </w:rPr>
        <w:t>pproximately</w:t>
      </w:r>
      <w:r w:rsidR="00F03257" w:rsidRPr="00E832EB">
        <w:rPr>
          <w:iCs/>
          <w:lang w:val="en-US"/>
        </w:rPr>
        <w:t xml:space="preserve"> 430 m.</w:t>
      </w:r>
    </w:p>
    <w:p w:rsidR="00F10D12" w:rsidRDefault="00E53220" w:rsidP="00F10D12">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708"/>
        <w:jc w:val="left"/>
        <w:rPr>
          <w:lang w:val="en-US"/>
        </w:rPr>
      </w:pPr>
      <w:r w:rsidRPr="00E832EB">
        <w:rPr>
          <w:lang w:val="en-US"/>
        </w:rPr>
        <w:t>The regional climate is tropical semi-humid and in some areas high-altitude tropical, with dry winters and rainy summers. Due to the longitudinal position of South America, the atmospheric dynamics of this region is subject to inter-tropical and extra-positive centers of action with highly negative and subtropical pressures, represented by the Amazon and Chaco depressions (Pe</w:t>
      </w:r>
      <w:r w:rsidR="00664EEB">
        <w:rPr>
          <w:lang w:val="en-US"/>
        </w:rPr>
        <w:t>e</w:t>
      </w:r>
      <w:r w:rsidRPr="00E832EB">
        <w:rPr>
          <w:lang w:val="en-US"/>
        </w:rPr>
        <w:t>l et al. 2007).</w:t>
      </w:r>
    </w:p>
    <w:p w:rsidR="00F10D12" w:rsidRPr="00F10D12" w:rsidRDefault="00F10D12" w:rsidP="00F10D12">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left"/>
        <w:rPr>
          <w:lang w:val="en-US"/>
        </w:rPr>
      </w:pPr>
    </w:p>
    <w:p w:rsidR="00F10D12" w:rsidRDefault="00E53220"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sz w:val="24"/>
          <w:szCs w:val="24"/>
        </w:rPr>
      </w:pPr>
      <w:r w:rsidRPr="00E832EB">
        <w:rPr>
          <w:rFonts w:ascii="Times New Roman" w:hAnsi="Times New Roman"/>
          <w:sz w:val="24"/>
          <w:szCs w:val="24"/>
        </w:rPr>
        <w:t>SAMPLING</w:t>
      </w:r>
    </w:p>
    <w:p w:rsidR="00F10D12" w:rsidRDefault="00F10D12"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sz w:val="24"/>
          <w:szCs w:val="24"/>
        </w:rPr>
      </w:pPr>
    </w:p>
    <w:p w:rsidR="00F10D12" w:rsidRPr="00F10D12" w:rsidRDefault="00E53220" w:rsidP="00F10D12">
      <w:pPr>
        <w:pStyle w:val="BodyText"/>
        <w:tabs>
          <w:tab w:val="left" w:pos="7797"/>
        </w:tabs>
        <w:spacing w:after="0" w:line="480" w:lineRule="auto"/>
        <w:ind w:firstLine="708"/>
        <w:jc w:val="left"/>
        <w:rPr>
          <w:bCs/>
          <w:lang w:val="en-US"/>
        </w:rPr>
      </w:pPr>
      <w:r w:rsidRPr="00E832EB">
        <w:rPr>
          <w:bCs/>
          <w:lang w:val="en-US"/>
        </w:rPr>
        <w:t>We distributed</w:t>
      </w:r>
      <w:r w:rsidR="00723381">
        <w:rPr>
          <w:bCs/>
          <w:lang w:val="en-US"/>
        </w:rPr>
        <w:t xml:space="preserve"> </w:t>
      </w:r>
      <w:proofErr w:type="spellStart"/>
      <w:r w:rsidR="004F204E" w:rsidRPr="00E832EB">
        <w:rPr>
          <w:bCs/>
          <w:lang w:val="en-US"/>
        </w:rPr>
        <w:t>McPhail</w:t>
      </w:r>
      <w:proofErr w:type="spellEnd"/>
      <w:r w:rsidR="004F204E" w:rsidRPr="00E832EB">
        <w:rPr>
          <w:bCs/>
          <w:lang w:val="en-US"/>
        </w:rPr>
        <w:t xml:space="preserve"> </w:t>
      </w:r>
      <w:r w:rsidRPr="00E832EB">
        <w:rPr>
          <w:bCs/>
          <w:lang w:val="en-US"/>
        </w:rPr>
        <w:t>traps randomly on host plants, at 1.80 m aboveground, in the 3 areas: a native forest</w:t>
      </w:r>
      <w:r w:rsidR="00120BFA" w:rsidRPr="00E832EB">
        <w:rPr>
          <w:bCs/>
          <w:lang w:val="en-US"/>
        </w:rPr>
        <w:t xml:space="preserve"> (8 traps), a backyard orchard </w:t>
      </w:r>
      <w:r w:rsidRPr="00E832EB">
        <w:rPr>
          <w:bCs/>
          <w:lang w:val="en-US"/>
        </w:rPr>
        <w:t>(8</w:t>
      </w:r>
      <w:r w:rsidR="004F204E" w:rsidRPr="00E832EB">
        <w:rPr>
          <w:bCs/>
          <w:lang w:val="en-US"/>
        </w:rPr>
        <w:t xml:space="preserve"> traps</w:t>
      </w:r>
      <w:r w:rsidRPr="00E832EB">
        <w:rPr>
          <w:bCs/>
          <w:lang w:val="en-US"/>
        </w:rPr>
        <w:t>), and a commercial orchard (10</w:t>
      </w:r>
      <w:r w:rsidR="004F204E" w:rsidRPr="00E832EB">
        <w:rPr>
          <w:bCs/>
          <w:lang w:val="en-US"/>
        </w:rPr>
        <w:t xml:space="preserve"> traps</w:t>
      </w:r>
      <w:r w:rsidRPr="00E832EB">
        <w:rPr>
          <w:bCs/>
          <w:lang w:val="en-US"/>
        </w:rPr>
        <w:t xml:space="preserve">). The distances between the traps were </w:t>
      </w:r>
      <w:r w:rsidRPr="00E832EB">
        <w:rPr>
          <w:lang w:val="en-US"/>
        </w:rPr>
        <w:t>30</w:t>
      </w:r>
      <w:r w:rsidR="00F03257" w:rsidRPr="00E832EB">
        <w:rPr>
          <w:bCs/>
          <w:lang w:val="en-US"/>
        </w:rPr>
        <w:t xml:space="preserve"> </w:t>
      </w:r>
      <w:r w:rsidRPr="00E832EB">
        <w:rPr>
          <w:bCs/>
          <w:lang w:val="en-US"/>
        </w:rPr>
        <w:t xml:space="preserve">m in the orchards and </w:t>
      </w:r>
      <w:r w:rsidR="00231383" w:rsidRPr="00E832EB">
        <w:rPr>
          <w:lang w:val="en-US"/>
        </w:rPr>
        <w:t>100</w:t>
      </w:r>
      <w:r w:rsidR="00F03257" w:rsidRPr="00E832EB">
        <w:rPr>
          <w:lang w:val="en-US"/>
        </w:rPr>
        <w:t xml:space="preserve"> </w:t>
      </w:r>
      <w:r w:rsidRPr="00E832EB">
        <w:rPr>
          <w:bCs/>
          <w:lang w:val="en-US"/>
        </w:rPr>
        <w:t>m in the native forest.</w:t>
      </w:r>
    </w:p>
    <w:p w:rsidR="00F10D12" w:rsidRDefault="00E53220" w:rsidP="00F10D12">
      <w:pPr>
        <w:pStyle w:val="BodyText"/>
        <w:tabs>
          <w:tab w:val="left" w:pos="7797"/>
        </w:tabs>
        <w:spacing w:after="0" w:line="480" w:lineRule="auto"/>
        <w:ind w:firstLine="708"/>
        <w:jc w:val="left"/>
        <w:rPr>
          <w:b/>
          <w:bCs/>
          <w:lang w:val="en-US"/>
        </w:rPr>
      </w:pPr>
      <w:r w:rsidRPr="00E832EB">
        <w:rPr>
          <w:lang w:val="en-US"/>
        </w:rPr>
        <w:t xml:space="preserve">We used hydrolyzed </w:t>
      </w:r>
      <w:r w:rsidR="004F204E" w:rsidRPr="00E832EB">
        <w:rPr>
          <w:lang w:val="en-US"/>
        </w:rPr>
        <w:t xml:space="preserve">corn </w:t>
      </w:r>
      <w:r w:rsidRPr="00E832EB">
        <w:rPr>
          <w:lang w:val="en-US"/>
        </w:rPr>
        <w:t>protein (</w:t>
      </w:r>
      <w:proofErr w:type="spellStart"/>
      <w:r w:rsidRPr="00E832EB">
        <w:rPr>
          <w:lang w:val="en-US"/>
        </w:rPr>
        <w:t>BioAnastrepha</w:t>
      </w:r>
      <w:r w:rsidRPr="00E832EB">
        <w:rPr>
          <w:vertAlign w:val="superscript"/>
          <w:lang w:val="en-US"/>
        </w:rPr>
        <w:t>TM</w:t>
      </w:r>
      <w:proofErr w:type="spellEnd"/>
      <w:r w:rsidR="004F204E" w:rsidRPr="00E832EB">
        <w:rPr>
          <w:lang w:val="en-US"/>
        </w:rPr>
        <w:t xml:space="preserve">, </w:t>
      </w:r>
      <w:proofErr w:type="spellStart"/>
      <w:r w:rsidR="004F204E" w:rsidRPr="00E832EB">
        <w:rPr>
          <w:lang w:val="en-US"/>
        </w:rPr>
        <w:t>BioControle</w:t>
      </w:r>
      <w:proofErr w:type="spellEnd"/>
      <w:r w:rsidR="004F204E" w:rsidRPr="00E832EB">
        <w:rPr>
          <w:lang w:val="en-US"/>
        </w:rPr>
        <w:t xml:space="preserve"> </w:t>
      </w:r>
      <w:proofErr w:type="spellStart"/>
      <w:r w:rsidR="004F204E" w:rsidRPr="00E832EB">
        <w:rPr>
          <w:lang w:val="en-US"/>
        </w:rPr>
        <w:t>Métodos</w:t>
      </w:r>
      <w:proofErr w:type="spellEnd"/>
      <w:r w:rsidR="004F204E" w:rsidRPr="00E832EB">
        <w:rPr>
          <w:lang w:val="en-US"/>
        </w:rPr>
        <w:t xml:space="preserve"> de </w:t>
      </w:r>
      <w:proofErr w:type="spellStart"/>
      <w:r w:rsidR="004F204E" w:rsidRPr="00E832EB">
        <w:rPr>
          <w:lang w:val="en-US"/>
        </w:rPr>
        <w:t>Controle</w:t>
      </w:r>
      <w:proofErr w:type="spellEnd"/>
      <w:r w:rsidR="004F204E" w:rsidRPr="00E832EB">
        <w:rPr>
          <w:lang w:val="en-US"/>
        </w:rPr>
        <w:t xml:space="preserve"> de </w:t>
      </w:r>
      <w:proofErr w:type="spellStart"/>
      <w:r w:rsidR="004F204E" w:rsidRPr="00E832EB">
        <w:rPr>
          <w:lang w:val="en-US"/>
        </w:rPr>
        <w:t>Pragas</w:t>
      </w:r>
      <w:proofErr w:type="spellEnd"/>
      <w:r w:rsidR="004F204E" w:rsidRPr="00E832EB">
        <w:rPr>
          <w:lang w:val="en-US"/>
        </w:rPr>
        <w:t xml:space="preserve"> Ltda., </w:t>
      </w:r>
      <w:proofErr w:type="spellStart"/>
      <w:r w:rsidR="004F204E" w:rsidRPr="00E832EB">
        <w:rPr>
          <w:lang w:val="en-US"/>
        </w:rPr>
        <w:t>Indaiatuba</w:t>
      </w:r>
      <w:proofErr w:type="spellEnd"/>
      <w:r w:rsidR="004F204E" w:rsidRPr="00E832EB">
        <w:rPr>
          <w:lang w:val="en-US"/>
        </w:rPr>
        <w:t>, Brazil</w:t>
      </w:r>
      <w:r w:rsidRPr="00E832EB">
        <w:rPr>
          <w:lang w:val="en-US"/>
        </w:rPr>
        <w:t>) at 5% as food bait, which was replaced</w:t>
      </w:r>
      <w:r w:rsidR="004F204E" w:rsidRPr="00E832EB">
        <w:rPr>
          <w:lang w:val="en-US"/>
        </w:rPr>
        <w:t xml:space="preserve"> weekly</w:t>
      </w:r>
      <w:r w:rsidRPr="00E832EB">
        <w:rPr>
          <w:lang w:val="en-US"/>
        </w:rPr>
        <w:t>. The flies captured in traps were collected weekly</w:t>
      </w:r>
      <w:r w:rsidR="004F204E" w:rsidRPr="00E832EB">
        <w:rPr>
          <w:lang w:val="en-US"/>
        </w:rPr>
        <w:t>,</w:t>
      </w:r>
      <w:r w:rsidRPr="00E832EB">
        <w:rPr>
          <w:lang w:val="en-US"/>
        </w:rPr>
        <w:t xml:space="preserve"> </w:t>
      </w:r>
      <w:r w:rsidR="004F204E" w:rsidRPr="00E832EB">
        <w:rPr>
          <w:lang w:val="en-US"/>
        </w:rPr>
        <w:t xml:space="preserve">placed in vials with 85% ethanol, </w:t>
      </w:r>
      <w:r w:rsidRPr="00E832EB">
        <w:rPr>
          <w:lang w:val="en-US"/>
        </w:rPr>
        <w:t xml:space="preserve">and sent to the </w:t>
      </w:r>
      <w:proofErr w:type="spellStart"/>
      <w:r w:rsidRPr="00E832EB">
        <w:rPr>
          <w:iCs/>
          <w:lang w:val="en-US"/>
        </w:rPr>
        <w:t>Laboratório</w:t>
      </w:r>
      <w:proofErr w:type="spellEnd"/>
      <w:r w:rsidRPr="00E832EB">
        <w:rPr>
          <w:iCs/>
          <w:lang w:val="en-US"/>
        </w:rPr>
        <w:t xml:space="preserve"> de </w:t>
      </w:r>
      <w:proofErr w:type="spellStart"/>
      <w:r w:rsidRPr="00E832EB">
        <w:rPr>
          <w:iCs/>
          <w:lang w:val="en-US"/>
        </w:rPr>
        <w:t>Insetos</w:t>
      </w:r>
      <w:proofErr w:type="spellEnd"/>
      <w:r w:rsidRPr="00E832EB">
        <w:rPr>
          <w:iCs/>
          <w:lang w:val="en-US"/>
        </w:rPr>
        <w:t xml:space="preserve"> </w:t>
      </w:r>
      <w:proofErr w:type="spellStart"/>
      <w:r w:rsidRPr="00E832EB">
        <w:rPr>
          <w:iCs/>
          <w:lang w:val="en-US"/>
        </w:rPr>
        <w:t>Frugívoros</w:t>
      </w:r>
      <w:proofErr w:type="spellEnd"/>
      <w:r w:rsidRPr="00E832EB">
        <w:rPr>
          <w:lang w:val="en-US"/>
        </w:rPr>
        <w:t xml:space="preserve"> at the </w:t>
      </w:r>
      <w:proofErr w:type="spellStart"/>
      <w:r w:rsidRPr="00E832EB">
        <w:rPr>
          <w:iCs/>
          <w:lang w:val="en-US"/>
        </w:rPr>
        <w:t>Universidade</w:t>
      </w:r>
      <w:proofErr w:type="spellEnd"/>
      <w:r w:rsidRPr="00E832EB">
        <w:rPr>
          <w:iCs/>
          <w:lang w:val="en-US"/>
        </w:rPr>
        <w:t xml:space="preserve"> Federal </w:t>
      </w:r>
      <w:proofErr w:type="spellStart"/>
      <w:r w:rsidRPr="00E832EB">
        <w:rPr>
          <w:iCs/>
          <w:lang w:val="en-US"/>
        </w:rPr>
        <w:t>da</w:t>
      </w:r>
      <w:proofErr w:type="spellEnd"/>
      <w:r w:rsidRPr="00E832EB">
        <w:rPr>
          <w:iCs/>
          <w:lang w:val="en-US"/>
        </w:rPr>
        <w:t xml:space="preserve"> Grande </w:t>
      </w:r>
      <w:proofErr w:type="spellStart"/>
      <w:r w:rsidRPr="00E832EB">
        <w:rPr>
          <w:iCs/>
          <w:lang w:val="en-US"/>
        </w:rPr>
        <w:t>Dourados</w:t>
      </w:r>
      <w:proofErr w:type="spellEnd"/>
      <w:r w:rsidRPr="00E832EB">
        <w:rPr>
          <w:lang w:val="en-US"/>
        </w:rPr>
        <w:t xml:space="preserve">. Mean monthly data on </w:t>
      </w:r>
      <w:proofErr w:type="spellStart"/>
      <w:r w:rsidRPr="00E832EB">
        <w:rPr>
          <w:lang w:val="en-US"/>
        </w:rPr>
        <w:t>abiotic</w:t>
      </w:r>
      <w:proofErr w:type="spellEnd"/>
      <w:r w:rsidRPr="00E832EB">
        <w:rPr>
          <w:lang w:val="en-US"/>
        </w:rPr>
        <w:t xml:space="preserve"> factors (</w:t>
      </w:r>
      <w:r w:rsidR="004F204E" w:rsidRPr="00E832EB">
        <w:rPr>
          <w:lang w:val="en-US"/>
        </w:rPr>
        <w:t>e.g.</w:t>
      </w:r>
      <w:r w:rsidR="00627527">
        <w:rPr>
          <w:lang w:val="en-US"/>
        </w:rPr>
        <w:t>,</w:t>
      </w:r>
      <w:r w:rsidR="004F204E" w:rsidRPr="00E832EB">
        <w:rPr>
          <w:lang w:val="en-US"/>
        </w:rPr>
        <w:t xml:space="preserve"> </w:t>
      </w:r>
      <w:r w:rsidRPr="00E832EB">
        <w:rPr>
          <w:lang w:val="en-US"/>
        </w:rPr>
        <w:t xml:space="preserve">rainfall, temperature, wind speed, and relative humidity) </w:t>
      </w:r>
      <w:r w:rsidR="004F204E" w:rsidRPr="00E832EB">
        <w:rPr>
          <w:lang w:val="en-US"/>
        </w:rPr>
        <w:t xml:space="preserve">were </w:t>
      </w:r>
      <w:r w:rsidRPr="00E832EB">
        <w:rPr>
          <w:lang w:val="en-US"/>
        </w:rPr>
        <w:t xml:space="preserve">provided by </w:t>
      </w:r>
      <w:r w:rsidR="004F204E" w:rsidRPr="00E832EB">
        <w:rPr>
          <w:lang w:val="en-US"/>
        </w:rPr>
        <w:t xml:space="preserve">the </w:t>
      </w:r>
      <w:proofErr w:type="spellStart"/>
      <w:r w:rsidR="004F204E" w:rsidRPr="00E832EB">
        <w:rPr>
          <w:lang w:val="en-US"/>
        </w:rPr>
        <w:t>Empresa</w:t>
      </w:r>
      <w:proofErr w:type="spellEnd"/>
      <w:r w:rsidR="004F204E" w:rsidRPr="00E832EB">
        <w:rPr>
          <w:lang w:val="en-US"/>
        </w:rPr>
        <w:t xml:space="preserve"> </w:t>
      </w:r>
      <w:proofErr w:type="spellStart"/>
      <w:r w:rsidR="004F204E" w:rsidRPr="00E832EB">
        <w:rPr>
          <w:lang w:val="en-US"/>
        </w:rPr>
        <w:t>Brasileira</w:t>
      </w:r>
      <w:proofErr w:type="spellEnd"/>
      <w:r w:rsidR="004F204E" w:rsidRPr="00E832EB">
        <w:rPr>
          <w:lang w:val="en-US"/>
        </w:rPr>
        <w:t xml:space="preserve"> de </w:t>
      </w:r>
      <w:proofErr w:type="spellStart"/>
      <w:r w:rsidR="004F204E" w:rsidRPr="00E832EB">
        <w:rPr>
          <w:lang w:val="en-US"/>
        </w:rPr>
        <w:t>Pesquisa</w:t>
      </w:r>
      <w:proofErr w:type="spellEnd"/>
      <w:r w:rsidR="004F204E" w:rsidRPr="00E832EB">
        <w:rPr>
          <w:lang w:val="en-US"/>
        </w:rPr>
        <w:t xml:space="preserve"> </w:t>
      </w:r>
      <w:proofErr w:type="spellStart"/>
      <w:r w:rsidR="004F204E" w:rsidRPr="00E832EB">
        <w:rPr>
          <w:lang w:val="en-US"/>
        </w:rPr>
        <w:t>Agropecuária</w:t>
      </w:r>
      <w:proofErr w:type="spellEnd"/>
      <w:r w:rsidR="004F204E" w:rsidRPr="00E832EB">
        <w:rPr>
          <w:lang w:val="en-US"/>
        </w:rPr>
        <w:t xml:space="preserve"> (</w:t>
      </w:r>
      <w:r w:rsidRPr="00E832EB">
        <w:rPr>
          <w:lang w:val="en-US"/>
        </w:rPr>
        <w:t>EMBRAPA</w:t>
      </w:r>
      <w:r w:rsidR="004F204E" w:rsidRPr="00E832EB">
        <w:rPr>
          <w:lang w:val="en-US"/>
        </w:rPr>
        <w:t>)</w:t>
      </w:r>
      <w:r w:rsidRPr="00E832EB">
        <w:rPr>
          <w:lang w:val="en-US"/>
        </w:rPr>
        <w:t xml:space="preserve"> Meteorological Station at Centro de </w:t>
      </w:r>
      <w:proofErr w:type="spellStart"/>
      <w:r w:rsidRPr="00E832EB">
        <w:rPr>
          <w:lang w:val="en-US"/>
        </w:rPr>
        <w:t>Pesquisa</w:t>
      </w:r>
      <w:proofErr w:type="spellEnd"/>
      <w:r w:rsidRPr="00E832EB">
        <w:rPr>
          <w:lang w:val="en-US"/>
        </w:rPr>
        <w:t xml:space="preserve"> </w:t>
      </w:r>
      <w:proofErr w:type="spellStart"/>
      <w:r w:rsidRPr="00E832EB">
        <w:rPr>
          <w:lang w:val="en-US"/>
        </w:rPr>
        <w:t>Agropecuária</w:t>
      </w:r>
      <w:proofErr w:type="spellEnd"/>
      <w:r w:rsidRPr="00E832EB">
        <w:rPr>
          <w:lang w:val="en-US"/>
        </w:rPr>
        <w:t xml:space="preserve"> </w:t>
      </w:r>
      <w:proofErr w:type="spellStart"/>
      <w:r w:rsidRPr="00E832EB">
        <w:rPr>
          <w:lang w:val="en-US"/>
        </w:rPr>
        <w:t>Oeste</w:t>
      </w:r>
      <w:proofErr w:type="spellEnd"/>
      <w:r w:rsidRPr="00E832EB">
        <w:rPr>
          <w:lang w:val="en-US"/>
        </w:rPr>
        <w:t xml:space="preserve"> (CPAO), </w:t>
      </w:r>
      <w:proofErr w:type="spellStart"/>
      <w:r w:rsidRPr="00E832EB">
        <w:rPr>
          <w:lang w:val="en-US"/>
        </w:rPr>
        <w:t>Dourados</w:t>
      </w:r>
      <w:proofErr w:type="spellEnd"/>
      <w:r w:rsidRPr="00E832EB">
        <w:rPr>
          <w:lang w:val="en-US"/>
        </w:rPr>
        <w:t xml:space="preserve">, </w:t>
      </w:r>
      <w:proofErr w:type="spellStart"/>
      <w:r w:rsidRPr="00E832EB">
        <w:rPr>
          <w:lang w:val="en-US"/>
        </w:rPr>
        <w:t>Mato</w:t>
      </w:r>
      <w:proofErr w:type="spellEnd"/>
      <w:r w:rsidRPr="00E832EB">
        <w:rPr>
          <w:lang w:val="en-US"/>
        </w:rPr>
        <w:t xml:space="preserve"> </w:t>
      </w:r>
      <w:proofErr w:type="spellStart"/>
      <w:r w:rsidRPr="00E832EB">
        <w:rPr>
          <w:lang w:val="en-US"/>
        </w:rPr>
        <w:t>Grosso</w:t>
      </w:r>
      <w:proofErr w:type="spellEnd"/>
      <w:r w:rsidRPr="00E832EB">
        <w:rPr>
          <w:lang w:val="en-US"/>
        </w:rPr>
        <w:t xml:space="preserve"> do </w:t>
      </w:r>
      <w:proofErr w:type="spellStart"/>
      <w:r w:rsidRPr="00E832EB">
        <w:rPr>
          <w:lang w:val="en-US"/>
        </w:rPr>
        <w:t>Sul</w:t>
      </w:r>
      <w:proofErr w:type="spellEnd"/>
      <w:r w:rsidRPr="00E832EB">
        <w:rPr>
          <w:lang w:val="en-US"/>
        </w:rPr>
        <w:t xml:space="preserve"> </w:t>
      </w:r>
      <w:r w:rsidR="00900B5D">
        <w:rPr>
          <w:lang w:val="en-US"/>
        </w:rPr>
        <w:t>s</w:t>
      </w:r>
      <w:r w:rsidRPr="00E832EB">
        <w:rPr>
          <w:lang w:val="en-US"/>
        </w:rPr>
        <w:t xml:space="preserve">tate, Brazil. </w:t>
      </w:r>
    </w:p>
    <w:p w:rsidR="00F10D12" w:rsidRDefault="00F10D12"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b/>
        </w:rPr>
      </w:pPr>
    </w:p>
    <w:p w:rsidR="00F10D12" w:rsidRDefault="00E53220"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sz w:val="24"/>
          <w:szCs w:val="24"/>
        </w:rPr>
      </w:pPr>
      <w:r w:rsidRPr="00E832EB">
        <w:rPr>
          <w:rFonts w:ascii="Times New Roman" w:hAnsi="Times New Roman"/>
          <w:sz w:val="24"/>
          <w:szCs w:val="24"/>
        </w:rPr>
        <w:t>STATISTICAL ANALYSIS</w:t>
      </w:r>
    </w:p>
    <w:p w:rsidR="00F10D12" w:rsidRDefault="00F10D12"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sz w:val="24"/>
          <w:szCs w:val="24"/>
        </w:rPr>
      </w:pPr>
    </w:p>
    <w:p w:rsidR="00F10D12" w:rsidRDefault="002D06A8"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851"/>
        <w:rPr>
          <w:rFonts w:ascii="Times New Roman" w:hAnsi="Times New Roman"/>
          <w:sz w:val="24"/>
          <w:szCs w:val="24"/>
        </w:rPr>
      </w:pPr>
      <w:r w:rsidRPr="00E832EB">
        <w:rPr>
          <w:rFonts w:ascii="Times New Roman" w:hAnsi="Times New Roman"/>
          <w:sz w:val="24"/>
          <w:szCs w:val="24"/>
        </w:rPr>
        <w:t xml:space="preserve">We used the non-parametric </w:t>
      </w:r>
      <w:proofErr w:type="spellStart"/>
      <w:r w:rsidRPr="00E832EB">
        <w:rPr>
          <w:rFonts w:ascii="Times New Roman" w:hAnsi="Times New Roman"/>
          <w:sz w:val="24"/>
          <w:szCs w:val="24"/>
        </w:rPr>
        <w:t>Kruskal</w:t>
      </w:r>
      <w:proofErr w:type="spellEnd"/>
      <w:r w:rsidR="00A3096E">
        <w:rPr>
          <w:rFonts w:ascii="Times New Roman" w:hAnsi="Times New Roman"/>
          <w:sz w:val="24"/>
          <w:szCs w:val="24"/>
        </w:rPr>
        <w:t>-</w:t>
      </w:r>
      <w:r w:rsidRPr="00E832EB">
        <w:rPr>
          <w:rFonts w:ascii="Times New Roman" w:hAnsi="Times New Roman"/>
          <w:sz w:val="24"/>
          <w:szCs w:val="24"/>
        </w:rPr>
        <w:t>Wallis test, with comparison by the Dunn</w:t>
      </w:r>
      <w:r w:rsidR="00627527">
        <w:rPr>
          <w:rFonts w:ascii="Times New Roman" w:hAnsi="Times New Roman"/>
          <w:sz w:val="24"/>
          <w:szCs w:val="24"/>
        </w:rPr>
        <w:t>–</w:t>
      </w:r>
      <w:proofErr w:type="spellStart"/>
      <w:r w:rsidRPr="00E832EB">
        <w:rPr>
          <w:rFonts w:ascii="Times New Roman" w:hAnsi="Times New Roman"/>
          <w:sz w:val="24"/>
          <w:szCs w:val="24"/>
        </w:rPr>
        <w:t>Bonferroni</w:t>
      </w:r>
      <w:proofErr w:type="spellEnd"/>
      <w:r w:rsidRPr="00E832EB">
        <w:rPr>
          <w:rFonts w:ascii="Times New Roman" w:hAnsi="Times New Roman"/>
          <w:sz w:val="24"/>
          <w:szCs w:val="24"/>
        </w:rPr>
        <w:t xml:space="preserve"> bilateral test (</w:t>
      </w:r>
      <w:r w:rsidR="00F10D12" w:rsidRPr="00F10D12">
        <w:rPr>
          <w:rFonts w:ascii="Times New Roman" w:hAnsi="Times New Roman"/>
          <w:i/>
          <w:sz w:val="24"/>
          <w:szCs w:val="24"/>
        </w:rPr>
        <w:t>P</w:t>
      </w:r>
      <w:r w:rsidRPr="00E832EB">
        <w:rPr>
          <w:rFonts w:ascii="Times New Roman" w:hAnsi="Times New Roman"/>
          <w:sz w:val="24"/>
          <w:szCs w:val="24"/>
        </w:rPr>
        <w:t xml:space="preserve"> &lt;</w:t>
      </w:r>
      <w:r w:rsidR="005C6B7E" w:rsidRPr="00E832EB">
        <w:rPr>
          <w:rFonts w:ascii="Times New Roman" w:hAnsi="Times New Roman"/>
          <w:sz w:val="24"/>
          <w:szCs w:val="24"/>
        </w:rPr>
        <w:t xml:space="preserve"> </w:t>
      </w:r>
      <w:r w:rsidRPr="00E832EB">
        <w:rPr>
          <w:rFonts w:ascii="Times New Roman" w:hAnsi="Times New Roman"/>
          <w:sz w:val="24"/>
          <w:szCs w:val="24"/>
        </w:rPr>
        <w:t>0.01).</w:t>
      </w:r>
      <w:r w:rsidR="00F10D12" w:rsidRPr="00F10D12">
        <w:rPr>
          <w:rFonts w:ascii="Times New Roman" w:hAnsi="Times New Roman"/>
          <w:sz w:val="24"/>
          <w:szCs w:val="24"/>
        </w:rPr>
        <w:t xml:space="preserve"> </w:t>
      </w:r>
      <w:r w:rsidRPr="00E832EB">
        <w:rPr>
          <w:rFonts w:ascii="Times New Roman" w:hAnsi="Times New Roman"/>
          <w:sz w:val="24"/>
          <w:szCs w:val="24"/>
        </w:rPr>
        <w:t>The calculations take in consideration only the dominant and predominant species,</w:t>
      </w:r>
      <w:r w:rsidR="00746D2F">
        <w:rPr>
          <w:rFonts w:ascii="Times New Roman" w:hAnsi="Times New Roman"/>
          <w:sz w:val="24"/>
          <w:szCs w:val="24"/>
        </w:rPr>
        <w:t xml:space="preserve"> as</w:t>
      </w:r>
      <w:r w:rsidRPr="00E832EB">
        <w:rPr>
          <w:rFonts w:ascii="Times New Roman" w:hAnsi="Times New Roman"/>
          <w:sz w:val="24"/>
          <w:szCs w:val="24"/>
        </w:rPr>
        <w:t xml:space="preserve"> indicated by </w:t>
      </w:r>
      <w:r w:rsidR="00627527">
        <w:rPr>
          <w:rFonts w:ascii="Times New Roman" w:hAnsi="Times New Roman"/>
          <w:sz w:val="24"/>
          <w:szCs w:val="24"/>
        </w:rPr>
        <w:t xml:space="preserve">an </w:t>
      </w:r>
      <w:r w:rsidRPr="00E832EB">
        <w:rPr>
          <w:rFonts w:ascii="Times New Roman" w:hAnsi="Times New Roman"/>
          <w:sz w:val="24"/>
          <w:szCs w:val="24"/>
        </w:rPr>
        <w:t>n test.</w:t>
      </w:r>
    </w:p>
    <w:p w:rsidR="00F10D12" w:rsidRDefault="005126B0"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851"/>
        <w:rPr>
          <w:iCs/>
        </w:rPr>
      </w:pPr>
      <w:r w:rsidRPr="00E832EB">
        <w:rPr>
          <w:rFonts w:ascii="Times New Roman" w:hAnsi="Times New Roman"/>
          <w:sz w:val="24"/>
          <w:szCs w:val="24"/>
          <w:shd w:val="clear" w:color="auto" w:fill="FFFFFF"/>
        </w:rPr>
        <w:t xml:space="preserve">The software </w:t>
      </w:r>
      <w:proofErr w:type="spellStart"/>
      <w:r w:rsidRPr="00E832EB">
        <w:rPr>
          <w:rFonts w:ascii="Times New Roman" w:hAnsi="Times New Roman"/>
          <w:sz w:val="24"/>
          <w:szCs w:val="24"/>
          <w:shd w:val="clear" w:color="auto" w:fill="FFFFFF"/>
        </w:rPr>
        <w:t>AnaFau</w:t>
      </w:r>
      <w:proofErr w:type="spellEnd"/>
      <w:r w:rsidRPr="00E832EB">
        <w:rPr>
          <w:rFonts w:ascii="Times New Roman" w:hAnsi="Times New Roman"/>
          <w:sz w:val="24"/>
          <w:szCs w:val="24"/>
          <w:shd w:val="clear" w:color="auto" w:fill="FFFFFF"/>
        </w:rPr>
        <w:t xml:space="preserve"> by </w:t>
      </w:r>
      <w:proofErr w:type="spellStart"/>
      <w:r w:rsidRPr="00E832EB">
        <w:rPr>
          <w:rFonts w:ascii="Times New Roman" w:hAnsi="Times New Roman"/>
          <w:sz w:val="24"/>
          <w:szCs w:val="24"/>
          <w:shd w:val="clear" w:color="auto" w:fill="FFFFFF"/>
        </w:rPr>
        <w:t>Moraes</w:t>
      </w:r>
      <w:proofErr w:type="spellEnd"/>
      <w:r w:rsidRPr="00E832EB">
        <w:rPr>
          <w:rFonts w:ascii="Times New Roman" w:hAnsi="Times New Roman"/>
          <w:sz w:val="24"/>
          <w:szCs w:val="24"/>
          <w:shd w:val="clear" w:color="auto" w:fill="FFFFFF"/>
        </w:rPr>
        <w:t xml:space="preserve"> et al. (2003) was used </w:t>
      </w:r>
      <w:r w:rsidR="00D74AD7" w:rsidRPr="00E832EB">
        <w:rPr>
          <w:rFonts w:ascii="Times New Roman" w:hAnsi="Times New Roman"/>
          <w:sz w:val="24"/>
          <w:szCs w:val="24"/>
          <w:shd w:val="clear" w:color="auto" w:fill="FFFFFF"/>
        </w:rPr>
        <w:t xml:space="preserve">to calculate the </w:t>
      </w:r>
      <w:proofErr w:type="spellStart"/>
      <w:r w:rsidR="00D74AD7" w:rsidRPr="00E832EB">
        <w:rPr>
          <w:rFonts w:ascii="Times New Roman" w:hAnsi="Times New Roman"/>
          <w:sz w:val="24"/>
          <w:szCs w:val="24"/>
          <w:shd w:val="clear" w:color="auto" w:fill="FFFFFF"/>
        </w:rPr>
        <w:t>faunistic</w:t>
      </w:r>
      <w:proofErr w:type="spellEnd"/>
      <w:r w:rsidR="00D74AD7" w:rsidRPr="00E832EB">
        <w:rPr>
          <w:rFonts w:ascii="Times New Roman" w:hAnsi="Times New Roman"/>
          <w:sz w:val="24"/>
          <w:szCs w:val="24"/>
          <w:shd w:val="clear" w:color="auto" w:fill="FFFFFF"/>
        </w:rPr>
        <w:t xml:space="preserve"> </w:t>
      </w:r>
      <w:r w:rsidR="00627527" w:rsidRPr="00E832EB">
        <w:rPr>
          <w:rFonts w:ascii="Times New Roman" w:hAnsi="Times New Roman"/>
          <w:sz w:val="24"/>
          <w:szCs w:val="24"/>
          <w:shd w:val="clear" w:color="auto" w:fill="FFFFFF"/>
        </w:rPr>
        <w:t>ind</w:t>
      </w:r>
      <w:r w:rsidR="00627527">
        <w:rPr>
          <w:rFonts w:ascii="Times New Roman" w:hAnsi="Times New Roman"/>
          <w:sz w:val="24"/>
          <w:szCs w:val="24"/>
          <w:shd w:val="clear" w:color="auto" w:fill="FFFFFF"/>
        </w:rPr>
        <w:t>ic</w:t>
      </w:r>
      <w:r w:rsidR="00627527" w:rsidRPr="00E832EB">
        <w:rPr>
          <w:rFonts w:ascii="Times New Roman" w:hAnsi="Times New Roman"/>
          <w:sz w:val="24"/>
          <w:szCs w:val="24"/>
          <w:shd w:val="clear" w:color="auto" w:fill="FFFFFF"/>
        </w:rPr>
        <w:t xml:space="preserve">es </w:t>
      </w:r>
      <w:r w:rsidR="00D74AD7" w:rsidRPr="00E832EB">
        <w:rPr>
          <w:rFonts w:ascii="Times New Roman" w:hAnsi="Times New Roman"/>
          <w:sz w:val="24"/>
          <w:szCs w:val="24"/>
          <w:shd w:val="clear" w:color="auto" w:fill="FFFFFF"/>
        </w:rPr>
        <w:t>of dominance, abundance, frequency, constancy</w:t>
      </w:r>
      <w:r w:rsidR="00627527">
        <w:rPr>
          <w:rFonts w:ascii="Times New Roman" w:hAnsi="Times New Roman"/>
          <w:sz w:val="24"/>
          <w:szCs w:val="24"/>
          <w:shd w:val="clear" w:color="auto" w:fill="FFFFFF"/>
        </w:rPr>
        <w:t>,</w:t>
      </w:r>
      <w:r w:rsidR="00D74AD7" w:rsidRPr="00E832EB">
        <w:rPr>
          <w:rFonts w:ascii="Times New Roman" w:hAnsi="Times New Roman"/>
          <w:sz w:val="24"/>
          <w:szCs w:val="24"/>
          <w:shd w:val="clear" w:color="auto" w:fill="FFFFFF"/>
        </w:rPr>
        <w:t xml:space="preserve"> and diversity</w:t>
      </w:r>
      <w:r w:rsidR="00DD0375" w:rsidRPr="00E832EB">
        <w:rPr>
          <w:rFonts w:ascii="Times New Roman" w:hAnsi="Times New Roman"/>
          <w:sz w:val="24"/>
          <w:szCs w:val="24"/>
          <w:shd w:val="clear" w:color="auto" w:fill="FFFFFF"/>
        </w:rPr>
        <w:t>, such as</w:t>
      </w:r>
      <w:r w:rsidR="00D74AD7" w:rsidRPr="00E832EB">
        <w:rPr>
          <w:rFonts w:ascii="Times New Roman" w:hAnsi="Times New Roman"/>
          <w:sz w:val="24"/>
          <w:szCs w:val="24"/>
          <w:shd w:val="clear" w:color="auto" w:fill="FFFFFF"/>
        </w:rPr>
        <w:t xml:space="preserve"> Shannon</w:t>
      </w:r>
      <w:r w:rsidR="00627527">
        <w:rPr>
          <w:rFonts w:ascii="Times New Roman" w:hAnsi="Times New Roman"/>
          <w:sz w:val="24"/>
          <w:szCs w:val="24"/>
          <w:shd w:val="clear" w:color="auto" w:fill="FFFFFF"/>
        </w:rPr>
        <w:t>–</w:t>
      </w:r>
      <w:r w:rsidR="00D74AD7" w:rsidRPr="00E832EB">
        <w:rPr>
          <w:rFonts w:ascii="Times New Roman" w:hAnsi="Times New Roman"/>
          <w:sz w:val="24"/>
          <w:szCs w:val="24"/>
          <w:shd w:val="clear" w:color="auto" w:fill="FFFFFF"/>
        </w:rPr>
        <w:t>Wea</w:t>
      </w:r>
      <w:r w:rsidR="00627527">
        <w:rPr>
          <w:rFonts w:ascii="Times New Roman" w:hAnsi="Times New Roman"/>
          <w:sz w:val="24"/>
          <w:szCs w:val="24"/>
          <w:shd w:val="clear" w:color="auto" w:fill="FFFFFF"/>
        </w:rPr>
        <w:t>v</w:t>
      </w:r>
      <w:r w:rsidR="00D74AD7" w:rsidRPr="00E832EB">
        <w:rPr>
          <w:rFonts w:ascii="Times New Roman" w:hAnsi="Times New Roman"/>
          <w:sz w:val="24"/>
          <w:szCs w:val="24"/>
          <w:shd w:val="clear" w:color="auto" w:fill="FFFFFF"/>
        </w:rPr>
        <w:t>er (H') and equitability</w:t>
      </w:r>
      <w:r w:rsidR="00A3096E">
        <w:rPr>
          <w:rFonts w:ascii="Times New Roman" w:hAnsi="Times New Roman"/>
          <w:sz w:val="24"/>
          <w:szCs w:val="24"/>
          <w:shd w:val="clear" w:color="auto" w:fill="FFFFFF"/>
        </w:rPr>
        <w:t xml:space="preserve"> </w:t>
      </w:r>
      <w:r w:rsidR="00D74AD7" w:rsidRPr="00E832EB">
        <w:rPr>
          <w:rFonts w:ascii="Times New Roman" w:hAnsi="Times New Roman"/>
          <w:sz w:val="24"/>
          <w:szCs w:val="24"/>
          <w:shd w:val="clear" w:color="auto" w:fill="FFFFFF"/>
        </w:rPr>
        <w:t>of H</w:t>
      </w:r>
      <w:r w:rsidR="00A3096E" w:rsidRPr="00E832EB">
        <w:rPr>
          <w:rFonts w:ascii="Times New Roman" w:hAnsi="Times New Roman"/>
          <w:sz w:val="24"/>
          <w:szCs w:val="24"/>
          <w:shd w:val="clear" w:color="auto" w:fill="FFFFFF"/>
        </w:rPr>
        <w:t>ill</w:t>
      </w:r>
      <w:r w:rsidR="00A3096E">
        <w:rPr>
          <w:rFonts w:ascii="Times New Roman" w:hAnsi="Times New Roman"/>
          <w:sz w:val="24"/>
          <w:szCs w:val="24"/>
          <w:shd w:val="clear" w:color="auto" w:fill="FFFFFF"/>
        </w:rPr>
        <w:t>.</w:t>
      </w:r>
      <w:r w:rsidR="00D74AD7" w:rsidRPr="00E832EB">
        <w:rPr>
          <w:rFonts w:ascii="Times New Roman" w:hAnsi="Times New Roman"/>
          <w:sz w:val="24"/>
          <w:szCs w:val="24"/>
          <w:shd w:val="clear" w:color="auto" w:fill="FFFFFF"/>
        </w:rPr>
        <w:t xml:space="preserve"> </w:t>
      </w:r>
    </w:p>
    <w:p w:rsidR="00F10D12" w:rsidRDefault="00E53220"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480" w:lineRule="auto"/>
        <w:ind w:firstLine="709"/>
        <w:rPr>
          <w:rFonts w:ascii="Times New Roman" w:hAnsi="Times New Roman"/>
          <w:b/>
          <w:sz w:val="24"/>
          <w:szCs w:val="24"/>
        </w:rPr>
      </w:pPr>
      <w:r w:rsidRPr="00E832EB">
        <w:rPr>
          <w:rFonts w:ascii="Times New Roman" w:hAnsi="Times New Roman"/>
          <w:sz w:val="24"/>
          <w:szCs w:val="24"/>
        </w:rPr>
        <w:t xml:space="preserve">To investigate the spatial distribution of </w:t>
      </w:r>
      <w:proofErr w:type="spellStart"/>
      <w:r w:rsidRPr="00E832EB">
        <w:rPr>
          <w:rFonts w:ascii="Times New Roman" w:hAnsi="Times New Roman"/>
          <w:i/>
          <w:sz w:val="24"/>
          <w:szCs w:val="24"/>
        </w:rPr>
        <w:t>Anastrepha</w:t>
      </w:r>
      <w:proofErr w:type="spellEnd"/>
      <w:r w:rsidRPr="00E832EB">
        <w:rPr>
          <w:rFonts w:ascii="Times New Roman" w:hAnsi="Times New Roman"/>
          <w:sz w:val="24"/>
          <w:szCs w:val="24"/>
        </w:rPr>
        <w:t xml:space="preserve"> fruit fl</w:t>
      </w:r>
      <w:r w:rsidR="009A7B41" w:rsidRPr="00E832EB">
        <w:rPr>
          <w:rFonts w:ascii="Times New Roman" w:hAnsi="Times New Roman"/>
          <w:sz w:val="24"/>
          <w:szCs w:val="24"/>
        </w:rPr>
        <w:t>y species</w:t>
      </w:r>
      <w:r w:rsidRPr="00E832EB">
        <w:rPr>
          <w:rFonts w:ascii="Times New Roman" w:hAnsi="Times New Roman"/>
          <w:sz w:val="24"/>
          <w:szCs w:val="24"/>
        </w:rPr>
        <w:t xml:space="preserve"> collected in the traps</w:t>
      </w:r>
      <w:r w:rsidR="00627527">
        <w:rPr>
          <w:rFonts w:ascii="Times New Roman" w:hAnsi="Times New Roman"/>
          <w:sz w:val="24"/>
          <w:szCs w:val="24"/>
        </w:rPr>
        <w:t>,</w:t>
      </w:r>
      <w:r w:rsidRPr="00E832EB">
        <w:rPr>
          <w:rFonts w:ascii="Times New Roman" w:hAnsi="Times New Roman"/>
          <w:sz w:val="24"/>
          <w:szCs w:val="24"/>
        </w:rPr>
        <w:t xml:space="preserve"> we </w:t>
      </w:r>
      <w:r w:rsidR="009A7B41" w:rsidRPr="00E832EB">
        <w:rPr>
          <w:rFonts w:ascii="Times New Roman" w:hAnsi="Times New Roman"/>
          <w:sz w:val="24"/>
          <w:szCs w:val="24"/>
        </w:rPr>
        <w:t>first</w:t>
      </w:r>
      <w:r w:rsidRPr="00E832EB">
        <w:rPr>
          <w:rFonts w:ascii="Times New Roman" w:hAnsi="Times New Roman"/>
          <w:sz w:val="24"/>
          <w:szCs w:val="24"/>
        </w:rPr>
        <w:t xml:space="preserve"> considered all 3 areas </w:t>
      </w:r>
      <w:r w:rsidR="009A7B41" w:rsidRPr="00E832EB">
        <w:rPr>
          <w:rFonts w:ascii="Times New Roman" w:hAnsi="Times New Roman"/>
          <w:sz w:val="24"/>
          <w:szCs w:val="24"/>
        </w:rPr>
        <w:t>separately</w:t>
      </w:r>
      <w:r w:rsidRPr="00E832EB">
        <w:rPr>
          <w:rFonts w:ascii="Times New Roman" w:hAnsi="Times New Roman"/>
          <w:sz w:val="24"/>
          <w:szCs w:val="24"/>
        </w:rPr>
        <w:t xml:space="preserve">. </w:t>
      </w:r>
      <w:r w:rsidR="005126B0" w:rsidRPr="00E832EB">
        <w:rPr>
          <w:rFonts w:ascii="Times New Roman" w:hAnsi="Times New Roman"/>
          <w:sz w:val="24"/>
          <w:szCs w:val="24"/>
        </w:rPr>
        <w:t xml:space="preserve">We used </w:t>
      </w:r>
      <w:proofErr w:type="spellStart"/>
      <w:r w:rsidR="005126B0" w:rsidRPr="00E832EB">
        <w:rPr>
          <w:rFonts w:ascii="Times New Roman" w:hAnsi="Times New Roman"/>
          <w:sz w:val="24"/>
          <w:szCs w:val="24"/>
        </w:rPr>
        <w:t>Morisita’s</w:t>
      </w:r>
      <w:proofErr w:type="spellEnd"/>
      <w:r w:rsidR="005126B0" w:rsidRPr="00E832EB">
        <w:rPr>
          <w:rFonts w:ascii="Times New Roman" w:hAnsi="Times New Roman"/>
          <w:sz w:val="24"/>
          <w:szCs w:val="24"/>
        </w:rPr>
        <w:t xml:space="preserve"> dispersion indices, average variance, and </w:t>
      </w:r>
      <w:r w:rsidR="005126B0" w:rsidRPr="00E832EB">
        <w:rPr>
          <w:rFonts w:ascii="Times New Roman" w:hAnsi="Times New Roman"/>
          <w:iCs/>
          <w:sz w:val="24"/>
          <w:szCs w:val="24"/>
        </w:rPr>
        <w:t xml:space="preserve">k-exponent </w:t>
      </w:r>
      <w:r w:rsidR="005126B0" w:rsidRPr="00E832EB">
        <w:rPr>
          <w:rFonts w:ascii="Times New Roman" w:hAnsi="Times New Roman"/>
          <w:sz w:val="24"/>
          <w:szCs w:val="24"/>
        </w:rPr>
        <w:t>t</w:t>
      </w:r>
      <w:r w:rsidRPr="00E832EB">
        <w:rPr>
          <w:rFonts w:ascii="Times New Roman" w:hAnsi="Times New Roman"/>
          <w:sz w:val="24"/>
          <w:szCs w:val="24"/>
        </w:rPr>
        <w:t>o test whether the fruit flies were distributed randomly</w:t>
      </w:r>
      <w:r w:rsidR="005126B0" w:rsidRPr="00E832EB">
        <w:rPr>
          <w:rFonts w:ascii="Times New Roman" w:hAnsi="Times New Roman"/>
          <w:sz w:val="24"/>
          <w:szCs w:val="24"/>
        </w:rPr>
        <w:t xml:space="preserve"> </w:t>
      </w:r>
      <w:r w:rsidR="00B52C7C">
        <w:rPr>
          <w:rFonts w:ascii="Times New Roman" w:hAnsi="Times New Roman"/>
          <w:sz w:val="24"/>
          <w:szCs w:val="24"/>
        </w:rPr>
        <w:t xml:space="preserve">or were clustered </w:t>
      </w:r>
      <w:r w:rsidRPr="00E832EB">
        <w:rPr>
          <w:rFonts w:ascii="Times New Roman" w:hAnsi="Times New Roman"/>
          <w:sz w:val="24"/>
          <w:szCs w:val="24"/>
        </w:rPr>
        <w:t>(</w:t>
      </w:r>
      <w:proofErr w:type="spellStart"/>
      <w:r w:rsidRPr="00E832EB">
        <w:rPr>
          <w:rFonts w:ascii="Times New Roman" w:hAnsi="Times New Roman"/>
          <w:sz w:val="24"/>
          <w:szCs w:val="24"/>
        </w:rPr>
        <w:t>Southwood</w:t>
      </w:r>
      <w:proofErr w:type="spellEnd"/>
      <w:r w:rsidRPr="00E832EB">
        <w:rPr>
          <w:rFonts w:ascii="Times New Roman" w:hAnsi="Times New Roman"/>
          <w:sz w:val="24"/>
          <w:szCs w:val="24"/>
        </w:rPr>
        <w:t xml:space="preserve"> 1978; Elliot 1979).</w:t>
      </w:r>
      <w:r w:rsidRPr="00E832EB">
        <w:rPr>
          <w:rFonts w:ascii="Times New Roman" w:hAnsi="Times New Roman"/>
          <w:b/>
          <w:sz w:val="24"/>
          <w:szCs w:val="24"/>
        </w:rPr>
        <w:t xml:space="preserve"> </w:t>
      </w:r>
    </w:p>
    <w:p w:rsidR="00F10D12" w:rsidRDefault="00E53220"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480" w:lineRule="auto"/>
        <w:ind w:firstLine="708"/>
        <w:rPr>
          <w:rFonts w:ascii="Times New Roman" w:hAnsi="Times New Roman"/>
          <w:sz w:val="24"/>
          <w:szCs w:val="24"/>
        </w:rPr>
      </w:pPr>
      <w:r w:rsidRPr="00E832EB">
        <w:rPr>
          <w:rFonts w:ascii="Times New Roman" w:hAnsi="Times New Roman"/>
          <w:sz w:val="24"/>
          <w:szCs w:val="24"/>
        </w:rPr>
        <w:t>To estimate theoretical frequency distributions, we used the negative binomial, positive binomial, and Poisson distributions</w:t>
      </w:r>
      <w:r w:rsidR="00746D2F">
        <w:rPr>
          <w:rFonts w:ascii="Times New Roman" w:hAnsi="Times New Roman"/>
          <w:sz w:val="24"/>
          <w:szCs w:val="24"/>
        </w:rPr>
        <w:t>,</w:t>
      </w:r>
      <w:r w:rsidRPr="00E832EB">
        <w:rPr>
          <w:rFonts w:ascii="Times New Roman" w:hAnsi="Times New Roman"/>
          <w:sz w:val="24"/>
          <w:szCs w:val="24"/>
        </w:rPr>
        <w:t xml:space="preserve"> to determine the model that would fit the observed </w:t>
      </w:r>
      <w:r w:rsidR="00070132" w:rsidRPr="00E832EB">
        <w:rPr>
          <w:rFonts w:ascii="Times New Roman" w:hAnsi="Times New Roman"/>
          <w:sz w:val="24"/>
          <w:szCs w:val="24"/>
        </w:rPr>
        <w:t>frequency</w:t>
      </w:r>
      <w:r w:rsidRPr="00E832EB">
        <w:rPr>
          <w:rFonts w:ascii="Times New Roman" w:hAnsi="Times New Roman"/>
          <w:sz w:val="24"/>
          <w:szCs w:val="24"/>
        </w:rPr>
        <w:t xml:space="preserve"> (Young &amp; Young 1998). </w:t>
      </w:r>
      <w:r w:rsidR="00B52C7C">
        <w:rPr>
          <w:rFonts w:ascii="Times New Roman" w:hAnsi="Times New Roman"/>
          <w:sz w:val="24"/>
          <w:szCs w:val="24"/>
        </w:rPr>
        <w:t>T</w:t>
      </w:r>
      <w:r w:rsidRPr="00E832EB">
        <w:rPr>
          <w:rFonts w:ascii="Times New Roman" w:hAnsi="Times New Roman"/>
          <w:sz w:val="24"/>
          <w:szCs w:val="24"/>
        </w:rPr>
        <w:t xml:space="preserve">he commercial orchard had </w:t>
      </w:r>
      <w:r w:rsidR="00746D2F">
        <w:rPr>
          <w:rFonts w:ascii="Times New Roman" w:hAnsi="Times New Roman"/>
          <w:sz w:val="24"/>
          <w:szCs w:val="24"/>
        </w:rPr>
        <w:t xml:space="preserve">insecticide </w:t>
      </w:r>
      <w:proofErr w:type="gramStart"/>
      <w:r w:rsidRPr="00E832EB">
        <w:rPr>
          <w:rFonts w:ascii="Times New Roman" w:hAnsi="Times New Roman"/>
          <w:sz w:val="24"/>
          <w:szCs w:val="24"/>
        </w:rPr>
        <w:t>application</w:t>
      </w:r>
      <w:r w:rsidR="00746D2F">
        <w:rPr>
          <w:rFonts w:ascii="Times New Roman" w:hAnsi="Times New Roman"/>
          <w:sz w:val="24"/>
          <w:szCs w:val="24"/>
        </w:rPr>
        <w:t>s</w:t>
      </w:r>
      <w:r w:rsidRPr="00E832EB">
        <w:rPr>
          <w:rFonts w:ascii="Times New Roman" w:hAnsi="Times New Roman"/>
          <w:sz w:val="24"/>
          <w:szCs w:val="24"/>
        </w:rPr>
        <w:t>,</w:t>
      </w:r>
      <w:proofErr w:type="gramEnd"/>
      <w:r w:rsidRPr="00E832EB">
        <w:rPr>
          <w:rFonts w:ascii="Times New Roman" w:hAnsi="Times New Roman"/>
          <w:sz w:val="24"/>
          <w:szCs w:val="24"/>
        </w:rPr>
        <w:t xml:space="preserve"> </w:t>
      </w:r>
      <w:r w:rsidR="00B52C7C">
        <w:rPr>
          <w:rFonts w:ascii="Times New Roman" w:hAnsi="Times New Roman"/>
          <w:sz w:val="24"/>
          <w:szCs w:val="24"/>
        </w:rPr>
        <w:t xml:space="preserve">therefore, </w:t>
      </w:r>
      <w:r w:rsidRPr="00E832EB">
        <w:rPr>
          <w:rFonts w:ascii="Times New Roman" w:hAnsi="Times New Roman"/>
          <w:sz w:val="24"/>
          <w:szCs w:val="24"/>
        </w:rPr>
        <w:t>we also analyzed the distribution after excluding the commercial orchard from the data set.</w:t>
      </w:r>
    </w:p>
    <w:p w:rsidR="006E598E" w:rsidRDefault="00556F2E">
      <w:pPr>
        <w:pStyle w:val="NormalWeb"/>
        <w:spacing w:before="0" w:beforeAutospacing="0" w:after="0" w:afterAutospacing="0" w:line="480" w:lineRule="auto"/>
        <w:ind w:firstLine="709"/>
        <w:rPr>
          <w:lang w:val="en-US"/>
        </w:rPr>
      </w:pPr>
      <w:r w:rsidRPr="00E832EB">
        <w:rPr>
          <w:lang w:val="en-US"/>
        </w:rPr>
        <w:t>The population levels</w:t>
      </w:r>
      <w:r w:rsidR="00C86075" w:rsidRPr="00E832EB">
        <w:rPr>
          <w:lang w:val="en-US"/>
        </w:rPr>
        <w:t xml:space="preserve"> </w:t>
      </w:r>
      <w:r w:rsidRPr="00E832EB">
        <w:rPr>
          <w:lang w:val="en-US"/>
        </w:rPr>
        <w:t>were ac</w:t>
      </w:r>
      <w:r w:rsidR="00314617" w:rsidRPr="00E832EB">
        <w:rPr>
          <w:lang w:val="en-US"/>
        </w:rPr>
        <w:t>c</w:t>
      </w:r>
      <w:r w:rsidRPr="00E832EB">
        <w:rPr>
          <w:lang w:val="en-US"/>
        </w:rPr>
        <w:t>essed</w:t>
      </w:r>
      <w:r w:rsidR="00C86075" w:rsidRPr="00E832EB">
        <w:rPr>
          <w:lang w:val="en-US"/>
        </w:rPr>
        <w:t xml:space="preserve"> </w:t>
      </w:r>
      <w:r w:rsidRPr="00E832EB">
        <w:rPr>
          <w:lang w:val="en-US"/>
        </w:rPr>
        <w:t>by the index</w:t>
      </w:r>
      <w:r w:rsidR="00C86075" w:rsidRPr="00E832EB">
        <w:rPr>
          <w:lang w:val="en-US"/>
        </w:rPr>
        <w:t xml:space="preserve"> </w:t>
      </w:r>
      <w:r w:rsidR="00746D2F">
        <w:rPr>
          <w:rFonts w:eastAsia="Calibri"/>
          <w:lang w:val="en-US"/>
        </w:rPr>
        <w:t>f</w:t>
      </w:r>
      <w:r w:rsidRPr="00E832EB">
        <w:rPr>
          <w:rFonts w:eastAsia="Calibri"/>
          <w:lang w:val="en-US"/>
        </w:rPr>
        <w:t>ruit fl</w:t>
      </w:r>
      <w:r w:rsidR="00627527">
        <w:rPr>
          <w:rFonts w:eastAsia="Calibri"/>
          <w:lang w:val="en-US"/>
        </w:rPr>
        <w:t>ies</w:t>
      </w:r>
      <w:r w:rsidRPr="00E832EB">
        <w:rPr>
          <w:rFonts w:eastAsia="Calibri"/>
          <w:lang w:val="en-US"/>
        </w:rPr>
        <w:t>/</w:t>
      </w:r>
      <w:r w:rsidR="00746D2F">
        <w:rPr>
          <w:rFonts w:eastAsia="Calibri"/>
          <w:lang w:val="en-US"/>
        </w:rPr>
        <w:t>t</w:t>
      </w:r>
      <w:r w:rsidRPr="00E832EB">
        <w:rPr>
          <w:rFonts w:eastAsia="Calibri"/>
          <w:lang w:val="en-US"/>
        </w:rPr>
        <w:t>rap/</w:t>
      </w:r>
      <w:r w:rsidR="00746D2F">
        <w:rPr>
          <w:rFonts w:eastAsia="Calibri"/>
          <w:lang w:val="en-US"/>
        </w:rPr>
        <w:t>d</w:t>
      </w:r>
      <w:r w:rsidRPr="00E832EB">
        <w:rPr>
          <w:rFonts w:eastAsia="Calibri"/>
          <w:lang w:val="en-US"/>
        </w:rPr>
        <w:t>ay</w:t>
      </w:r>
      <w:r w:rsidRPr="00E832EB">
        <w:rPr>
          <w:lang w:val="en-US"/>
        </w:rPr>
        <w:t xml:space="preserve"> (FFTD)</w:t>
      </w:r>
      <w:r w:rsidR="00C86075" w:rsidRPr="00E832EB">
        <w:rPr>
          <w:rFonts w:eastAsia="Calibri"/>
          <w:lang w:val="en-US"/>
        </w:rPr>
        <w:t xml:space="preserve">, </w:t>
      </w:r>
      <w:r w:rsidRPr="00E832EB">
        <w:rPr>
          <w:rFonts w:eastAsia="Calibri"/>
          <w:lang w:val="en-US"/>
        </w:rPr>
        <w:t>being</w:t>
      </w:r>
      <w:r w:rsidR="00C86075" w:rsidRPr="00E832EB">
        <w:rPr>
          <w:rFonts w:eastAsia="Calibri"/>
          <w:lang w:val="en-US"/>
        </w:rPr>
        <w:t xml:space="preserve"> </w:t>
      </w:r>
      <w:r w:rsidRPr="00E832EB">
        <w:rPr>
          <w:rFonts w:eastAsia="Calibri"/>
          <w:lang w:val="en-US"/>
        </w:rPr>
        <w:t>FFTD</w:t>
      </w:r>
      <w:r w:rsidR="00C86075" w:rsidRPr="00E832EB">
        <w:rPr>
          <w:rFonts w:eastAsia="Calibri"/>
          <w:lang w:val="en-US"/>
        </w:rPr>
        <w:t xml:space="preserve"> = N/</w:t>
      </w:r>
      <w:r w:rsidRPr="00E832EB">
        <w:rPr>
          <w:rFonts w:eastAsia="Calibri"/>
          <w:lang w:val="en-US"/>
        </w:rPr>
        <w:t>T</w:t>
      </w:r>
      <w:r w:rsidR="00746D2F">
        <w:rPr>
          <w:rFonts w:eastAsia="Calibri"/>
          <w:lang w:val="en-US"/>
        </w:rPr>
        <w:t xml:space="preserve"> × </w:t>
      </w:r>
      <w:r w:rsidR="00C86075" w:rsidRPr="00E832EB">
        <w:rPr>
          <w:rFonts w:eastAsia="Calibri"/>
          <w:lang w:val="en-US"/>
        </w:rPr>
        <w:t>D</w:t>
      </w:r>
      <w:r w:rsidRPr="00E832EB">
        <w:rPr>
          <w:rFonts w:eastAsia="Calibri"/>
          <w:lang w:val="en-US"/>
        </w:rPr>
        <w:t>.</w:t>
      </w:r>
      <w:r w:rsidR="00C86075" w:rsidRPr="00E832EB">
        <w:rPr>
          <w:rFonts w:eastAsia="Calibri"/>
          <w:lang w:val="en-US"/>
        </w:rPr>
        <w:t xml:space="preserve"> </w:t>
      </w:r>
      <w:r w:rsidRPr="00E832EB">
        <w:rPr>
          <w:rFonts w:eastAsia="Calibri"/>
          <w:lang w:val="en-US"/>
        </w:rPr>
        <w:t>Where</w:t>
      </w:r>
      <w:r w:rsidR="00C86075" w:rsidRPr="00E832EB">
        <w:rPr>
          <w:rFonts w:eastAsia="Calibri"/>
          <w:lang w:val="en-US"/>
        </w:rPr>
        <w:t xml:space="preserve"> N = </w:t>
      </w:r>
      <w:r w:rsidRPr="00E832EB">
        <w:rPr>
          <w:rFonts w:eastAsia="Calibri"/>
          <w:lang w:val="en-US"/>
        </w:rPr>
        <w:t>number of fruit fl</w:t>
      </w:r>
      <w:r w:rsidR="00627527">
        <w:rPr>
          <w:rFonts w:eastAsia="Calibri"/>
          <w:lang w:val="en-US"/>
        </w:rPr>
        <w:t>ies</w:t>
      </w:r>
      <w:r w:rsidR="005126B0" w:rsidRPr="00E832EB">
        <w:rPr>
          <w:rFonts w:eastAsia="Calibri"/>
          <w:lang w:val="en-US"/>
        </w:rPr>
        <w:t xml:space="preserve"> caught</w:t>
      </w:r>
      <w:r w:rsidR="00C86075" w:rsidRPr="00E832EB">
        <w:rPr>
          <w:rFonts w:eastAsia="Calibri"/>
          <w:lang w:val="en-US"/>
        </w:rPr>
        <w:t xml:space="preserve">, </w:t>
      </w:r>
      <w:r w:rsidRPr="00E832EB">
        <w:rPr>
          <w:rFonts w:eastAsia="Calibri"/>
          <w:lang w:val="en-US"/>
        </w:rPr>
        <w:t>T</w:t>
      </w:r>
      <w:r w:rsidR="00C86075" w:rsidRPr="00E832EB">
        <w:rPr>
          <w:rFonts w:eastAsia="Calibri"/>
          <w:lang w:val="en-US"/>
        </w:rPr>
        <w:t xml:space="preserve"> = </w:t>
      </w:r>
      <w:r w:rsidRPr="00E832EB">
        <w:rPr>
          <w:rFonts w:eastAsia="Calibri"/>
          <w:lang w:val="en-US"/>
        </w:rPr>
        <w:t xml:space="preserve">number of </w:t>
      </w:r>
      <w:r w:rsidR="000744BC" w:rsidRPr="00E832EB">
        <w:rPr>
          <w:rFonts w:eastAsia="Calibri"/>
          <w:lang w:val="en-US"/>
        </w:rPr>
        <w:t>evaluated</w:t>
      </w:r>
      <w:r w:rsidRPr="00E832EB">
        <w:rPr>
          <w:rFonts w:eastAsia="Calibri"/>
          <w:lang w:val="en-US"/>
        </w:rPr>
        <w:t xml:space="preserve"> trap</w:t>
      </w:r>
      <w:r w:rsidR="000744BC" w:rsidRPr="00E832EB">
        <w:rPr>
          <w:rFonts w:eastAsia="Calibri"/>
          <w:lang w:val="en-US"/>
        </w:rPr>
        <w:t>s</w:t>
      </w:r>
      <w:r w:rsidR="00C86075" w:rsidRPr="00E832EB">
        <w:rPr>
          <w:rFonts w:eastAsia="Calibri"/>
          <w:lang w:val="en-US"/>
        </w:rPr>
        <w:t xml:space="preserve">, </w:t>
      </w:r>
      <w:r w:rsidR="00B841E4">
        <w:rPr>
          <w:rFonts w:eastAsia="Calibri"/>
          <w:lang w:val="en-US"/>
        </w:rPr>
        <w:t xml:space="preserve">and </w:t>
      </w:r>
      <w:r w:rsidR="00C86075" w:rsidRPr="00E832EB">
        <w:rPr>
          <w:rFonts w:eastAsia="Calibri"/>
          <w:lang w:val="en-US"/>
        </w:rPr>
        <w:t xml:space="preserve">D = </w:t>
      </w:r>
      <w:r w:rsidRPr="00E832EB">
        <w:rPr>
          <w:rFonts w:eastAsia="Calibri"/>
          <w:lang w:val="en-US"/>
        </w:rPr>
        <w:t xml:space="preserve">interval in days between the </w:t>
      </w:r>
      <w:r w:rsidR="000744BC" w:rsidRPr="00E832EB">
        <w:rPr>
          <w:rFonts w:eastAsia="Calibri"/>
          <w:lang w:val="en-US"/>
        </w:rPr>
        <w:t>collections</w:t>
      </w:r>
      <w:r w:rsidR="00C86075" w:rsidRPr="00E832EB">
        <w:rPr>
          <w:lang w:val="en-US"/>
        </w:rPr>
        <w:t xml:space="preserve">, </w:t>
      </w:r>
      <w:r w:rsidR="000744BC" w:rsidRPr="00E832EB">
        <w:rPr>
          <w:lang w:val="en-US"/>
        </w:rPr>
        <w:t>according to</w:t>
      </w:r>
      <w:r w:rsidR="00C86075" w:rsidRPr="00E832EB">
        <w:rPr>
          <w:lang w:val="en-US"/>
        </w:rPr>
        <w:t xml:space="preserve"> Salas &amp; Chavez (1981). </w:t>
      </w:r>
      <w:r w:rsidR="000744BC" w:rsidRPr="00E832EB">
        <w:rPr>
          <w:lang w:val="en-US"/>
        </w:rPr>
        <w:t>The correlation analysis between the FFTD index and environmental factors was done using Spearman's non-parametric correlation coefficient (</w:t>
      </w:r>
      <w:r w:rsidR="000744BC" w:rsidRPr="00E832EB">
        <w:rPr>
          <w:lang w:val="pt-PT"/>
        </w:rPr>
        <w:t>α</w:t>
      </w:r>
      <w:r w:rsidR="000744BC" w:rsidRPr="00E832EB">
        <w:rPr>
          <w:lang w:val="en-US"/>
        </w:rPr>
        <w:t xml:space="preserve"> &lt;</w:t>
      </w:r>
      <w:r w:rsidR="005C6B7E" w:rsidRPr="00E832EB">
        <w:rPr>
          <w:lang w:val="en-US"/>
        </w:rPr>
        <w:t xml:space="preserve"> </w:t>
      </w:r>
      <w:r w:rsidR="000744BC" w:rsidRPr="00E832EB">
        <w:rPr>
          <w:lang w:val="en-US"/>
        </w:rPr>
        <w:t xml:space="preserve">0.05) (Dawson &amp; Trapp 2003). </w:t>
      </w:r>
    </w:p>
    <w:p w:rsidR="006E598E" w:rsidRDefault="00B52C7C">
      <w:pPr>
        <w:spacing w:after="0" w:line="480" w:lineRule="auto"/>
        <w:ind w:firstLine="708"/>
        <w:rPr>
          <w:rFonts w:ascii="Times New Roman" w:hAnsi="Times New Roman"/>
          <w:sz w:val="24"/>
          <w:szCs w:val="24"/>
        </w:rPr>
      </w:pPr>
      <w:r>
        <w:rPr>
          <w:rFonts w:ascii="Times New Roman" w:hAnsi="Times New Roman"/>
          <w:sz w:val="24"/>
          <w:szCs w:val="24"/>
        </w:rPr>
        <w:t>T</w:t>
      </w:r>
      <w:r w:rsidR="007476AD" w:rsidRPr="00593F86">
        <w:rPr>
          <w:rFonts w:ascii="Times New Roman" w:hAnsi="Times New Roman"/>
          <w:sz w:val="24"/>
          <w:szCs w:val="24"/>
        </w:rPr>
        <w:t xml:space="preserve">he </w:t>
      </w:r>
      <w:r>
        <w:rPr>
          <w:rFonts w:ascii="Times New Roman" w:hAnsi="Times New Roman"/>
          <w:sz w:val="24"/>
          <w:szCs w:val="24"/>
        </w:rPr>
        <w:t xml:space="preserve">managers of the </w:t>
      </w:r>
      <w:r w:rsidR="007476AD" w:rsidRPr="00593F86">
        <w:rPr>
          <w:rFonts w:ascii="Times New Roman" w:hAnsi="Times New Roman"/>
          <w:sz w:val="24"/>
          <w:szCs w:val="24"/>
        </w:rPr>
        <w:t xml:space="preserve">commercial orchard applied insecticide for fruit fly control. </w:t>
      </w:r>
      <w:r>
        <w:rPr>
          <w:rFonts w:ascii="Times New Roman" w:hAnsi="Times New Roman"/>
          <w:sz w:val="24"/>
          <w:szCs w:val="24"/>
        </w:rPr>
        <w:t>Therefore</w:t>
      </w:r>
      <w:r w:rsidR="007476AD" w:rsidRPr="00593F86">
        <w:rPr>
          <w:rFonts w:ascii="Times New Roman" w:hAnsi="Times New Roman"/>
          <w:sz w:val="24"/>
          <w:szCs w:val="24"/>
        </w:rPr>
        <w:t xml:space="preserve">, this </w:t>
      </w:r>
      <w:r>
        <w:rPr>
          <w:rFonts w:ascii="Times New Roman" w:hAnsi="Times New Roman"/>
          <w:sz w:val="24"/>
          <w:szCs w:val="24"/>
        </w:rPr>
        <w:t>site</w:t>
      </w:r>
      <w:r w:rsidR="007476AD" w:rsidRPr="00593F86">
        <w:rPr>
          <w:rFonts w:ascii="Times New Roman" w:hAnsi="Times New Roman"/>
          <w:sz w:val="24"/>
          <w:szCs w:val="24"/>
        </w:rPr>
        <w:t xml:space="preserve"> was excluded from </w:t>
      </w:r>
      <w:r>
        <w:rPr>
          <w:rFonts w:ascii="Times New Roman" w:hAnsi="Times New Roman"/>
          <w:sz w:val="24"/>
          <w:szCs w:val="24"/>
        </w:rPr>
        <w:t xml:space="preserve">a second FFTD index </w:t>
      </w:r>
      <w:r w:rsidR="007476AD" w:rsidRPr="00593F86">
        <w:rPr>
          <w:rFonts w:ascii="Times New Roman" w:hAnsi="Times New Roman"/>
          <w:sz w:val="24"/>
          <w:szCs w:val="24"/>
        </w:rPr>
        <w:t>analysis to verify if the correlation between FFTD index and the weather remained in the other environments.</w:t>
      </w:r>
    </w:p>
    <w:p w:rsidR="006E598E" w:rsidRDefault="004913A3">
      <w:pPr>
        <w:spacing w:after="0" w:line="480" w:lineRule="auto"/>
        <w:ind w:firstLine="708"/>
        <w:rPr>
          <w:rFonts w:ascii="Times New Roman" w:hAnsi="Times New Roman"/>
          <w:sz w:val="24"/>
          <w:szCs w:val="24"/>
        </w:rPr>
      </w:pPr>
      <w:r w:rsidRPr="00E832EB">
        <w:rPr>
          <w:rFonts w:ascii="Times New Roman" w:hAnsi="Times New Roman"/>
          <w:sz w:val="24"/>
          <w:szCs w:val="24"/>
        </w:rPr>
        <w:t xml:space="preserve">The assumptions of the model for the diagnosis of </w:t>
      </w:r>
      <w:proofErr w:type="spellStart"/>
      <w:r w:rsidRPr="00E832EB">
        <w:rPr>
          <w:rFonts w:ascii="Times New Roman" w:hAnsi="Times New Roman"/>
          <w:sz w:val="24"/>
          <w:szCs w:val="24"/>
        </w:rPr>
        <w:t>multicollinearity</w:t>
      </w:r>
      <w:proofErr w:type="spellEnd"/>
      <w:r w:rsidRPr="00E832EB">
        <w:rPr>
          <w:rFonts w:ascii="Times New Roman" w:hAnsi="Times New Roman"/>
          <w:sz w:val="24"/>
          <w:szCs w:val="24"/>
        </w:rPr>
        <w:t>, normality, homogeneity</w:t>
      </w:r>
      <w:r w:rsidR="00DF5178" w:rsidRPr="00E832EB">
        <w:rPr>
          <w:rFonts w:ascii="Times New Roman" w:hAnsi="Times New Roman"/>
          <w:sz w:val="24"/>
          <w:szCs w:val="24"/>
        </w:rPr>
        <w:t xml:space="preserve">, </w:t>
      </w:r>
      <w:r w:rsidRPr="00E832EB">
        <w:rPr>
          <w:rFonts w:ascii="Times New Roman" w:hAnsi="Times New Roman"/>
          <w:sz w:val="24"/>
          <w:szCs w:val="24"/>
        </w:rPr>
        <w:t>and an independence of the errors were oriented</w:t>
      </w:r>
      <w:r w:rsidR="00DF5178" w:rsidRPr="00E832EB">
        <w:rPr>
          <w:rFonts w:ascii="Times New Roman" w:hAnsi="Times New Roman"/>
          <w:sz w:val="24"/>
          <w:szCs w:val="24"/>
        </w:rPr>
        <w:t>.</w:t>
      </w:r>
      <w:r w:rsidR="00C86075" w:rsidRPr="00E832EB">
        <w:rPr>
          <w:rFonts w:ascii="Times New Roman" w:hAnsi="Times New Roman"/>
          <w:sz w:val="24"/>
          <w:szCs w:val="24"/>
        </w:rPr>
        <w:t xml:space="preserve"> </w:t>
      </w:r>
      <w:r w:rsidR="008C6EB9" w:rsidRPr="00E832EB">
        <w:rPr>
          <w:rFonts w:ascii="Times New Roman" w:hAnsi="Times New Roman"/>
          <w:sz w:val="24"/>
          <w:szCs w:val="24"/>
        </w:rPr>
        <w:t>V</w:t>
      </w:r>
      <w:r w:rsidR="00DF5178" w:rsidRPr="00E832EB">
        <w:rPr>
          <w:rFonts w:ascii="Times New Roman" w:hAnsi="Times New Roman"/>
          <w:sz w:val="24"/>
          <w:szCs w:val="24"/>
        </w:rPr>
        <w:t xml:space="preserve">ariables that had a </w:t>
      </w:r>
      <w:r w:rsidR="008C6EB9" w:rsidRPr="00E832EB">
        <w:rPr>
          <w:rFonts w:ascii="Times New Roman" w:hAnsi="Times New Roman"/>
          <w:sz w:val="24"/>
          <w:szCs w:val="24"/>
        </w:rPr>
        <w:t>v</w:t>
      </w:r>
      <w:r w:rsidR="00DF5178" w:rsidRPr="00E832EB">
        <w:rPr>
          <w:rFonts w:ascii="Times New Roman" w:hAnsi="Times New Roman"/>
          <w:sz w:val="24"/>
          <w:szCs w:val="24"/>
        </w:rPr>
        <w:t xml:space="preserve">ariation </w:t>
      </w:r>
      <w:r w:rsidR="008C6EB9" w:rsidRPr="00E832EB">
        <w:rPr>
          <w:rFonts w:ascii="Times New Roman" w:hAnsi="Times New Roman"/>
          <w:sz w:val="24"/>
          <w:szCs w:val="24"/>
        </w:rPr>
        <w:t>i</w:t>
      </w:r>
      <w:r w:rsidR="00DF5178" w:rsidRPr="00E832EB">
        <w:rPr>
          <w:rFonts w:ascii="Times New Roman" w:hAnsi="Times New Roman"/>
          <w:sz w:val="24"/>
          <w:szCs w:val="24"/>
        </w:rPr>
        <w:t xml:space="preserve">nteraction </w:t>
      </w:r>
      <w:r w:rsidR="008C6EB9" w:rsidRPr="00E832EB">
        <w:rPr>
          <w:rFonts w:ascii="Times New Roman" w:hAnsi="Times New Roman"/>
          <w:sz w:val="24"/>
          <w:szCs w:val="24"/>
        </w:rPr>
        <w:t>f</w:t>
      </w:r>
      <w:r w:rsidR="00DF5178" w:rsidRPr="00E832EB">
        <w:rPr>
          <w:rFonts w:ascii="Times New Roman" w:hAnsi="Times New Roman"/>
          <w:sz w:val="24"/>
          <w:szCs w:val="24"/>
        </w:rPr>
        <w:t>actor (</w:t>
      </w:r>
      <w:r w:rsidR="006B10ED" w:rsidRPr="00E832EB">
        <w:rPr>
          <w:rFonts w:ascii="Times New Roman" w:hAnsi="Times New Roman"/>
          <w:sz w:val="24"/>
          <w:szCs w:val="24"/>
        </w:rPr>
        <w:t>V</w:t>
      </w:r>
      <w:r w:rsidR="00DF5178" w:rsidRPr="00E832EB">
        <w:rPr>
          <w:rFonts w:ascii="Times New Roman" w:hAnsi="Times New Roman"/>
          <w:sz w:val="24"/>
          <w:szCs w:val="24"/>
        </w:rPr>
        <w:t>I</w:t>
      </w:r>
      <w:r w:rsidR="006B10ED" w:rsidRPr="00E832EB">
        <w:rPr>
          <w:rFonts w:ascii="Times New Roman" w:hAnsi="Times New Roman"/>
          <w:sz w:val="24"/>
          <w:szCs w:val="24"/>
        </w:rPr>
        <w:t>F</w:t>
      </w:r>
      <w:r w:rsidR="00DF5178" w:rsidRPr="00E832EB">
        <w:rPr>
          <w:rFonts w:ascii="Times New Roman" w:hAnsi="Times New Roman"/>
          <w:sz w:val="24"/>
          <w:szCs w:val="24"/>
        </w:rPr>
        <w:t>) above 10</w:t>
      </w:r>
      <w:r w:rsidR="008C6EB9" w:rsidRPr="00E832EB">
        <w:rPr>
          <w:rFonts w:ascii="Times New Roman" w:hAnsi="Times New Roman"/>
          <w:sz w:val="24"/>
          <w:szCs w:val="24"/>
        </w:rPr>
        <w:t xml:space="preserve"> were eliminated from the model</w:t>
      </w:r>
      <w:r w:rsidR="00DF5178" w:rsidRPr="00E832EB">
        <w:rPr>
          <w:rFonts w:ascii="Times New Roman" w:hAnsi="Times New Roman"/>
          <w:sz w:val="24"/>
          <w:szCs w:val="24"/>
        </w:rPr>
        <w:t xml:space="preserve">, accepting the index of 1,304 and </w:t>
      </w:r>
      <w:r w:rsidR="008C6EB9" w:rsidRPr="00E832EB">
        <w:rPr>
          <w:rFonts w:ascii="Times New Roman" w:hAnsi="Times New Roman"/>
          <w:sz w:val="24"/>
          <w:szCs w:val="24"/>
        </w:rPr>
        <w:t>a</w:t>
      </w:r>
      <w:r w:rsidR="00DF5178" w:rsidRPr="00E832EB">
        <w:rPr>
          <w:rFonts w:ascii="Times New Roman" w:hAnsi="Times New Roman"/>
          <w:sz w:val="24"/>
          <w:szCs w:val="24"/>
        </w:rPr>
        <w:t xml:space="preserve"> degree of tolerance above 0.76%, </w:t>
      </w:r>
      <w:r w:rsidR="00793879">
        <w:rPr>
          <w:rFonts w:ascii="Times New Roman" w:hAnsi="Times New Roman"/>
          <w:sz w:val="24"/>
          <w:szCs w:val="24"/>
        </w:rPr>
        <w:t xml:space="preserve">according to </w:t>
      </w:r>
      <w:r w:rsidR="00DF5178" w:rsidRPr="00E832EB">
        <w:rPr>
          <w:rFonts w:ascii="Times New Roman" w:hAnsi="Times New Roman"/>
          <w:sz w:val="24"/>
          <w:szCs w:val="24"/>
        </w:rPr>
        <w:t xml:space="preserve">Field </w:t>
      </w:r>
      <w:r w:rsidR="00793879">
        <w:rPr>
          <w:rFonts w:ascii="Times New Roman" w:hAnsi="Times New Roman"/>
          <w:sz w:val="24"/>
          <w:szCs w:val="24"/>
        </w:rPr>
        <w:t>(</w:t>
      </w:r>
      <w:r w:rsidR="00DF5178" w:rsidRPr="00E832EB">
        <w:rPr>
          <w:rFonts w:ascii="Times New Roman" w:hAnsi="Times New Roman"/>
          <w:sz w:val="24"/>
          <w:szCs w:val="24"/>
        </w:rPr>
        <w:t>2009).</w:t>
      </w:r>
      <w:r w:rsidR="00DF5178" w:rsidRPr="00E832EB">
        <w:rPr>
          <w:rFonts w:ascii="Arial" w:hAnsi="Arial" w:cs="Arial"/>
          <w:sz w:val="14"/>
          <w:szCs w:val="14"/>
          <w:shd w:val="clear" w:color="auto" w:fill="FFFFFF"/>
        </w:rPr>
        <w:t xml:space="preserve"> </w:t>
      </w:r>
      <w:r w:rsidR="006B10ED" w:rsidRPr="00E832EB">
        <w:rPr>
          <w:rFonts w:ascii="Times New Roman" w:hAnsi="Times New Roman"/>
          <w:sz w:val="24"/>
          <w:szCs w:val="24"/>
        </w:rPr>
        <w:t>Normality and homogeneity were validated graphically. The independence assumption was validated with the Durbin</w:t>
      </w:r>
      <w:r w:rsidR="00B52C7C">
        <w:rPr>
          <w:rFonts w:ascii="Times New Roman" w:hAnsi="Times New Roman"/>
          <w:sz w:val="24"/>
          <w:szCs w:val="24"/>
        </w:rPr>
        <w:t>–</w:t>
      </w:r>
      <w:r w:rsidR="006B10ED" w:rsidRPr="00E832EB">
        <w:rPr>
          <w:rFonts w:ascii="Times New Roman" w:hAnsi="Times New Roman"/>
          <w:sz w:val="24"/>
          <w:szCs w:val="24"/>
        </w:rPr>
        <w:t xml:space="preserve">Watson statistic (d = 1.79), as described in </w:t>
      </w:r>
      <w:proofErr w:type="spellStart"/>
      <w:r w:rsidR="006B10ED" w:rsidRPr="00E832EB">
        <w:rPr>
          <w:rFonts w:ascii="Times New Roman" w:hAnsi="Times New Roman"/>
          <w:sz w:val="24"/>
          <w:szCs w:val="24"/>
        </w:rPr>
        <w:t>M</w:t>
      </w:r>
      <w:r w:rsidR="007844F7">
        <w:rPr>
          <w:rFonts w:ascii="Times New Roman" w:hAnsi="Times New Roman"/>
          <w:sz w:val="24"/>
          <w:szCs w:val="24"/>
        </w:rPr>
        <w:t>a</w:t>
      </w:r>
      <w:r w:rsidR="006B10ED" w:rsidRPr="00E832EB">
        <w:rPr>
          <w:rFonts w:ascii="Times New Roman" w:hAnsi="Times New Roman"/>
          <w:sz w:val="24"/>
          <w:szCs w:val="24"/>
        </w:rPr>
        <w:t>roco</w:t>
      </w:r>
      <w:proofErr w:type="spellEnd"/>
      <w:r w:rsidR="006B10ED" w:rsidRPr="00E832EB">
        <w:rPr>
          <w:rFonts w:ascii="Times New Roman" w:hAnsi="Times New Roman"/>
          <w:sz w:val="24"/>
          <w:szCs w:val="24"/>
        </w:rPr>
        <w:t xml:space="preserve"> (2007).</w:t>
      </w:r>
      <w:r w:rsidR="006B10ED" w:rsidRPr="00E832EB">
        <w:t xml:space="preserve"> </w:t>
      </w:r>
      <w:r w:rsidR="006B10ED" w:rsidRPr="00E832EB">
        <w:rPr>
          <w:rFonts w:ascii="Times New Roman" w:hAnsi="Times New Roman"/>
          <w:sz w:val="24"/>
          <w:szCs w:val="24"/>
        </w:rPr>
        <w:t>With these evaluations and assumptions, the best variables to predict the model were: RH</w:t>
      </w:r>
      <w:r w:rsidR="00FA7FC9">
        <w:rPr>
          <w:rFonts w:ascii="Times New Roman" w:hAnsi="Times New Roman"/>
          <w:sz w:val="24"/>
          <w:szCs w:val="24"/>
        </w:rPr>
        <w:t xml:space="preserve"> </w:t>
      </w:r>
      <w:r w:rsidR="006B10ED" w:rsidRPr="00E832EB">
        <w:rPr>
          <w:rFonts w:ascii="Times New Roman" w:hAnsi="Times New Roman"/>
          <w:sz w:val="24"/>
          <w:szCs w:val="24"/>
        </w:rPr>
        <w:t xml:space="preserve">WS. </w:t>
      </w:r>
      <w:r w:rsidR="00793879">
        <w:rPr>
          <w:rFonts w:ascii="Times New Roman" w:hAnsi="Times New Roman"/>
          <w:sz w:val="24"/>
          <w:szCs w:val="24"/>
        </w:rPr>
        <w:t>To</w:t>
      </w:r>
      <w:r w:rsidR="00793879" w:rsidRPr="00793879">
        <w:rPr>
          <w:rFonts w:ascii="Times New Roman" w:hAnsi="Times New Roman"/>
          <w:sz w:val="24"/>
          <w:szCs w:val="24"/>
        </w:rPr>
        <w:t xml:space="preserve"> evaluate the effect of the independent variables </w:t>
      </w:r>
      <w:r w:rsidR="00917CF9">
        <w:rPr>
          <w:rFonts w:ascii="Times New Roman" w:hAnsi="Times New Roman"/>
          <w:sz w:val="24"/>
          <w:szCs w:val="24"/>
        </w:rPr>
        <w:t xml:space="preserve">(i.e., RH and WS) </w:t>
      </w:r>
      <w:r w:rsidR="00793879" w:rsidRPr="00793879">
        <w:rPr>
          <w:rFonts w:ascii="Times New Roman" w:hAnsi="Times New Roman"/>
          <w:sz w:val="24"/>
          <w:szCs w:val="24"/>
        </w:rPr>
        <w:t xml:space="preserve">upon the dependent </w:t>
      </w:r>
      <w:r w:rsidR="00917CF9">
        <w:rPr>
          <w:rFonts w:ascii="Times New Roman" w:hAnsi="Times New Roman"/>
          <w:sz w:val="24"/>
          <w:szCs w:val="24"/>
        </w:rPr>
        <w:t>variables (i.e., FFTD)</w:t>
      </w:r>
      <w:r w:rsidR="00793879" w:rsidRPr="00793879">
        <w:rPr>
          <w:rFonts w:ascii="Times New Roman" w:hAnsi="Times New Roman"/>
          <w:sz w:val="24"/>
          <w:szCs w:val="24"/>
        </w:rPr>
        <w:t xml:space="preserve"> </w:t>
      </w:r>
      <w:r w:rsidR="00917CF9">
        <w:rPr>
          <w:rFonts w:ascii="Times New Roman" w:hAnsi="Times New Roman"/>
          <w:sz w:val="24"/>
          <w:szCs w:val="24"/>
        </w:rPr>
        <w:t>an analysis of variance (</w:t>
      </w:r>
      <w:r w:rsidR="00793879" w:rsidRPr="00793879">
        <w:rPr>
          <w:rFonts w:ascii="Times New Roman" w:hAnsi="Times New Roman"/>
          <w:sz w:val="24"/>
          <w:szCs w:val="24"/>
        </w:rPr>
        <w:t>ANOVA</w:t>
      </w:r>
      <w:r w:rsidR="00917CF9">
        <w:rPr>
          <w:rFonts w:ascii="Times New Roman" w:hAnsi="Times New Roman"/>
          <w:sz w:val="24"/>
          <w:szCs w:val="24"/>
        </w:rPr>
        <w:t xml:space="preserve">) was completed in </w:t>
      </w:r>
      <w:r w:rsidR="006E598E">
        <w:rPr>
          <w:rFonts w:ascii="Times New Roman" w:hAnsi="Times New Roman"/>
          <w:sz w:val="24"/>
          <w:szCs w:val="24"/>
        </w:rPr>
        <w:t xml:space="preserve">software </w:t>
      </w:r>
      <w:proofErr w:type="spellStart"/>
      <w:r w:rsidR="00FA69BD">
        <w:rPr>
          <w:rFonts w:ascii="Times New Roman" w:hAnsi="Times New Roman"/>
          <w:sz w:val="24"/>
          <w:szCs w:val="24"/>
        </w:rPr>
        <w:t>BioEstat</w:t>
      </w:r>
      <w:proofErr w:type="spellEnd"/>
      <w:r w:rsidR="00FA69BD">
        <w:rPr>
          <w:rFonts w:ascii="Times New Roman" w:hAnsi="Times New Roman"/>
          <w:sz w:val="24"/>
          <w:szCs w:val="24"/>
        </w:rPr>
        <w:t xml:space="preserve"> </w:t>
      </w:r>
      <w:r w:rsidR="006E598E">
        <w:rPr>
          <w:rFonts w:ascii="Times New Roman" w:hAnsi="Times New Roman"/>
          <w:sz w:val="24"/>
          <w:szCs w:val="24"/>
        </w:rPr>
        <w:t>5.3</w:t>
      </w:r>
      <w:r w:rsidR="00854B8A">
        <w:rPr>
          <w:rFonts w:ascii="Times New Roman" w:hAnsi="Times New Roman"/>
          <w:sz w:val="24"/>
          <w:szCs w:val="24"/>
        </w:rPr>
        <w:t xml:space="preserve"> (Ayres et al.</w:t>
      </w:r>
      <w:r w:rsidR="00FA69BD">
        <w:rPr>
          <w:rFonts w:ascii="Times New Roman" w:hAnsi="Times New Roman"/>
          <w:sz w:val="24"/>
          <w:szCs w:val="24"/>
        </w:rPr>
        <w:t xml:space="preserve"> 2007).</w:t>
      </w:r>
    </w:p>
    <w:p w:rsidR="00FA69BD" w:rsidRDefault="00FA6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b/>
        </w:rPr>
      </w:pPr>
    </w:p>
    <w:p w:rsidR="00171F29" w:rsidRDefault="00E53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b/>
          <w:sz w:val="24"/>
          <w:szCs w:val="24"/>
        </w:rPr>
      </w:pPr>
      <w:r w:rsidRPr="00E832EB">
        <w:rPr>
          <w:rFonts w:ascii="Times New Roman" w:hAnsi="Times New Roman"/>
          <w:b/>
          <w:sz w:val="24"/>
          <w:szCs w:val="24"/>
        </w:rPr>
        <w:t>Results</w:t>
      </w:r>
    </w:p>
    <w:p w:rsidR="00171F29" w:rsidRDefault="00171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textAlignment w:val="baseline"/>
        <w:rPr>
          <w:rFonts w:ascii="Times New Roman" w:eastAsiaTheme="minorEastAsia" w:hAnsi="Times New Roman"/>
          <w:kern w:val="24"/>
          <w:sz w:val="24"/>
          <w:szCs w:val="24"/>
          <w:lang w:eastAsia="pt-BR"/>
        </w:rPr>
      </w:pPr>
    </w:p>
    <w:p w:rsidR="00171F29" w:rsidRDefault="00E53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textAlignment w:val="baseline"/>
        <w:rPr>
          <w:rFonts w:ascii="Times New Roman" w:eastAsiaTheme="minorEastAsia" w:hAnsi="Times New Roman"/>
          <w:kern w:val="24"/>
          <w:sz w:val="24"/>
          <w:szCs w:val="24"/>
          <w:lang w:eastAsia="pt-BR"/>
        </w:rPr>
      </w:pPr>
      <w:r w:rsidRPr="00E832EB">
        <w:rPr>
          <w:rFonts w:ascii="Times New Roman" w:eastAsiaTheme="minorEastAsia" w:hAnsi="Times New Roman"/>
          <w:kern w:val="24"/>
          <w:sz w:val="24"/>
          <w:szCs w:val="24"/>
          <w:lang w:eastAsia="pt-BR"/>
        </w:rPr>
        <w:t xml:space="preserve">OCCURRENCE </w:t>
      </w:r>
      <w:r w:rsidR="00854D43">
        <w:rPr>
          <w:rFonts w:ascii="Times New Roman" w:eastAsiaTheme="minorEastAsia" w:hAnsi="Times New Roman"/>
          <w:kern w:val="24"/>
          <w:sz w:val="24"/>
          <w:szCs w:val="24"/>
          <w:lang w:eastAsia="pt-BR"/>
        </w:rPr>
        <w:t xml:space="preserve">AND POPULATION PATTERNS IN </w:t>
      </w:r>
      <w:r w:rsidR="00E21D1A">
        <w:rPr>
          <w:rFonts w:ascii="Times New Roman" w:eastAsiaTheme="minorEastAsia" w:hAnsi="Times New Roman"/>
          <w:kern w:val="24"/>
          <w:sz w:val="24"/>
          <w:szCs w:val="24"/>
          <w:lang w:eastAsia="pt-BR"/>
        </w:rPr>
        <w:t xml:space="preserve">3 </w:t>
      </w:r>
      <w:r w:rsidR="00854D43">
        <w:rPr>
          <w:rFonts w:ascii="Times New Roman" w:eastAsiaTheme="minorEastAsia" w:hAnsi="Times New Roman"/>
          <w:kern w:val="24"/>
          <w:sz w:val="24"/>
          <w:szCs w:val="24"/>
          <w:lang w:eastAsia="pt-BR"/>
        </w:rPr>
        <w:t>ENVIRONMENTS</w:t>
      </w:r>
    </w:p>
    <w:p w:rsidR="00171F29" w:rsidRDefault="00171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textAlignment w:val="baseline"/>
        <w:rPr>
          <w:iCs/>
        </w:rPr>
      </w:pPr>
    </w:p>
    <w:p w:rsidR="00F10D12" w:rsidRDefault="00E53220"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708"/>
        <w:textAlignment w:val="baseline"/>
        <w:rPr>
          <w:rFonts w:ascii="Times New Roman" w:hAnsi="Times New Roman"/>
          <w:iCs/>
          <w:sz w:val="24"/>
          <w:szCs w:val="24"/>
        </w:rPr>
      </w:pPr>
      <w:r w:rsidRPr="00E832EB">
        <w:rPr>
          <w:rFonts w:ascii="Times New Roman" w:hAnsi="Times New Roman"/>
          <w:sz w:val="24"/>
          <w:szCs w:val="24"/>
        </w:rPr>
        <w:t xml:space="preserve">We captured 3,507 </w:t>
      </w:r>
      <w:proofErr w:type="spellStart"/>
      <w:r w:rsidRPr="00E832EB">
        <w:rPr>
          <w:rFonts w:ascii="Times New Roman" w:hAnsi="Times New Roman"/>
          <w:i/>
          <w:sz w:val="24"/>
          <w:szCs w:val="24"/>
        </w:rPr>
        <w:t>Anastrepha</w:t>
      </w:r>
      <w:proofErr w:type="spellEnd"/>
      <w:r w:rsidRPr="00E832EB">
        <w:rPr>
          <w:rFonts w:ascii="Times New Roman" w:hAnsi="Times New Roman"/>
          <w:i/>
          <w:sz w:val="24"/>
          <w:szCs w:val="24"/>
        </w:rPr>
        <w:t xml:space="preserve"> </w:t>
      </w:r>
      <w:r w:rsidR="00C63F05" w:rsidRPr="00E832EB">
        <w:rPr>
          <w:rFonts w:ascii="Times New Roman" w:hAnsi="Times New Roman"/>
          <w:sz w:val="24"/>
          <w:szCs w:val="24"/>
        </w:rPr>
        <w:t>sp</w:t>
      </w:r>
      <w:r w:rsidR="00627527">
        <w:rPr>
          <w:rFonts w:ascii="Times New Roman" w:hAnsi="Times New Roman"/>
          <w:sz w:val="24"/>
          <w:szCs w:val="24"/>
        </w:rPr>
        <w:t>ecies</w:t>
      </w:r>
      <w:r w:rsidR="00C63F05" w:rsidRPr="00E832EB">
        <w:rPr>
          <w:rFonts w:ascii="Times New Roman" w:hAnsi="Times New Roman"/>
          <w:sz w:val="24"/>
          <w:szCs w:val="24"/>
        </w:rPr>
        <w:t xml:space="preserve"> adult</w:t>
      </w:r>
      <w:r w:rsidRPr="00E832EB">
        <w:rPr>
          <w:rFonts w:ascii="Times New Roman" w:hAnsi="Times New Roman"/>
          <w:iCs/>
          <w:sz w:val="24"/>
          <w:szCs w:val="24"/>
        </w:rPr>
        <w:t xml:space="preserve">s </w:t>
      </w:r>
      <w:r w:rsidRPr="00E832EB">
        <w:rPr>
          <w:rFonts w:ascii="Times New Roman" w:hAnsi="Times New Roman"/>
          <w:sz w:val="24"/>
          <w:szCs w:val="24"/>
        </w:rPr>
        <w:t>in the 3 sampled areas during the weekly evaluations for a 24 mo period</w:t>
      </w:r>
      <w:r w:rsidRPr="00E832EB">
        <w:rPr>
          <w:rFonts w:ascii="Times New Roman" w:hAnsi="Times New Roman"/>
          <w:iCs/>
          <w:sz w:val="24"/>
          <w:szCs w:val="24"/>
        </w:rPr>
        <w:t xml:space="preserve">. The samples ranged from 0 to 362 individuals, totaling 301 </w:t>
      </w:r>
      <w:proofErr w:type="spellStart"/>
      <w:r w:rsidRPr="00E832EB">
        <w:rPr>
          <w:rFonts w:ascii="Times New Roman" w:hAnsi="Times New Roman"/>
          <w:i/>
          <w:sz w:val="24"/>
          <w:szCs w:val="24"/>
        </w:rPr>
        <w:t>Anastrepha</w:t>
      </w:r>
      <w:proofErr w:type="spellEnd"/>
      <w:r w:rsidRPr="00E832EB">
        <w:rPr>
          <w:rFonts w:ascii="Times New Roman" w:hAnsi="Times New Roman"/>
          <w:iCs/>
          <w:sz w:val="24"/>
          <w:szCs w:val="24"/>
        </w:rPr>
        <w:t xml:space="preserve"> sp</w:t>
      </w:r>
      <w:r w:rsidR="00103442">
        <w:rPr>
          <w:rFonts w:ascii="Times New Roman" w:hAnsi="Times New Roman"/>
          <w:iCs/>
          <w:sz w:val="24"/>
          <w:szCs w:val="24"/>
        </w:rPr>
        <w:t>ecies</w:t>
      </w:r>
      <w:r w:rsidRPr="00E832EB">
        <w:rPr>
          <w:rFonts w:ascii="Times New Roman" w:hAnsi="Times New Roman"/>
          <w:iCs/>
          <w:sz w:val="24"/>
          <w:szCs w:val="24"/>
        </w:rPr>
        <w:t xml:space="preserve"> </w:t>
      </w:r>
      <w:r w:rsidR="00C63F05" w:rsidRPr="00E832EB">
        <w:rPr>
          <w:rFonts w:ascii="Times New Roman" w:hAnsi="Times New Roman"/>
          <w:iCs/>
          <w:sz w:val="24"/>
          <w:szCs w:val="24"/>
        </w:rPr>
        <w:t xml:space="preserve">adults </w:t>
      </w:r>
      <w:r w:rsidRPr="00E832EB">
        <w:rPr>
          <w:rFonts w:ascii="Times New Roman" w:hAnsi="Times New Roman"/>
          <w:iCs/>
          <w:sz w:val="24"/>
          <w:szCs w:val="24"/>
        </w:rPr>
        <w:t>in the native forest, 2,940 in the backyard orchard</w:t>
      </w:r>
      <w:r w:rsidR="00103442">
        <w:rPr>
          <w:rFonts w:ascii="Times New Roman" w:hAnsi="Times New Roman"/>
          <w:iCs/>
          <w:sz w:val="24"/>
          <w:szCs w:val="24"/>
        </w:rPr>
        <w:t>,</w:t>
      </w:r>
      <w:r w:rsidRPr="00E832EB">
        <w:rPr>
          <w:rFonts w:ascii="Times New Roman" w:hAnsi="Times New Roman"/>
          <w:iCs/>
          <w:sz w:val="24"/>
          <w:szCs w:val="24"/>
        </w:rPr>
        <w:t xml:space="preserve"> </w:t>
      </w:r>
      <w:r w:rsidR="00556C99" w:rsidRPr="00E832EB">
        <w:rPr>
          <w:rFonts w:ascii="Times New Roman" w:hAnsi="Times New Roman"/>
          <w:iCs/>
          <w:sz w:val="24"/>
          <w:szCs w:val="24"/>
        </w:rPr>
        <w:t xml:space="preserve">and 266 in the commercial orchard </w:t>
      </w:r>
      <w:r w:rsidRPr="00E832EB">
        <w:rPr>
          <w:rFonts w:ascii="Times New Roman" w:hAnsi="Times New Roman"/>
          <w:iCs/>
          <w:sz w:val="24"/>
          <w:szCs w:val="24"/>
        </w:rPr>
        <w:t>(Table 1).</w:t>
      </w:r>
    </w:p>
    <w:p w:rsidR="000741D5" w:rsidRDefault="004E403A" w:rsidP="00F10D12">
      <w:pPr>
        <w:spacing w:after="0" w:line="480" w:lineRule="auto"/>
        <w:textAlignment w:val="baseline"/>
        <w:rPr>
          <w:rFonts w:ascii="Times New Roman" w:hAnsi="Times New Roman"/>
          <w:iCs/>
          <w:sz w:val="24"/>
          <w:szCs w:val="24"/>
        </w:rPr>
      </w:pPr>
      <w:r w:rsidRPr="00E832EB">
        <w:rPr>
          <w:rFonts w:ascii="Times New Roman" w:eastAsiaTheme="minorEastAsia" w:hAnsi="Times New Roman"/>
          <w:kern w:val="24"/>
          <w:sz w:val="24"/>
          <w:szCs w:val="24"/>
          <w:lang w:eastAsia="pt-BR"/>
        </w:rPr>
        <w:tab/>
      </w:r>
      <w:r w:rsidR="00557A38" w:rsidRPr="00E832EB">
        <w:rPr>
          <w:rFonts w:ascii="Times New Roman" w:eastAsiaTheme="minorEastAsia" w:hAnsi="Times New Roman"/>
          <w:kern w:val="24"/>
          <w:sz w:val="24"/>
          <w:szCs w:val="24"/>
          <w:lang w:eastAsia="pt-BR"/>
        </w:rPr>
        <w:t xml:space="preserve">The population patterns of </w:t>
      </w:r>
      <w:proofErr w:type="spellStart"/>
      <w:r w:rsidR="00557A38" w:rsidRPr="00E832EB">
        <w:rPr>
          <w:rFonts w:ascii="Times New Roman" w:eastAsiaTheme="minorEastAsia" w:hAnsi="Times New Roman"/>
          <w:i/>
          <w:iCs/>
          <w:kern w:val="24"/>
          <w:sz w:val="24"/>
          <w:szCs w:val="24"/>
          <w:lang w:eastAsia="pt-BR"/>
        </w:rPr>
        <w:t>Anastrepha</w:t>
      </w:r>
      <w:proofErr w:type="spellEnd"/>
      <w:r w:rsidR="00557A38" w:rsidRPr="00E832EB">
        <w:rPr>
          <w:rFonts w:ascii="Times New Roman" w:eastAsiaTheme="minorEastAsia" w:hAnsi="Times New Roman"/>
          <w:kern w:val="24"/>
          <w:sz w:val="24"/>
          <w:szCs w:val="24"/>
          <w:lang w:eastAsia="pt-BR"/>
        </w:rPr>
        <w:t xml:space="preserve"> species differ</w:t>
      </w:r>
      <w:r w:rsidR="00F028D8" w:rsidRPr="00E832EB">
        <w:rPr>
          <w:rFonts w:ascii="Times New Roman" w:eastAsiaTheme="minorEastAsia" w:hAnsi="Times New Roman"/>
          <w:kern w:val="24"/>
          <w:sz w:val="24"/>
          <w:szCs w:val="24"/>
          <w:lang w:eastAsia="pt-BR"/>
        </w:rPr>
        <w:t>ed</w:t>
      </w:r>
      <w:r w:rsidR="00557A38" w:rsidRPr="00E832EB">
        <w:rPr>
          <w:rFonts w:ascii="Times New Roman" w:eastAsiaTheme="minorEastAsia" w:hAnsi="Times New Roman"/>
          <w:kern w:val="24"/>
          <w:sz w:val="24"/>
          <w:szCs w:val="24"/>
          <w:lang w:eastAsia="pt-BR"/>
        </w:rPr>
        <w:t xml:space="preserve"> statistically </w:t>
      </w:r>
      <w:r w:rsidR="00F028D8" w:rsidRPr="00E832EB">
        <w:rPr>
          <w:rFonts w:ascii="Times New Roman" w:eastAsiaTheme="minorEastAsia" w:hAnsi="Times New Roman"/>
          <w:kern w:val="24"/>
          <w:sz w:val="24"/>
          <w:szCs w:val="24"/>
          <w:lang w:eastAsia="pt-BR"/>
        </w:rPr>
        <w:t xml:space="preserve">within </w:t>
      </w:r>
      <w:r w:rsidR="00557A38" w:rsidRPr="00E832EB">
        <w:rPr>
          <w:rFonts w:ascii="Times New Roman" w:eastAsiaTheme="minorEastAsia" w:hAnsi="Times New Roman"/>
          <w:kern w:val="24"/>
          <w:sz w:val="24"/>
          <w:szCs w:val="24"/>
          <w:lang w:eastAsia="pt-BR"/>
        </w:rPr>
        <w:t xml:space="preserve">each environment, and between the </w:t>
      </w:r>
      <w:r w:rsidR="004F204E" w:rsidRPr="00E832EB">
        <w:rPr>
          <w:rFonts w:ascii="Times New Roman" w:eastAsiaTheme="minorEastAsia" w:hAnsi="Times New Roman"/>
          <w:kern w:val="24"/>
          <w:sz w:val="24"/>
          <w:szCs w:val="24"/>
          <w:lang w:eastAsia="pt-BR"/>
        </w:rPr>
        <w:t>3</w:t>
      </w:r>
      <w:r w:rsidR="00557A38" w:rsidRPr="00E832EB">
        <w:rPr>
          <w:rFonts w:ascii="Times New Roman" w:eastAsiaTheme="minorEastAsia" w:hAnsi="Times New Roman"/>
          <w:kern w:val="24"/>
          <w:sz w:val="24"/>
          <w:szCs w:val="24"/>
          <w:lang w:eastAsia="pt-BR"/>
        </w:rPr>
        <w:t xml:space="preserve"> environments. </w:t>
      </w:r>
      <w:r w:rsidR="001516CF" w:rsidRPr="00E832EB">
        <w:rPr>
          <w:rFonts w:ascii="Times New Roman" w:hAnsi="Times New Roman"/>
          <w:iCs/>
          <w:sz w:val="24"/>
          <w:szCs w:val="24"/>
        </w:rPr>
        <w:t>In the native forest</w:t>
      </w:r>
      <w:r w:rsidR="00F028D8" w:rsidRPr="00E832EB">
        <w:rPr>
          <w:rFonts w:ascii="Times New Roman" w:hAnsi="Times New Roman"/>
          <w:iCs/>
          <w:sz w:val="24"/>
          <w:szCs w:val="24"/>
        </w:rPr>
        <w:t>,</w:t>
      </w:r>
      <w:r w:rsidR="001516CF" w:rsidRPr="00E832EB">
        <w:rPr>
          <w:rFonts w:ascii="Times New Roman" w:hAnsi="Times New Roman"/>
          <w:iCs/>
          <w:sz w:val="24"/>
          <w:szCs w:val="24"/>
        </w:rPr>
        <w:t xml:space="preserve"> </w:t>
      </w:r>
      <w:r w:rsidR="00F028D8" w:rsidRPr="00E832EB">
        <w:rPr>
          <w:rFonts w:ascii="Times New Roman" w:hAnsi="Times New Roman"/>
          <w:iCs/>
          <w:sz w:val="24"/>
          <w:szCs w:val="24"/>
        </w:rPr>
        <w:t xml:space="preserve">the number of </w:t>
      </w:r>
      <w:r w:rsidR="001516CF" w:rsidRPr="00E832EB">
        <w:rPr>
          <w:rFonts w:ascii="Times New Roman" w:hAnsi="Times New Roman"/>
          <w:i/>
          <w:iCs/>
          <w:sz w:val="24"/>
          <w:szCs w:val="24"/>
        </w:rPr>
        <w:t>A</w:t>
      </w:r>
      <w:r w:rsidR="001516CF" w:rsidRPr="00E832EB">
        <w:rPr>
          <w:rFonts w:ascii="Times New Roman" w:hAnsi="Times New Roman"/>
          <w:iCs/>
          <w:sz w:val="24"/>
          <w:szCs w:val="24"/>
        </w:rPr>
        <w:t xml:space="preserve">. </w:t>
      </w:r>
      <w:proofErr w:type="spellStart"/>
      <w:r w:rsidR="001516CF" w:rsidRPr="00E832EB">
        <w:rPr>
          <w:rFonts w:ascii="Times New Roman" w:hAnsi="Times New Roman"/>
          <w:i/>
          <w:iCs/>
          <w:sz w:val="24"/>
          <w:szCs w:val="24"/>
        </w:rPr>
        <w:t>sororcula</w:t>
      </w:r>
      <w:proofErr w:type="spellEnd"/>
      <w:r w:rsidR="001516CF" w:rsidRPr="00E832EB">
        <w:rPr>
          <w:rFonts w:ascii="Times New Roman" w:hAnsi="Times New Roman"/>
          <w:iCs/>
          <w:sz w:val="24"/>
          <w:szCs w:val="24"/>
        </w:rPr>
        <w:t xml:space="preserve"> </w:t>
      </w:r>
      <w:proofErr w:type="spellStart"/>
      <w:r w:rsidR="00F028D8" w:rsidRPr="00E832EB">
        <w:rPr>
          <w:rFonts w:ascii="Times New Roman" w:hAnsi="Times New Roman"/>
          <w:iCs/>
          <w:sz w:val="24"/>
          <w:szCs w:val="24"/>
        </w:rPr>
        <w:t>Zucchi</w:t>
      </w:r>
      <w:proofErr w:type="spellEnd"/>
      <w:r w:rsidR="00F028D8" w:rsidRPr="00E832EB">
        <w:rPr>
          <w:rFonts w:ascii="Times New Roman" w:hAnsi="Times New Roman"/>
          <w:iCs/>
          <w:sz w:val="24"/>
          <w:szCs w:val="24"/>
        </w:rPr>
        <w:t xml:space="preserve"> caught in traps during the study </w:t>
      </w:r>
      <w:r w:rsidR="001516CF" w:rsidRPr="00E832EB">
        <w:rPr>
          <w:rFonts w:ascii="Times New Roman" w:hAnsi="Times New Roman"/>
          <w:iCs/>
          <w:sz w:val="24"/>
          <w:szCs w:val="24"/>
        </w:rPr>
        <w:t xml:space="preserve">differed from </w:t>
      </w:r>
      <w:r w:rsidR="0081215E" w:rsidRPr="00E832EB">
        <w:rPr>
          <w:rFonts w:ascii="Times New Roman" w:hAnsi="Times New Roman"/>
          <w:iCs/>
          <w:sz w:val="24"/>
          <w:szCs w:val="24"/>
        </w:rPr>
        <w:t xml:space="preserve">all </w:t>
      </w:r>
      <w:r w:rsidR="001516CF" w:rsidRPr="00E832EB">
        <w:rPr>
          <w:rFonts w:ascii="Times New Roman" w:hAnsi="Times New Roman"/>
          <w:iCs/>
          <w:sz w:val="24"/>
          <w:szCs w:val="24"/>
        </w:rPr>
        <w:t xml:space="preserve">other </w:t>
      </w:r>
      <w:r w:rsidR="00F028D8" w:rsidRPr="00E832EB">
        <w:rPr>
          <w:rFonts w:ascii="Times New Roman" w:hAnsi="Times New Roman"/>
          <w:iCs/>
          <w:sz w:val="24"/>
          <w:szCs w:val="24"/>
        </w:rPr>
        <w:t xml:space="preserve">species </w:t>
      </w:r>
      <w:r w:rsidR="001516CF" w:rsidRPr="00E832EB">
        <w:rPr>
          <w:rFonts w:ascii="Times New Roman" w:hAnsi="Times New Roman"/>
          <w:iCs/>
          <w:sz w:val="24"/>
          <w:szCs w:val="24"/>
        </w:rPr>
        <w:t>(</w:t>
      </w:r>
      <w:r w:rsidR="00BB6087" w:rsidRPr="00FA69BD">
        <w:rPr>
          <w:rFonts w:ascii="Times New Roman" w:hAnsi="Times New Roman"/>
          <w:sz w:val="24"/>
          <w:szCs w:val="24"/>
        </w:rPr>
        <w:t>p</w:t>
      </w:r>
      <w:r w:rsidR="001516CF" w:rsidRPr="00FA69BD">
        <w:rPr>
          <w:rFonts w:ascii="Times New Roman" w:hAnsi="Times New Roman"/>
          <w:sz w:val="24"/>
          <w:szCs w:val="24"/>
        </w:rPr>
        <w:t xml:space="preserve"> &lt;</w:t>
      </w:r>
      <w:r w:rsidR="00465C94" w:rsidRPr="00FA69BD">
        <w:rPr>
          <w:rFonts w:ascii="Times New Roman" w:hAnsi="Times New Roman"/>
          <w:sz w:val="24"/>
          <w:szCs w:val="24"/>
        </w:rPr>
        <w:t xml:space="preserve"> </w:t>
      </w:r>
      <w:r w:rsidR="001516CF" w:rsidRPr="00FA69BD">
        <w:rPr>
          <w:rFonts w:ascii="Times New Roman" w:hAnsi="Times New Roman"/>
          <w:sz w:val="24"/>
          <w:szCs w:val="24"/>
        </w:rPr>
        <w:t>0.01</w:t>
      </w:r>
      <w:r w:rsidR="001516CF" w:rsidRPr="00E832EB">
        <w:rPr>
          <w:rFonts w:ascii="Times New Roman" w:hAnsi="Times New Roman"/>
          <w:iCs/>
          <w:sz w:val="24"/>
          <w:szCs w:val="24"/>
        </w:rPr>
        <w:t>)</w:t>
      </w:r>
      <w:r w:rsidR="00F028D8" w:rsidRPr="00E832EB">
        <w:rPr>
          <w:rFonts w:ascii="Times New Roman" w:hAnsi="Times New Roman"/>
          <w:iCs/>
          <w:sz w:val="24"/>
          <w:szCs w:val="24"/>
        </w:rPr>
        <w:t>.</w:t>
      </w:r>
      <w:r w:rsidR="001516CF" w:rsidRPr="00E832EB">
        <w:rPr>
          <w:rFonts w:ascii="Times New Roman" w:hAnsi="Times New Roman"/>
          <w:iCs/>
          <w:sz w:val="24"/>
          <w:szCs w:val="24"/>
        </w:rPr>
        <w:t xml:space="preserve"> </w:t>
      </w:r>
      <w:r w:rsidR="00F028D8" w:rsidRPr="00E832EB">
        <w:rPr>
          <w:rFonts w:ascii="Times New Roman" w:hAnsi="Times New Roman"/>
          <w:iCs/>
          <w:sz w:val="24"/>
          <w:szCs w:val="24"/>
        </w:rPr>
        <w:t>In this environment</w:t>
      </w:r>
      <w:r w:rsidR="00103442">
        <w:rPr>
          <w:rFonts w:ascii="Times New Roman" w:hAnsi="Times New Roman"/>
          <w:iCs/>
          <w:sz w:val="24"/>
          <w:szCs w:val="24"/>
        </w:rPr>
        <w:t>,</w:t>
      </w:r>
      <w:r w:rsidR="00F028D8" w:rsidRPr="00E832EB">
        <w:rPr>
          <w:rFonts w:ascii="Times New Roman" w:hAnsi="Times New Roman"/>
          <w:iCs/>
          <w:sz w:val="24"/>
          <w:szCs w:val="24"/>
        </w:rPr>
        <w:t xml:space="preserve"> </w:t>
      </w:r>
      <w:r w:rsidR="00F10D12" w:rsidRPr="00F10D12">
        <w:rPr>
          <w:rFonts w:ascii="Times New Roman" w:hAnsi="Times New Roman"/>
          <w:i/>
          <w:iCs/>
          <w:sz w:val="24"/>
          <w:szCs w:val="24"/>
        </w:rPr>
        <w:t xml:space="preserve">A. </w:t>
      </w:r>
      <w:proofErr w:type="spellStart"/>
      <w:r w:rsidR="00F10D12" w:rsidRPr="00F10D12">
        <w:rPr>
          <w:rFonts w:ascii="Times New Roman" w:hAnsi="Times New Roman"/>
          <w:i/>
          <w:iCs/>
          <w:sz w:val="24"/>
          <w:szCs w:val="24"/>
        </w:rPr>
        <w:t>sororcula</w:t>
      </w:r>
      <w:proofErr w:type="spellEnd"/>
      <w:r w:rsidR="00F028D8" w:rsidRPr="00E832EB">
        <w:rPr>
          <w:rFonts w:ascii="Times New Roman" w:hAnsi="Times New Roman"/>
          <w:iCs/>
          <w:sz w:val="24"/>
          <w:szCs w:val="24"/>
        </w:rPr>
        <w:t xml:space="preserve"> and</w:t>
      </w:r>
      <w:r w:rsidR="001516CF" w:rsidRPr="00E832EB">
        <w:rPr>
          <w:rFonts w:ascii="Times New Roman" w:hAnsi="Times New Roman"/>
          <w:iCs/>
          <w:sz w:val="24"/>
          <w:szCs w:val="24"/>
        </w:rPr>
        <w:t xml:space="preserve"> </w:t>
      </w:r>
      <w:r w:rsidR="001516CF" w:rsidRPr="00E832EB">
        <w:rPr>
          <w:rFonts w:ascii="Times New Roman" w:hAnsi="Times New Roman"/>
          <w:i/>
          <w:iCs/>
          <w:sz w:val="24"/>
          <w:szCs w:val="24"/>
        </w:rPr>
        <w:t>A</w:t>
      </w:r>
      <w:r w:rsidR="001516CF" w:rsidRPr="00E832EB">
        <w:rPr>
          <w:rFonts w:ascii="Times New Roman" w:hAnsi="Times New Roman"/>
          <w:iCs/>
          <w:sz w:val="24"/>
          <w:szCs w:val="24"/>
        </w:rPr>
        <w:t xml:space="preserve">. </w:t>
      </w:r>
      <w:proofErr w:type="spellStart"/>
      <w:r w:rsidR="001516CF" w:rsidRPr="00E832EB">
        <w:rPr>
          <w:rFonts w:ascii="Times New Roman" w:hAnsi="Times New Roman"/>
          <w:i/>
          <w:iCs/>
          <w:sz w:val="24"/>
          <w:szCs w:val="24"/>
        </w:rPr>
        <w:t>montei</w:t>
      </w:r>
      <w:proofErr w:type="spellEnd"/>
      <w:r w:rsidR="00F028D8" w:rsidRPr="00E832EB">
        <w:rPr>
          <w:rFonts w:ascii="Times New Roman" w:hAnsi="Times New Roman"/>
          <w:i/>
          <w:iCs/>
          <w:sz w:val="24"/>
          <w:szCs w:val="24"/>
        </w:rPr>
        <w:t xml:space="preserve"> </w:t>
      </w:r>
      <w:r w:rsidR="00F028D8" w:rsidRPr="00E832EB">
        <w:rPr>
          <w:rFonts w:ascii="Times New Roman" w:hAnsi="Times New Roman"/>
          <w:iCs/>
          <w:sz w:val="24"/>
          <w:szCs w:val="24"/>
        </w:rPr>
        <w:t>Lima</w:t>
      </w:r>
      <w:r w:rsidR="001516CF" w:rsidRPr="00E832EB">
        <w:rPr>
          <w:rFonts w:ascii="Times New Roman" w:hAnsi="Times New Roman"/>
          <w:iCs/>
          <w:sz w:val="24"/>
          <w:szCs w:val="24"/>
        </w:rPr>
        <w:t xml:space="preserve"> </w:t>
      </w:r>
      <w:r w:rsidR="00465C94">
        <w:rPr>
          <w:rFonts w:ascii="Times New Roman" w:hAnsi="Times New Roman"/>
          <w:iCs/>
          <w:sz w:val="24"/>
          <w:szCs w:val="24"/>
        </w:rPr>
        <w:t>we</w:t>
      </w:r>
      <w:r w:rsidR="00F028D8" w:rsidRPr="00E832EB">
        <w:rPr>
          <w:rFonts w:ascii="Times New Roman" w:hAnsi="Times New Roman"/>
          <w:iCs/>
          <w:sz w:val="24"/>
          <w:szCs w:val="24"/>
        </w:rPr>
        <w:t xml:space="preserve">re </w:t>
      </w:r>
      <w:r w:rsidR="001516CF" w:rsidRPr="00E832EB">
        <w:rPr>
          <w:rFonts w:ascii="Times New Roman" w:hAnsi="Times New Roman"/>
          <w:iCs/>
          <w:sz w:val="24"/>
          <w:szCs w:val="24"/>
        </w:rPr>
        <w:t>the dominant species.</w:t>
      </w:r>
      <w:r w:rsidR="001516CF" w:rsidRPr="00E832EB">
        <w:rPr>
          <w:rFonts w:ascii="Times New Roman" w:eastAsiaTheme="minorHAnsi" w:hAnsi="Times New Roman"/>
          <w:sz w:val="24"/>
          <w:szCs w:val="24"/>
          <w:lang w:bidi="my-MM"/>
        </w:rPr>
        <w:t xml:space="preserve"> </w:t>
      </w:r>
      <w:r w:rsidR="001516CF" w:rsidRPr="00E832EB">
        <w:rPr>
          <w:rFonts w:ascii="Times New Roman" w:hAnsi="Times New Roman"/>
          <w:iCs/>
          <w:sz w:val="24"/>
          <w:szCs w:val="24"/>
        </w:rPr>
        <w:t>In the backyard orchard</w:t>
      </w:r>
      <w:r w:rsidR="00F028D8" w:rsidRPr="00E832EB">
        <w:rPr>
          <w:rFonts w:ascii="Times New Roman" w:hAnsi="Times New Roman"/>
          <w:iCs/>
          <w:sz w:val="24"/>
          <w:szCs w:val="24"/>
        </w:rPr>
        <w:t>,</w:t>
      </w:r>
      <w:r w:rsidR="001516CF" w:rsidRPr="00E832EB">
        <w:rPr>
          <w:rFonts w:ascii="Times New Roman" w:hAnsi="Times New Roman"/>
          <w:iCs/>
          <w:sz w:val="24"/>
          <w:szCs w:val="24"/>
        </w:rPr>
        <w:t xml:space="preserve"> </w:t>
      </w:r>
      <w:r w:rsidR="001516CF" w:rsidRPr="00E832EB">
        <w:rPr>
          <w:rFonts w:ascii="Times New Roman" w:hAnsi="Times New Roman"/>
          <w:i/>
          <w:iCs/>
          <w:sz w:val="24"/>
          <w:szCs w:val="24"/>
        </w:rPr>
        <w:t>A</w:t>
      </w:r>
      <w:r w:rsidR="001516CF" w:rsidRPr="00E832EB">
        <w:rPr>
          <w:rFonts w:ascii="Times New Roman" w:hAnsi="Times New Roman"/>
          <w:iCs/>
          <w:sz w:val="24"/>
          <w:szCs w:val="24"/>
        </w:rPr>
        <w:t xml:space="preserve">. </w:t>
      </w:r>
      <w:proofErr w:type="spellStart"/>
      <w:r w:rsidR="001516CF" w:rsidRPr="00E832EB">
        <w:rPr>
          <w:rFonts w:ascii="Times New Roman" w:hAnsi="Times New Roman"/>
          <w:i/>
          <w:iCs/>
          <w:sz w:val="24"/>
          <w:szCs w:val="24"/>
        </w:rPr>
        <w:t>fraterculus</w:t>
      </w:r>
      <w:proofErr w:type="spellEnd"/>
      <w:r w:rsidR="00F028D8" w:rsidRPr="00E832EB">
        <w:rPr>
          <w:rFonts w:ascii="Times New Roman" w:hAnsi="Times New Roman"/>
          <w:iCs/>
          <w:sz w:val="24"/>
          <w:szCs w:val="24"/>
        </w:rPr>
        <w:t xml:space="preserve"> (</w:t>
      </w:r>
      <w:proofErr w:type="spellStart"/>
      <w:r w:rsidR="00F028D8" w:rsidRPr="00E832EB">
        <w:rPr>
          <w:rFonts w:ascii="Times New Roman" w:hAnsi="Times New Roman"/>
          <w:iCs/>
          <w:sz w:val="24"/>
          <w:szCs w:val="24"/>
        </w:rPr>
        <w:t>Wiedemann</w:t>
      </w:r>
      <w:proofErr w:type="spellEnd"/>
      <w:r w:rsidR="00F028D8" w:rsidRPr="00E832EB">
        <w:rPr>
          <w:rFonts w:ascii="Times New Roman" w:hAnsi="Times New Roman"/>
          <w:iCs/>
          <w:sz w:val="24"/>
          <w:szCs w:val="24"/>
        </w:rPr>
        <w:t>)</w:t>
      </w:r>
      <w:r w:rsidR="001516CF" w:rsidRPr="00E832EB">
        <w:rPr>
          <w:rFonts w:ascii="Times New Roman" w:hAnsi="Times New Roman"/>
          <w:iCs/>
          <w:sz w:val="24"/>
          <w:szCs w:val="24"/>
        </w:rPr>
        <w:t xml:space="preserve">, </w:t>
      </w:r>
      <w:r w:rsidR="001516CF" w:rsidRPr="00E832EB">
        <w:rPr>
          <w:rFonts w:ascii="Times New Roman" w:hAnsi="Times New Roman"/>
          <w:i/>
          <w:iCs/>
          <w:sz w:val="24"/>
          <w:szCs w:val="24"/>
        </w:rPr>
        <w:t>A</w:t>
      </w:r>
      <w:r w:rsidR="001516CF" w:rsidRPr="00E832EB">
        <w:rPr>
          <w:rFonts w:ascii="Times New Roman" w:hAnsi="Times New Roman"/>
          <w:iCs/>
          <w:sz w:val="24"/>
          <w:szCs w:val="24"/>
        </w:rPr>
        <w:t xml:space="preserve">. </w:t>
      </w:r>
      <w:proofErr w:type="spellStart"/>
      <w:r w:rsidR="001516CF" w:rsidRPr="00E832EB">
        <w:rPr>
          <w:rFonts w:ascii="Times New Roman" w:hAnsi="Times New Roman"/>
          <w:i/>
          <w:iCs/>
          <w:sz w:val="24"/>
          <w:szCs w:val="24"/>
        </w:rPr>
        <w:t>obliqua</w:t>
      </w:r>
      <w:proofErr w:type="spellEnd"/>
      <w:r w:rsidR="001516CF" w:rsidRPr="00E832EB">
        <w:rPr>
          <w:rFonts w:ascii="Times New Roman" w:hAnsi="Times New Roman"/>
          <w:iCs/>
          <w:sz w:val="24"/>
          <w:szCs w:val="24"/>
        </w:rPr>
        <w:t xml:space="preserve"> </w:t>
      </w:r>
      <w:r w:rsidR="00F028D8" w:rsidRPr="00E832EB">
        <w:rPr>
          <w:rFonts w:ascii="Times New Roman" w:hAnsi="Times New Roman"/>
          <w:iCs/>
          <w:sz w:val="24"/>
          <w:szCs w:val="24"/>
        </w:rPr>
        <w:t>(</w:t>
      </w:r>
      <w:proofErr w:type="spellStart"/>
      <w:r w:rsidR="00F028D8" w:rsidRPr="00E832EB">
        <w:rPr>
          <w:rFonts w:ascii="Times New Roman" w:hAnsi="Times New Roman"/>
          <w:iCs/>
          <w:sz w:val="24"/>
          <w:szCs w:val="24"/>
        </w:rPr>
        <w:t>Macquart</w:t>
      </w:r>
      <w:proofErr w:type="spellEnd"/>
      <w:r w:rsidR="00F028D8" w:rsidRPr="00E832EB">
        <w:rPr>
          <w:rFonts w:ascii="Times New Roman" w:hAnsi="Times New Roman"/>
          <w:iCs/>
          <w:sz w:val="24"/>
          <w:szCs w:val="24"/>
        </w:rPr>
        <w:t xml:space="preserve">), </w:t>
      </w:r>
      <w:r w:rsidR="001516CF" w:rsidRPr="00E832EB">
        <w:rPr>
          <w:rFonts w:ascii="Times New Roman" w:hAnsi="Times New Roman"/>
          <w:iCs/>
          <w:sz w:val="24"/>
          <w:szCs w:val="24"/>
        </w:rPr>
        <w:t xml:space="preserve">and </w:t>
      </w:r>
      <w:r w:rsidR="001516CF" w:rsidRPr="00E832EB">
        <w:rPr>
          <w:rFonts w:ascii="Times New Roman" w:hAnsi="Times New Roman"/>
          <w:i/>
          <w:iCs/>
          <w:sz w:val="24"/>
          <w:szCs w:val="24"/>
        </w:rPr>
        <w:t>A</w:t>
      </w:r>
      <w:r w:rsidR="001516CF" w:rsidRPr="00E832EB">
        <w:rPr>
          <w:rFonts w:ascii="Times New Roman" w:hAnsi="Times New Roman"/>
          <w:iCs/>
          <w:sz w:val="24"/>
          <w:szCs w:val="24"/>
        </w:rPr>
        <w:t xml:space="preserve">. </w:t>
      </w:r>
      <w:proofErr w:type="spellStart"/>
      <w:r w:rsidR="001516CF" w:rsidRPr="00E832EB">
        <w:rPr>
          <w:rFonts w:ascii="Times New Roman" w:hAnsi="Times New Roman"/>
          <w:i/>
          <w:iCs/>
          <w:sz w:val="24"/>
          <w:szCs w:val="24"/>
        </w:rPr>
        <w:t>sororcula</w:t>
      </w:r>
      <w:proofErr w:type="spellEnd"/>
      <w:r w:rsidR="00F028D8" w:rsidRPr="00E832EB">
        <w:rPr>
          <w:rFonts w:ascii="Times New Roman" w:hAnsi="Times New Roman"/>
          <w:i/>
          <w:iCs/>
          <w:sz w:val="24"/>
          <w:szCs w:val="24"/>
        </w:rPr>
        <w:t>,</w:t>
      </w:r>
      <w:r w:rsidR="001516CF" w:rsidRPr="00E832EB">
        <w:rPr>
          <w:rFonts w:ascii="Times New Roman" w:hAnsi="Times New Roman"/>
          <w:iCs/>
          <w:sz w:val="24"/>
          <w:szCs w:val="24"/>
        </w:rPr>
        <w:t xml:space="preserve"> were dominant</w:t>
      </w:r>
      <w:r w:rsidR="0081215E" w:rsidRPr="00E832EB">
        <w:rPr>
          <w:rFonts w:ascii="Times New Roman" w:hAnsi="Times New Roman"/>
          <w:iCs/>
          <w:sz w:val="24"/>
          <w:szCs w:val="24"/>
        </w:rPr>
        <w:t xml:space="preserve"> but</w:t>
      </w:r>
      <w:r w:rsidR="001516CF" w:rsidRPr="00E832EB">
        <w:rPr>
          <w:rFonts w:ascii="Times New Roman" w:hAnsi="Times New Roman"/>
          <w:iCs/>
          <w:sz w:val="24"/>
          <w:szCs w:val="24"/>
        </w:rPr>
        <w:t xml:space="preserve"> </w:t>
      </w:r>
      <w:r w:rsidR="001516CF" w:rsidRPr="00E832EB">
        <w:rPr>
          <w:rFonts w:ascii="Times New Roman" w:hAnsi="Times New Roman"/>
          <w:i/>
          <w:iCs/>
          <w:sz w:val="24"/>
          <w:szCs w:val="24"/>
        </w:rPr>
        <w:t>A</w:t>
      </w:r>
      <w:r w:rsidR="001516CF" w:rsidRPr="00E832EB">
        <w:rPr>
          <w:rFonts w:ascii="Times New Roman" w:hAnsi="Times New Roman"/>
          <w:iCs/>
          <w:sz w:val="24"/>
          <w:szCs w:val="24"/>
        </w:rPr>
        <w:t xml:space="preserve">. </w:t>
      </w:r>
      <w:proofErr w:type="spellStart"/>
      <w:r w:rsidR="001516CF" w:rsidRPr="00E832EB">
        <w:rPr>
          <w:rFonts w:ascii="Times New Roman" w:hAnsi="Times New Roman"/>
          <w:i/>
          <w:iCs/>
          <w:sz w:val="24"/>
          <w:szCs w:val="24"/>
        </w:rPr>
        <w:t>obliqua</w:t>
      </w:r>
      <w:proofErr w:type="spellEnd"/>
      <w:r w:rsidR="001516CF" w:rsidRPr="00E832EB">
        <w:rPr>
          <w:rFonts w:ascii="Times New Roman" w:hAnsi="Times New Roman"/>
          <w:iCs/>
          <w:sz w:val="24"/>
          <w:szCs w:val="24"/>
        </w:rPr>
        <w:t xml:space="preserve"> differed </w:t>
      </w:r>
      <w:r w:rsidR="00FA69BD">
        <w:rPr>
          <w:rFonts w:ascii="Times New Roman" w:hAnsi="Times New Roman"/>
          <w:iCs/>
          <w:sz w:val="24"/>
          <w:szCs w:val="24"/>
        </w:rPr>
        <w:t>significantly (</w:t>
      </w:r>
      <w:r w:rsidR="00BB6087" w:rsidRPr="00FA69BD">
        <w:rPr>
          <w:rFonts w:ascii="Times New Roman" w:hAnsi="Times New Roman"/>
          <w:sz w:val="24"/>
          <w:szCs w:val="24"/>
        </w:rPr>
        <w:t>p</w:t>
      </w:r>
      <w:r w:rsidR="00FA69BD" w:rsidRPr="00FA69BD">
        <w:rPr>
          <w:rFonts w:ascii="Times New Roman" w:hAnsi="Times New Roman"/>
          <w:sz w:val="24"/>
          <w:szCs w:val="24"/>
        </w:rPr>
        <w:t xml:space="preserve"> &lt; 0.01</w:t>
      </w:r>
      <w:r w:rsidR="00FA69BD">
        <w:rPr>
          <w:rFonts w:ascii="Times New Roman" w:hAnsi="Times New Roman"/>
          <w:iCs/>
          <w:sz w:val="24"/>
          <w:szCs w:val="24"/>
        </w:rPr>
        <w:t xml:space="preserve">) </w:t>
      </w:r>
      <w:r w:rsidR="008078FD" w:rsidRPr="00E832EB">
        <w:rPr>
          <w:rFonts w:ascii="Times New Roman" w:hAnsi="Times New Roman"/>
          <w:iCs/>
          <w:sz w:val="24"/>
          <w:szCs w:val="24"/>
        </w:rPr>
        <w:t>in the total number caught compared with</w:t>
      </w:r>
      <w:r w:rsidR="001516CF" w:rsidRPr="00E832EB">
        <w:rPr>
          <w:rFonts w:ascii="Times New Roman" w:hAnsi="Times New Roman"/>
          <w:iCs/>
          <w:sz w:val="24"/>
          <w:szCs w:val="24"/>
        </w:rPr>
        <w:t xml:space="preserve"> </w:t>
      </w:r>
      <w:r w:rsidR="001516CF" w:rsidRPr="00E832EB">
        <w:rPr>
          <w:rFonts w:ascii="Times New Roman" w:hAnsi="Times New Roman"/>
          <w:i/>
          <w:iCs/>
          <w:sz w:val="24"/>
          <w:szCs w:val="24"/>
        </w:rPr>
        <w:t>A</w:t>
      </w:r>
      <w:r w:rsidR="001516CF" w:rsidRPr="00E832EB">
        <w:rPr>
          <w:rFonts w:ascii="Times New Roman" w:hAnsi="Times New Roman"/>
          <w:iCs/>
          <w:sz w:val="24"/>
          <w:szCs w:val="24"/>
        </w:rPr>
        <w:t xml:space="preserve">. </w:t>
      </w:r>
      <w:proofErr w:type="spellStart"/>
      <w:r w:rsidR="001516CF" w:rsidRPr="00E832EB">
        <w:rPr>
          <w:rFonts w:ascii="Times New Roman" w:hAnsi="Times New Roman"/>
          <w:i/>
          <w:iCs/>
          <w:sz w:val="24"/>
          <w:szCs w:val="24"/>
        </w:rPr>
        <w:t>sororcula</w:t>
      </w:r>
      <w:proofErr w:type="spellEnd"/>
      <w:r w:rsidR="001516CF" w:rsidRPr="00E832EB">
        <w:rPr>
          <w:rFonts w:ascii="Times New Roman" w:hAnsi="Times New Roman"/>
          <w:iCs/>
          <w:sz w:val="24"/>
          <w:szCs w:val="24"/>
        </w:rPr>
        <w:t xml:space="preserve"> and </w:t>
      </w:r>
      <w:r w:rsidR="001516CF" w:rsidRPr="00E832EB">
        <w:rPr>
          <w:rFonts w:ascii="Times New Roman" w:hAnsi="Times New Roman"/>
          <w:i/>
          <w:iCs/>
          <w:sz w:val="24"/>
          <w:szCs w:val="24"/>
        </w:rPr>
        <w:t>A</w:t>
      </w:r>
      <w:r w:rsidR="001516CF" w:rsidRPr="00E832EB">
        <w:rPr>
          <w:rFonts w:ascii="Times New Roman" w:hAnsi="Times New Roman"/>
          <w:iCs/>
          <w:sz w:val="24"/>
          <w:szCs w:val="24"/>
        </w:rPr>
        <w:t xml:space="preserve">. </w:t>
      </w:r>
      <w:proofErr w:type="spellStart"/>
      <w:r w:rsidR="001516CF" w:rsidRPr="00E832EB">
        <w:rPr>
          <w:rFonts w:ascii="Times New Roman" w:hAnsi="Times New Roman"/>
          <w:i/>
          <w:iCs/>
          <w:sz w:val="24"/>
          <w:szCs w:val="24"/>
        </w:rPr>
        <w:t>fraterculus</w:t>
      </w:r>
      <w:proofErr w:type="spellEnd"/>
      <w:r w:rsidR="001516CF" w:rsidRPr="00E832EB">
        <w:rPr>
          <w:rFonts w:ascii="Times New Roman" w:hAnsi="Times New Roman"/>
          <w:iCs/>
          <w:sz w:val="24"/>
          <w:szCs w:val="24"/>
        </w:rPr>
        <w:t>.</w:t>
      </w:r>
      <w:r w:rsidR="00F01C3A" w:rsidRPr="00E832EB">
        <w:rPr>
          <w:rFonts w:ascii="Times New Roman" w:hAnsi="Times New Roman"/>
          <w:iCs/>
          <w:sz w:val="24"/>
          <w:szCs w:val="24"/>
        </w:rPr>
        <w:t xml:space="preserve"> In the commercial orchard</w:t>
      </w:r>
      <w:r w:rsidR="008078FD" w:rsidRPr="00E832EB">
        <w:rPr>
          <w:rFonts w:ascii="Times New Roman" w:hAnsi="Times New Roman"/>
          <w:iCs/>
          <w:sz w:val="24"/>
          <w:szCs w:val="24"/>
        </w:rPr>
        <w:t>,</w:t>
      </w:r>
      <w:r w:rsidR="00F01C3A" w:rsidRPr="00E832EB">
        <w:rPr>
          <w:rFonts w:ascii="Times New Roman" w:hAnsi="Times New Roman"/>
          <w:iCs/>
          <w:sz w:val="24"/>
          <w:szCs w:val="24"/>
        </w:rPr>
        <w:t xml:space="preserve"> </w:t>
      </w:r>
      <w:r w:rsidR="00F01C3A" w:rsidRPr="00E832EB">
        <w:rPr>
          <w:rFonts w:ascii="Times New Roman" w:hAnsi="Times New Roman"/>
          <w:i/>
          <w:sz w:val="24"/>
          <w:szCs w:val="24"/>
        </w:rPr>
        <w:t>A</w:t>
      </w:r>
      <w:r w:rsidR="00F01C3A" w:rsidRPr="00E832EB">
        <w:rPr>
          <w:rFonts w:ascii="Times New Roman" w:hAnsi="Times New Roman"/>
          <w:iCs/>
          <w:sz w:val="24"/>
          <w:szCs w:val="24"/>
        </w:rPr>
        <w:t xml:space="preserve">. </w:t>
      </w:r>
      <w:proofErr w:type="spellStart"/>
      <w:r w:rsidR="00F01C3A" w:rsidRPr="00E832EB">
        <w:rPr>
          <w:rFonts w:ascii="Times New Roman" w:hAnsi="Times New Roman"/>
          <w:i/>
          <w:sz w:val="24"/>
          <w:szCs w:val="24"/>
        </w:rPr>
        <w:t>sororcula</w:t>
      </w:r>
      <w:proofErr w:type="spellEnd"/>
      <w:r w:rsidR="00F01C3A" w:rsidRPr="00E832EB">
        <w:rPr>
          <w:rFonts w:ascii="Times New Roman" w:hAnsi="Times New Roman"/>
          <w:iCs/>
          <w:sz w:val="24"/>
          <w:szCs w:val="24"/>
        </w:rPr>
        <w:t xml:space="preserve"> was dominant, differing significantly </w:t>
      </w:r>
      <w:r w:rsidR="00FA69BD">
        <w:rPr>
          <w:rFonts w:ascii="Times New Roman" w:hAnsi="Times New Roman"/>
          <w:iCs/>
          <w:sz w:val="24"/>
          <w:szCs w:val="24"/>
        </w:rPr>
        <w:t>(</w:t>
      </w:r>
      <w:r w:rsidR="00BB6087" w:rsidRPr="00FA69BD">
        <w:rPr>
          <w:rFonts w:ascii="Times New Roman" w:hAnsi="Times New Roman"/>
          <w:sz w:val="24"/>
          <w:szCs w:val="24"/>
        </w:rPr>
        <w:t>p</w:t>
      </w:r>
      <w:r w:rsidR="00FA69BD" w:rsidRPr="00FA69BD">
        <w:rPr>
          <w:rFonts w:ascii="Times New Roman" w:hAnsi="Times New Roman"/>
          <w:sz w:val="24"/>
          <w:szCs w:val="24"/>
        </w:rPr>
        <w:t xml:space="preserve"> &lt; 0.01</w:t>
      </w:r>
      <w:r w:rsidR="00FA69BD">
        <w:rPr>
          <w:rFonts w:ascii="Times New Roman" w:hAnsi="Times New Roman"/>
          <w:iCs/>
          <w:sz w:val="24"/>
          <w:szCs w:val="24"/>
        </w:rPr>
        <w:t xml:space="preserve">) </w:t>
      </w:r>
      <w:r w:rsidR="008078FD" w:rsidRPr="00E832EB">
        <w:rPr>
          <w:rFonts w:ascii="Times New Roman" w:hAnsi="Times New Roman"/>
          <w:iCs/>
          <w:sz w:val="24"/>
          <w:szCs w:val="24"/>
        </w:rPr>
        <w:t xml:space="preserve">in the number caught during the study </w:t>
      </w:r>
      <w:r w:rsidR="00F01C3A" w:rsidRPr="00E832EB">
        <w:rPr>
          <w:rFonts w:ascii="Times New Roman" w:hAnsi="Times New Roman"/>
          <w:iCs/>
          <w:sz w:val="24"/>
          <w:szCs w:val="24"/>
        </w:rPr>
        <w:t xml:space="preserve">from all </w:t>
      </w:r>
      <w:r w:rsidR="0081215E" w:rsidRPr="00E832EB">
        <w:rPr>
          <w:rFonts w:ascii="Times New Roman" w:hAnsi="Times New Roman"/>
          <w:iCs/>
          <w:sz w:val="24"/>
          <w:szCs w:val="24"/>
        </w:rPr>
        <w:t xml:space="preserve">the </w:t>
      </w:r>
      <w:r w:rsidR="00F01C3A" w:rsidRPr="00E832EB">
        <w:rPr>
          <w:rFonts w:ascii="Times New Roman" w:hAnsi="Times New Roman"/>
          <w:iCs/>
          <w:sz w:val="24"/>
          <w:szCs w:val="24"/>
        </w:rPr>
        <w:t xml:space="preserve">other co-occurring species. </w:t>
      </w:r>
      <w:r w:rsidR="008078FD" w:rsidRPr="00E832EB">
        <w:rPr>
          <w:rFonts w:ascii="Times New Roman" w:hAnsi="Times New Roman"/>
          <w:iCs/>
          <w:sz w:val="24"/>
          <w:szCs w:val="24"/>
        </w:rPr>
        <w:t xml:space="preserve">The analysis of the data </w:t>
      </w:r>
      <w:r w:rsidR="00C50A44" w:rsidRPr="00E832EB">
        <w:rPr>
          <w:rFonts w:ascii="Times New Roman" w:hAnsi="Times New Roman"/>
          <w:iCs/>
          <w:sz w:val="24"/>
          <w:szCs w:val="24"/>
        </w:rPr>
        <w:t>pooled</w:t>
      </w:r>
      <w:r w:rsidR="008078FD" w:rsidRPr="00E832EB">
        <w:rPr>
          <w:rFonts w:ascii="Times New Roman" w:hAnsi="Times New Roman"/>
          <w:iCs/>
          <w:sz w:val="24"/>
          <w:szCs w:val="24"/>
        </w:rPr>
        <w:t xml:space="preserve"> </w:t>
      </w:r>
      <w:r w:rsidR="00C50A44" w:rsidRPr="00E832EB">
        <w:rPr>
          <w:rFonts w:ascii="Times New Roman" w:hAnsi="Times New Roman"/>
          <w:iCs/>
          <w:sz w:val="24"/>
          <w:szCs w:val="24"/>
        </w:rPr>
        <w:t xml:space="preserve">for the </w:t>
      </w:r>
      <w:r w:rsidR="008078FD" w:rsidRPr="00E832EB">
        <w:rPr>
          <w:rFonts w:ascii="Times New Roman" w:hAnsi="Times New Roman"/>
          <w:iCs/>
          <w:sz w:val="24"/>
          <w:szCs w:val="24"/>
        </w:rPr>
        <w:t>3</w:t>
      </w:r>
      <w:r w:rsidR="00C50A44" w:rsidRPr="00E832EB">
        <w:rPr>
          <w:rFonts w:ascii="Times New Roman" w:hAnsi="Times New Roman"/>
          <w:iCs/>
          <w:sz w:val="24"/>
          <w:szCs w:val="24"/>
        </w:rPr>
        <w:t xml:space="preserve"> environments</w:t>
      </w:r>
      <w:r w:rsidR="008078FD" w:rsidRPr="00E832EB">
        <w:rPr>
          <w:rFonts w:ascii="Times New Roman" w:hAnsi="Times New Roman"/>
          <w:iCs/>
          <w:sz w:val="24"/>
          <w:szCs w:val="24"/>
        </w:rPr>
        <w:t xml:space="preserve"> showed that</w:t>
      </w:r>
      <w:r w:rsidR="00C50A44" w:rsidRPr="00E832EB">
        <w:rPr>
          <w:rFonts w:ascii="Times New Roman" w:hAnsi="Times New Roman"/>
          <w:iCs/>
          <w:sz w:val="24"/>
          <w:szCs w:val="24"/>
        </w:rPr>
        <w:t xml:space="preserve"> among the dominant species, </w:t>
      </w:r>
      <w:r w:rsidR="00C50A44" w:rsidRPr="00E832EB">
        <w:rPr>
          <w:rFonts w:ascii="Times New Roman" w:hAnsi="Times New Roman"/>
          <w:i/>
          <w:sz w:val="24"/>
          <w:szCs w:val="24"/>
        </w:rPr>
        <w:t>A.</w:t>
      </w:r>
      <w:r w:rsidR="00C50A44" w:rsidRPr="00E832EB">
        <w:rPr>
          <w:rFonts w:ascii="Times New Roman" w:hAnsi="Times New Roman"/>
          <w:iCs/>
          <w:sz w:val="24"/>
          <w:szCs w:val="24"/>
        </w:rPr>
        <w:t xml:space="preserve"> </w:t>
      </w:r>
      <w:proofErr w:type="spellStart"/>
      <w:r w:rsidR="00C50A44" w:rsidRPr="00E832EB">
        <w:rPr>
          <w:rFonts w:ascii="Times New Roman" w:hAnsi="Times New Roman"/>
          <w:i/>
          <w:sz w:val="24"/>
          <w:szCs w:val="24"/>
        </w:rPr>
        <w:t>obliqua</w:t>
      </w:r>
      <w:proofErr w:type="spellEnd"/>
      <w:r w:rsidR="00C50A44" w:rsidRPr="00E832EB">
        <w:rPr>
          <w:rFonts w:ascii="Times New Roman" w:hAnsi="Times New Roman"/>
          <w:iCs/>
          <w:sz w:val="24"/>
          <w:szCs w:val="24"/>
        </w:rPr>
        <w:t xml:space="preserve"> and </w:t>
      </w:r>
      <w:r w:rsidR="00C50A44" w:rsidRPr="00E832EB">
        <w:rPr>
          <w:rFonts w:ascii="Times New Roman" w:hAnsi="Times New Roman"/>
          <w:i/>
          <w:sz w:val="24"/>
          <w:szCs w:val="24"/>
        </w:rPr>
        <w:t>A</w:t>
      </w:r>
      <w:r w:rsidR="00C50A44" w:rsidRPr="00E832EB">
        <w:rPr>
          <w:rFonts w:ascii="Times New Roman" w:hAnsi="Times New Roman"/>
          <w:iCs/>
          <w:sz w:val="24"/>
          <w:szCs w:val="24"/>
        </w:rPr>
        <w:t xml:space="preserve">. </w:t>
      </w:r>
      <w:proofErr w:type="spellStart"/>
      <w:r w:rsidR="00C50A44" w:rsidRPr="00E832EB">
        <w:rPr>
          <w:rFonts w:ascii="Times New Roman" w:hAnsi="Times New Roman"/>
          <w:i/>
          <w:sz w:val="24"/>
          <w:szCs w:val="24"/>
        </w:rPr>
        <w:t>sororcula</w:t>
      </w:r>
      <w:proofErr w:type="spellEnd"/>
      <w:r w:rsidR="00C50A44" w:rsidRPr="00E832EB">
        <w:rPr>
          <w:rFonts w:ascii="Times New Roman" w:hAnsi="Times New Roman"/>
          <w:iCs/>
          <w:sz w:val="24"/>
          <w:szCs w:val="24"/>
        </w:rPr>
        <w:t xml:space="preserve"> differed significantly </w:t>
      </w:r>
      <w:r w:rsidR="00FA69BD">
        <w:rPr>
          <w:rFonts w:ascii="Times New Roman" w:hAnsi="Times New Roman"/>
          <w:iCs/>
          <w:sz w:val="24"/>
          <w:szCs w:val="24"/>
        </w:rPr>
        <w:t>(</w:t>
      </w:r>
      <w:r w:rsidR="00BB6087" w:rsidRPr="00FA69BD">
        <w:rPr>
          <w:rFonts w:ascii="Times New Roman" w:hAnsi="Times New Roman"/>
          <w:sz w:val="24"/>
          <w:szCs w:val="24"/>
        </w:rPr>
        <w:t>p</w:t>
      </w:r>
      <w:r w:rsidR="00FA69BD" w:rsidRPr="00FA69BD">
        <w:rPr>
          <w:rFonts w:ascii="Times New Roman" w:hAnsi="Times New Roman"/>
          <w:sz w:val="24"/>
          <w:szCs w:val="24"/>
        </w:rPr>
        <w:t xml:space="preserve"> &lt; 0.01</w:t>
      </w:r>
      <w:r w:rsidR="00FA69BD">
        <w:rPr>
          <w:rFonts w:ascii="Times New Roman" w:hAnsi="Times New Roman"/>
          <w:iCs/>
          <w:sz w:val="24"/>
          <w:szCs w:val="24"/>
        </w:rPr>
        <w:t xml:space="preserve">) </w:t>
      </w:r>
      <w:r w:rsidR="008078FD" w:rsidRPr="00E832EB">
        <w:rPr>
          <w:rFonts w:ascii="Times New Roman" w:hAnsi="Times New Roman"/>
          <w:iCs/>
          <w:sz w:val="24"/>
          <w:szCs w:val="24"/>
        </w:rPr>
        <w:t xml:space="preserve">in the total number caught compared with </w:t>
      </w:r>
      <w:r w:rsidR="00C50A44" w:rsidRPr="00E832EB">
        <w:rPr>
          <w:rFonts w:ascii="Times New Roman" w:hAnsi="Times New Roman"/>
          <w:i/>
          <w:sz w:val="24"/>
          <w:szCs w:val="24"/>
        </w:rPr>
        <w:t>A</w:t>
      </w:r>
      <w:r w:rsidR="00C50A44" w:rsidRPr="00E832EB">
        <w:rPr>
          <w:rFonts w:ascii="Times New Roman" w:hAnsi="Times New Roman"/>
          <w:iCs/>
          <w:sz w:val="24"/>
          <w:szCs w:val="24"/>
        </w:rPr>
        <w:t xml:space="preserve">. </w:t>
      </w:r>
      <w:proofErr w:type="spellStart"/>
      <w:r w:rsidR="00C50A44" w:rsidRPr="00E832EB">
        <w:rPr>
          <w:rFonts w:ascii="Times New Roman" w:hAnsi="Times New Roman"/>
          <w:i/>
          <w:sz w:val="24"/>
          <w:szCs w:val="24"/>
        </w:rPr>
        <w:t>fraterculus</w:t>
      </w:r>
      <w:proofErr w:type="spellEnd"/>
      <w:r w:rsidR="00C50A44" w:rsidRPr="00E832EB">
        <w:rPr>
          <w:rFonts w:ascii="Times New Roman" w:hAnsi="Times New Roman"/>
          <w:iCs/>
          <w:sz w:val="24"/>
          <w:szCs w:val="24"/>
        </w:rPr>
        <w:t xml:space="preserve"> (Table </w:t>
      </w:r>
      <w:r w:rsidR="003B0135" w:rsidRPr="00E832EB">
        <w:rPr>
          <w:rFonts w:ascii="Times New Roman" w:hAnsi="Times New Roman"/>
          <w:iCs/>
          <w:sz w:val="24"/>
          <w:szCs w:val="24"/>
        </w:rPr>
        <w:t>1</w:t>
      </w:r>
      <w:r w:rsidR="00C50A44" w:rsidRPr="00E832EB">
        <w:rPr>
          <w:rFonts w:ascii="Times New Roman" w:hAnsi="Times New Roman"/>
          <w:iCs/>
          <w:sz w:val="24"/>
          <w:szCs w:val="24"/>
        </w:rPr>
        <w:t>).</w:t>
      </w:r>
    </w:p>
    <w:p w:rsidR="00F10D12" w:rsidRDefault="00C50A44" w:rsidP="00F10D12">
      <w:pPr>
        <w:spacing w:after="0" w:line="480" w:lineRule="auto"/>
        <w:textAlignment w:val="baseline"/>
        <w:rPr>
          <w:rFonts w:ascii="Times New Roman" w:hAnsi="Times New Roman"/>
          <w:sz w:val="24"/>
          <w:szCs w:val="24"/>
        </w:rPr>
      </w:pPr>
      <w:r w:rsidRPr="00E832EB">
        <w:rPr>
          <w:rFonts w:ascii="Times New Roman" w:hAnsi="Times New Roman"/>
          <w:sz w:val="24"/>
          <w:szCs w:val="24"/>
        </w:rPr>
        <w:t xml:space="preserve"> </w:t>
      </w:r>
    </w:p>
    <w:p w:rsidR="00171F29" w:rsidRDefault="00074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sz w:val="24"/>
          <w:szCs w:val="24"/>
        </w:rPr>
      </w:pPr>
      <w:r>
        <w:rPr>
          <w:rFonts w:ascii="Times New Roman" w:hAnsi="Times New Roman"/>
          <w:sz w:val="24"/>
          <w:szCs w:val="24"/>
        </w:rPr>
        <w:t xml:space="preserve">FRUIT FLIES IN THE SEASONS </w:t>
      </w:r>
    </w:p>
    <w:p w:rsidR="009E7EB2" w:rsidRDefault="009E7EB2"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709"/>
        <w:rPr>
          <w:rFonts w:ascii="Times New Roman" w:hAnsi="Times New Roman"/>
          <w:iCs/>
          <w:sz w:val="24"/>
          <w:szCs w:val="24"/>
        </w:rPr>
      </w:pPr>
    </w:p>
    <w:p w:rsidR="00F10D12" w:rsidRDefault="00E53220"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709"/>
        <w:rPr>
          <w:rFonts w:ascii="Times New Roman" w:hAnsi="Times New Roman"/>
          <w:iCs/>
          <w:sz w:val="24"/>
          <w:szCs w:val="24"/>
        </w:rPr>
      </w:pPr>
      <w:r w:rsidRPr="00E832EB">
        <w:rPr>
          <w:rFonts w:ascii="Times New Roman" w:hAnsi="Times New Roman"/>
          <w:iCs/>
          <w:sz w:val="24"/>
          <w:szCs w:val="24"/>
        </w:rPr>
        <w:t>In the native forest</w:t>
      </w:r>
      <w:r w:rsidR="00320164">
        <w:rPr>
          <w:rFonts w:ascii="Times New Roman" w:hAnsi="Times New Roman"/>
          <w:iCs/>
          <w:sz w:val="24"/>
          <w:szCs w:val="24"/>
        </w:rPr>
        <w:t>,</w:t>
      </w:r>
      <w:r w:rsidRPr="00E832EB">
        <w:rPr>
          <w:rFonts w:ascii="Times New Roman" w:hAnsi="Times New Roman"/>
          <w:iCs/>
          <w:sz w:val="24"/>
          <w:szCs w:val="24"/>
        </w:rPr>
        <w:t xml:space="preserve"> the</w:t>
      </w:r>
      <w:r w:rsidR="00320164">
        <w:rPr>
          <w:rFonts w:ascii="Times New Roman" w:hAnsi="Times New Roman"/>
          <w:iCs/>
          <w:sz w:val="24"/>
          <w:szCs w:val="24"/>
        </w:rPr>
        <w:t xml:space="preserve"> </w:t>
      </w:r>
      <w:r w:rsidRPr="00E832EB">
        <w:rPr>
          <w:rFonts w:ascii="Times New Roman" w:hAnsi="Times New Roman"/>
          <w:iCs/>
          <w:sz w:val="24"/>
          <w:szCs w:val="24"/>
        </w:rPr>
        <w:t>highe</w:t>
      </w:r>
      <w:r w:rsidR="00327AF0" w:rsidRPr="00E832EB">
        <w:rPr>
          <w:rFonts w:ascii="Times New Roman" w:hAnsi="Times New Roman"/>
          <w:iCs/>
          <w:sz w:val="24"/>
          <w:szCs w:val="24"/>
        </w:rPr>
        <w:t>st</w:t>
      </w:r>
      <w:r w:rsidRPr="00E832EB">
        <w:rPr>
          <w:rFonts w:ascii="Times New Roman" w:hAnsi="Times New Roman"/>
          <w:iCs/>
          <w:sz w:val="24"/>
          <w:szCs w:val="24"/>
        </w:rPr>
        <w:t xml:space="preserve"> capture of </w:t>
      </w:r>
      <w:proofErr w:type="spellStart"/>
      <w:r w:rsidRPr="00E832EB">
        <w:rPr>
          <w:rFonts w:ascii="Times New Roman" w:hAnsi="Times New Roman"/>
          <w:i/>
          <w:sz w:val="24"/>
          <w:szCs w:val="24"/>
        </w:rPr>
        <w:t>Anastrepha</w:t>
      </w:r>
      <w:proofErr w:type="spellEnd"/>
      <w:r w:rsidRPr="00E832EB">
        <w:rPr>
          <w:rFonts w:ascii="Times New Roman" w:hAnsi="Times New Roman"/>
          <w:iCs/>
          <w:sz w:val="24"/>
          <w:szCs w:val="24"/>
        </w:rPr>
        <w:t xml:space="preserve"> </w:t>
      </w:r>
      <w:r w:rsidR="00320164">
        <w:rPr>
          <w:rFonts w:ascii="Times New Roman" w:hAnsi="Times New Roman"/>
          <w:iCs/>
          <w:sz w:val="24"/>
          <w:szCs w:val="24"/>
        </w:rPr>
        <w:t>species occurred</w:t>
      </w:r>
      <w:r w:rsidR="00327AF0" w:rsidRPr="00E832EB">
        <w:rPr>
          <w:rFonts w:ascii="Times New Roman" w:hAnsi="Times New Roman"/>
          <w:iCs/>
          <w:sz w:val="24"/>
          <w:szCs w:val="24"/>
        </w:rPr>
        <w:t xml:space="preserve"> </w:t>
      </w:r>
      <w:r w:rsidRPr="00E832EB">
        <w:rPr>
          <w:rFonts w:ascii="Times New Roman" w:hAnsi="Times New Roman"/>
          <w:iCs/>
          <w:sz w:val="24"/>
          <w:szCs w:val="24"/>
        </w:rPr>
        <w:t>in the winter</w:t>
      </w:r>
      <w:r w:rsidR="000E2CB6" w:rsidRPr="000E2CB6">
        <w:rPr>
          <w:rFonts w:ascii="Times New Roman" w:hAnsi="Times New Roman"/>
          <w:iCs/>
          <w:sz w:val="24"/>
          <w:szCs w:val="24"/>
        </w:rPr>
        <w:t xml:space="preserve"> </w:t>
      </w:r>
      <w:r w:rsidR="000E2CB6">
        <w:rPr>
          <w:rFonts w:ascii="Times New Roman" w:hAnsi="Times New Roman"/>
          <w:iCs/>
          <w:sz w:val="24"/>
          <w:szCs w:val="24"/>
        </w:rPr>
        <w:t>(Jun 21 to Sep 20)</w:t>
      </w:r>
      <w:r w:rsidRPr="00E832EB">
        <w:rPr>
          <w:rFonts w:ascii="Times New Roman" w:hAnsi="Times New Roman"/>
          <w:iCs/>
          <w:sz w:val="24"/>
          <w:szCs w:val="24"/>
        </w:rPr>
        <w:t xml:space="preserve">, </w:t>
      </w:r>
      <w:r w:rsidR="00327AF0" w:rsidRPr="00E832EB">
        <w:rPr>
          <w:rFonts w:ascii="Times New Roman" w:hAnsi="Times New Roman"/>
          <w:iCs/>
          <w:sz w:val="24"/>
          <w:szCs w:val="24"/>
        </w:rPr>
        <w:t>with</w:t>
      </w:r>
      <w:r w:rsidR="00327AF0" w:rsidRPr="00E832EB">
        <w:rPr>
          <w:rFonts w:ascii="Times New Roman" w:hAnsi="Times New Roman"/>
          <w:sz w:val="24"/>
          <w:szCs w:val="24"/>
        </w:rPr>
        <w:t xml:space="preserve"> </w:t>
      </w:r>
      <w:r w:rsidRPr="00E832EB">
        <w:rPr>
          <w:rFonts w:ascii="Times New Roman" w:hAnsi="Times New Roman"/>
          <w:iCs/>
          <w:sz w:val="24"/>
          <w:szCs w:val="24"/>
        </w:rPr>
        <w:t>the summer</w:t>
      </w:r>
      <w:r w:rsidR="000E2CB6">
        <w:rPr>
          <w:rFonts w:ascii="Times New Roman" w:hAnsi="Times New Roman"/>
          <w:iCs/>
          <w:sz w:val="24"/>
          <w:szCs w:val="24"/>
        </w:rPr>
        <w:t xml:space="preserve"> (Dec 21 to Mar 20)</w:t>
      </w:r>
      <w:r w:rsidRPr="00E832EB">
        <w:rPr>
          <w:rFonts w:ascii="Times New Roman" w:hAnsi="Times New Roman"/>
          <w:iCs/>
          <w:sz w:val="24"/>
          <w:szCs w:val="24"/>
        </w:rPr>
        <w:t xml:space="preserve"> </w:t>
      </w:r>
      <w:r w:rsidR="00327AF0" w:rsidRPr="00E832EB">
        <w:rPr>
          <w:rFonts w:ascii="Times New Roman" w:hAnsi="Times New Roman"/>
          <w:iCs/>
          <w:sz w:val="24"/>
          <w:szCs w:val="24"/>
        </w:rPr>
        <w:t xml:space="preserve">being </w:t>
      </w:r>
      <w:r w:rsidRPr="00E832EB">
        <w:rPr>
          <w:rFonts w:ascii="Times New Roman" w:hAnsi="Times New Roman"/>
          <w:iCs/>
          <w:sz w:val="24"/>
          <w:szCs w:val="24"/>
        </w:rPr>
        <w:t>the season with lowe</w:t>
      </w:r>
      <w:r w:rsidR="00327AF0" w:rsidRPr="00E832EB">
        <w:rPr>
          <w:rFonts w:ascii="Times New Roman" w:hAnsi="Times New Roman"/>
          <w:iCs/>
          <w:sz w:val="24"/>
          <w:szCs w:val="24"/>
        </w:rPr>
        <w:t>st</w:t>
      </w:r>
      <w:r w:rsidRPr="00E832EB">
        <w:rPr>
          <w:rFonts w:ascii="Times New Roman" w:hAnsi="Times New Roman"/>
          <w:iCs/>
          <w:sz w:val="24"/>
          <w:szCs w:val="24"/>
        </w:rPr>
        <w:t xml:space="preserve"> abundance.</w:t>
      </w:r>
      <w:r w:rsidRPr="00E832EB">
        <w:rPr>
          <w:rFonts w:ascii="Times New Roman" w:eastAsiaTheme="minorHAnsi" w:hAnsi="Times New Roman"/>
          <w:sz w:val="24"/>
          <w:szCs w:val="24"/>
          <w:lang w:bidi="my-MM"/>
        </w:rPr>
        <w:t xml:space="preserve"> </w:t>
      </w:r>
      <w:r w:rsidRPr="00E832EB">
        <w:rPr>
          <w:rFonts w:ascii="Times New Roman" w:hAnsi="Times New Roman"/>
          <w:iCs/>
          <w:sz w:val="24"/>
          <w:szCs w:val="24"/>
        </w:rPr>
        <w:t>In the backyard orchard</w:t>
      </w:r>
      <w:r w:rsidR="00320164">
        <w:rPr>
          <w:rFonts w:ascii="Times New Roman" w:hAnsi="Times New Roman"/>
          <w:iCs/>
          <w:sz w:val="24"/>
          <w:szCs w:val="24"/>
        </w:rPr>
        <w:t>,</w:t>
      </w:r>
      <w:r w:rsidRPr="00E832EB">
        <w:rPr>
          <w:rFonts w:ascii="Times New Roman" w:hAnsi="Times New Roman"/>
          <w:iCs/>
          <w:sz w:val="24"/>
          <w:szCs w:val="24"/>
        </w:rPr>
        <w:t xml:space="preserve"> </w:t>
      </w:r>
      <w:r w:rsidR="00327AF0" w:rsidRPr="00E832EB">
        <w:rPr>
          <w:rFonts w:ascii="Times New Roman" w:hAnsi="Times New Roman"/>
          <w:iCs/>
          <w:sz w:val="24"/>
          <w:szCs w:val="24"/>
        </w:rPr>
        <w:t xml:space="preserve">the </w:t>
      </w:r>
      <w:r w:rsidRPr="00E832EB">
        <w:rPr>
          <w:rFonts w:ascii="Times New Roman" w:hAnsi="Times New Roman"/>
          <w:iCs/>
          <w:sz w:val="24"/>
          <w:szCs w:val="24"/>
        </w:rPr>
        <w:t>highe</w:t>
      </w:r>
      <w:r w:rsidR="00327AF0" w:rsidRPr="00E832EB">
        <w:rPr>
          <w:rFonts w:ascii="Times New Roman" w:hAnsi="Times New Roman"/>
          <w:iCs/>
          <w:sz w:val="24"/>
          <w:szCs w:val="24"/>
        </w:rPr>
        <w:t>st</w:t>
      </w:r>
      <w:r w:rsidRPr="00E832EB">
        <w:rPr>
          <w:rFonts w:ascii="Times New Roman" w:hAnsi="Times New Roman"/>
          <w:iCs/>
          <w:sz w:val="24"/>
          <w:szCs w:val="24"/>
        </w:rPr>
        <w:t xml:space="preserve"> capture of fruit flies </w:t>
      </w:r>
      <w:r w:rsidR="00327AF0" w:rsidRPr="00E832EB">
        <w:rPr>
          <w:rFonts w:ascii="Times New Roman" w:hAnsi="Times New Roman"/>
          <w:iCs/>
          <w:sz w:val="24"/>
          <w:szCs w:val="24"/>
        </w:rPr>
        <w:t xml:space="preserve">also occurred </w:t>
      </w:r>
      <w:r w:rsidRPr="00E832EB">
        <w:rPr>
          <w:rFonts w:ascii="Times New Roman" w:hAnsi="Times New Roman"/>
          <w:iCs/>
          <w:sz w:val="24"/>
          <w:szCs w:val="24"/>
        </w:rPr>
        <w:t xml:space="preserve">in the winter, differing </w:t>
      </w:r>
      <w:r w:rsidR="00327AF0" w:rsidRPr="00E832EB">
        <w:rPr>
          <w:rFonts w:ascii="Times New Roman" w:hAnsi="Times New Roman"/>
          <w:iCs/>
          <w:sz w:val="24"/>
          <w:szCs w:val="24"/>
        </w:rPr>
        <w:t xml:space="preserve">significantly </w:t>
      </w:r>
      <w:r w:rsidRPr="00E832EB">
        <w:rPr>
          <w:rFonts w:ascii="Times New Roman" w:hAnsi="Times New Roman"/>
          <w:iCs/>
          <w:sz w:val="24"/>
          <w:szCs w:val="24"/>
        </w:rPr>
        <w:t xml:space="preserve">from </w:t>
      </w:r>
      <w:r w:rsidR="00327AF0" w:rsidRPr="00E832EB">
        <w:rPr>
          <w:rFonts w:ascii="Times New Roman" w:hAnsi="Times New Roman"/>
          <w:iCs/>
          <w:sz w:val="24"/>
          <w:szCs w:val="24"/>
        </w:rPr>
        <w:t xml:space="preserve">the second highest capture in the </w:t>
      </w:r>
      <w:r w:rsidRPr="00E832EB">
        <w:rPr>
          <w:rFonts w:ascii="Times New Roman" w:hAnsi="Times New Roman"/>
          <w:iCs/>
          <w:sz w:val="24"/>
          <w:szCs w:val="24"/>
        </w:rPr>
        <w:t>spring</w:t>
      </w:r>
      <w:r w:rsidR="000E2CB6" w:rsidRPr="000E2CB6">
        <w:rPr>
          <w:rFonts w:ascii="Times New Roman" w:hAnsi="Times New Roman"/>
          <w:iCs/>
          <w:sz w:val="24"/>
          <w:szCs w:val="24"/>
        </w:rPr>
        <w:t xml:space="preserve"> </w:t>
      </w:r>
      <w:r w:rsidR="000E2CB6">
        <w:rPr>
          <w:rFonts w:ascii="Times New Roman" w:hAnsi="Times New Roman"/>
          <w:iCs/>
          <w:sz w:val="24"/>
          <w:szCs w:val="24"/>
        </w:rPr>
        <w:t>(Sep 21 to Dec 20)</w:t>
      </w:r>
      <w:r w:rsidRPr="00E832EB">
        <w:rPr>
          <w:rFonts w:ascii="Times New Roman" w:hAnsi="Times New Roman"/>
          <w:iCs/>
          <w:sz w:val="24"/>
          <w:szCs w:val="24"/>
        </w:rPr>
        <w:t xml:space="preserve">. </w:t>
      </w:r>
      <w:r w:rsidR="00327AF0" w:rsidRPr="00E832EB">
        <w:rPr>
          <w:rFonts w:ascii="Times New Roman" w:hAnsi="Times New Roman"/>
          <w:iCs/>
          <w:sz w:val="24"/>
          <w:szCs w:val="24"/>
        </w:rPr>
        <w:t>Both</w:t>
      </w:r>
      <w:r w:rsidRPr="00E832EB">
        <w:rPr>
          <w:rFonts w:ascii="Times New Roman" w:hAnsi="Times New Roman"/>
          <w:iCs/>
          <w:sz w:val="24"/>
          <w:szCs w:val="24"/>
        </w:rPr>
        <w:t xml:space="preserve"> season</w:t>
      </w:r>
      <w:r w:rsidR="00327AF0" w:rsidRPr="00E832EB">
        <w:rPr>
          <w:rFonts w:ascii="Times New Roman" w:hAnsi="Times New Roman"/>
          <w:iCs/>
          <w:sz w:val="24"/>
          <w:szCs w:val="24"/>
        </w:rPr>
        <w:t>s</w:t>
      </w:r>
      <w:r w:rsidRPr="00E832EB">
        <w:rPr>
          <w:rFonts w:ascii="Times New Roman" w:hAnsi="Times New Roman"/>
          <w:iCs/>
          <w:sz w:val="24"/>
          <w:szCs w:val="24"/>
        </w:rPr>
        <w:t xml:space="preserve"> differed </w:t>
      </w:r>
      <w:r w:rsidR="00327AF0" w:rsidRPr="00E832EB">
        <w:rPr>
          <w:rFonts w:ascii="Times New Roman" w:hAnsi="Times New Roman"/>
          <w:iCs/>
          <w:sz w:val="24"/>
          <w:szCs w:val="24"/>
        </w:rPr>
        <w:t>significantly</w:t>
      </w:r>
      <w:r w:rsidR="000E2CB6">
        <w:rPr>
          <w:rFonts w:ascii="Times New Roman" w:hAnsi="Times New Roman"/>
          <w:iCs/>
          <w:sz w:val="24"/>
          <w:szCs w:val="24"/>
        </w:rPr>
        <w:t xml:space="preserve"> (</w:t>
      </w:r>
      <w:r w:rsidR="00BB6087" w:rsidRPr="00FA69BD">
        <w:rPr>
          <w:rFonts w:ascii="Times New Roman" w:hAnsi="Times New Roman"/>
          <w:sz w:val="24"/>
          <w:szCs w:val="24"/>
        </w:rPr>
        <w:t xml:space="preserve">p </w:t>
      </w:r>
      <w:r w:rsidR="000E2CB6" w:rsidRPr="00FA69BD">
        <w:rPr>
          <w:rFonts w:ascii="Times New Roman" w:hAnsi="Times New Roman"/>
          <w:sz w:val="24"/>
          <w:szCs w:val="24"/>
        </w:rPr>
        <w:t>&lt; 0.</w:t>
      </w:r>
      <w:r w:rsidR="00FD2824">
        <w:rPr>
          <w:rFonts w:ascii="Times New Roman" w:hAnsi="Times New Roman"/>
          <w:sz w:val="24"/>
          <w:szCs w:val="24"/>
        </w:rPr>
        <w:t>0</w:t>
      </w:r>
      <w:r w:rsidR="000E2CB6" w:rsidRPr="00FA69BD">
        <w:rPr>
          <w:rFonts w:ascii="Times New Roman" w:hAnsi="Times New Roman"/>
          <w:sz w:val="24"/>
          <w:szCs w:val="24"/>
        </w:rPr>
        <w:t>01</w:t>
      </w:r>
      <w:r w:rsidR="000E2CB6">
        <w:rPr>
          <w:rFonts w:ascii="Times New Roman" w:hAnsi="Times New Roman"/>
          <w:sz w:val="24"/>
          <w:szCs w:val="24"/>
        </w:rPr>
        <w:t xml:space="preserve">) </w:t>
      </w:r>
      <w:r w:rsidRPr="00E832EB">
        <w:rPr>
          <w:rFonts w:ascii="Times New Roman" w:hAnsi="Times New Roman"/>
          <w:iCs/>
          <w:sz w:val="24"/>
          <w:szCs w:val="24"/>
        </w:rPr>
        <w:t>from summer and autumn</w:t>
      </w:r>
      <w:r w:rsidR="000E2CB6">
        <w:rPr>
          <w:rFonts w:ascii="Times New Roman" w:hAnsi="Times New Roman"/>
          <w:iCs/>
          <w:sz w:val="24"/>
          <w:szCs w:val="24"/>
        </w:rPr>
        <w:t xml:space="preserve"> (Mar 21 to Jun 20)</w:t>
      </w:r>
      <w:r w:rsidR="00327AF0" w:rsidRPr="00E832EB">
        <w:rPr>
          <w:rFonts w:ascii="Times New Roman" w:hAnsi="Times New Roman"/>
          <w:iCs/>
          <w:sz w:val="24"/>
          <w:szCs w:val="24"/>
        </w:rPr>
        <w:t>, which had the lowest captures</w:t>
      </w:r>
      <w:r w:rsidRPr="00E832EB">
        <w:rPr>
          <w:rFonts w:ascii="Times New Roman" w:hAnsi="Times New Roman"/>
          <w:iCs/>
          <w:sz w:val="24"/>
          <w:szCs w:val="24"/>
        </w:rPr>
        <w:t>. On the other hand, in the commercial orchard</w:t>
      </w:r>
      <w:r w:rsidR="00327AF0" w:rsidRPr="00E832EB">
        <w:rPr>
          <w:rFonts w:ascii="Times New Roman" w:hAnsi="Times New Roman"/>
          <w:iCs/>
          <w:sz w:val="24"/>
          <w:szCs w:val="24"/>
        </w:rPr>
        <w:t>,</w:t>
      </w:r>
      <w:r w:rsidRPr="00E832EB">
        <w:rPr>
          <w:rFonts w:ascii="Times New Roman" w:hAnsi="Times New Roman"/>
          <w:iCs/>
          <w:sz w:val="24"/>
          <w:szCs w:val="24"/>
        </w:rPr>
        <w:t xml:space="preserve"> </w:t>
      </w:r>
      <w:r w:rsidR="00327AF0" w:rsidRPr="00E832EB">
        <w:rPr>
          <w:rFonts w:ascii="Times New Roman" w:hAnsi="Times New Roman"/>
          <w:iCs/>
          <w:sz w:val="24"/>
          <w:szCs w:val="24"/>
        </w:rPr>
        <w:t xml:space="preserve">the </w:t>
      </w:r>
      <w:r w:rsidRPr="00E832EB">
        <w:rPr>
          <w:rFonts w:ascii="Times New Roman" w:hAnsi="Times New Roman"/>
          <w:iCs/>
          <w:sz w:val="24"/>
          <w:szCs w:val="24"/>
        </w:rPr>
        <w:t>highe</w:t>
      </w:r>
      <w:r w:rsidR="00327AF0" w:rsidRPr="00E832EB">
        <w:rPr>
          <w:rFonts w:ascii="Times New Roman" w:hAnsi="Times New Roman"/>
          <w:iCs/>
          <w:sz w:val="24"/>
          <w:szCs w:val="24"/>
        </w:rPr>
        <w:t>st</w:t>
      </w:r>
      <w:r w:rsidRPr="00E832EB">
        <w:rPr>
          <w:rFonts w:ascii="Times New Roman" w:hAnsi="Times New Roman"/>
          <w:iCs/>
          <w:sz w:val="24"/>
          <w:szCs w:val="24"/>
        </w:rPr>
        <w:t xml:space="preserve"> capture of </w:t>
      </w:r>
      <w:proofErr w:type="spellStart"/>
      <w:r w:rsidRPr="00E832EB">
        <w:rPr>
          <w:rFonts w:ascii="Times New Roman" w:hAnsi="Times New Roman"/>
          <w:i/>
          <w:sz w:val="24"/>
          <w:szCs w:val="24"/>
        </w:rPr>
        <w:t>Anastrepha</w:t>
      </w:r>
      <w:proofErr w:type="spellEnd"/>
      <w:r w:rsidR="003B0135" w:rsidRPr="00E832EB">
        <w:rPr>
          <w:rFonts w:ascii="Times New Roman" w:hAnsi="Times New Roman"/>
          <w:iCs/>
          <w:sz w:val="24"/>
          <w:szCs w:val="24"/>
        </w:rPr>
        <w:t xml:space="preserve"> species</w:t>
      </w:r>
      <w:r w:rsidRPr="00E832EB">
        <w:rPr>
          <w:rFonts w:ascii="Times New Roman" w:hAnsi="Times New Roman"/>
          <w:iCs/>
          <w:sz w:val="24"/>
          <w:szCs w:val="24"/>
        </w:rPr>
        <w:t xml:space="preserve"> occurred in the summer, </w:t>
      </w:r>
      <w:r w:rsidR="00327AF0" w:rsidRPr="00E832EB">
        <w:rPr>
          <w:rFonts w:ascii="Times New Roman" w:hAnsi="Times New Roman"/>
          <w:iCs/>
          <w:sz w:val="24"/>
          <w:szCs w:val="24"/>
        </w:rPr>
        <w:t xml:space="preserve">with </w:t>
      </w:r>
      <w:r w:rsidRPr="00E832EB">
        <w:rPr>
          <w:rFonts w:ascii="Times New Roman" w:hAnsi="Times New Roman"/>
          <w:iCs/>
          <w:sz w:val="24"/>
          <w:szCs w:val="24"/>
        </w:rPr>
        <w:t xml:space="preserve">the winter </w:t>
      </w:r>
      <w:r w:rsidR="00327AF0" w:rsidRPr="00E832EB">
        <w:rPr>
          <w:rFonts w:ascii="Times New Roman" w:hAnsi="Times New Roman"/>
          <w:iCs/>
          <w:sz w:val="24"/>
          <w:szCs w:val="24"/>
        </w:rPr>
        <w:t xml:space="preserve">being </w:t>
      </w:r>
      <w:r w:rsidRPr="00E832EB">
        <w:rPr>
          <w:rFonts w:ascii="Times New Roman" w:hAnsi="Times New Roman"/>
          <w:iCs/>
          <w:sz w:val="24"/>
          <w:szCs w:val="24"/>
        </w:rPr>
        <w:t>the season with the lowest abundance of fruit flies.</w:t>
      </w:r>
      <w:r w:rsidR="0081215E" w:rsidRPr="00E832EB">
        <w:rPr>
          <w:rFonts w:ascii="Times New Roman" w:hAnsi="Times New Roman"/>
          <w:iCs/>
          <w:sz w:val="24"/>
          <w:szCs w:val="24"/>
        </w:rPr>
        <w:t xml:space="preserve"> </w:t>
      </w:r>
      <w:r w:rsidRPr="00E832EB">
        <w:rPr>
          <w:rFonts w:ascii="Times New Roman" w:hAnsi="Times New Roman"/>
          <w:sz w:val="24"/>
          <w:szCs w:val="24"/>
        </w:rPr>
        <w:t xml:space="preserve">The backyard orchard differed statistically </w:t>
      </w:r>
      <w:r w:rsidR="004E740B" w:rsidRPr="00E832EB">
        <w:rPr>
          <w:rFonts w:ascii="Times New Roman" w:hAnsi="Times New Roman"/>
          <w:sz w:val="24"/>
          <w:szCs w:val="24"/>
        </w:rPr>
        <w:t>compared with the</w:t>
      </w:r>
      <w:r w:rsidRPr="00E832EB">
        <w:rPr>
          <w:rFonts w:ascii="Times New Roman" w:hAnsi="Times New Roman"/>
          <w:sz w:val="24"/>
          <w:szCs w:val="24"/>
        </w:rPr>
        <w:t xml:space="preserve"> other environments in the number of </w:t>
      </w:r>
      <w:proofErr w:type="spellStart"/>
      <w:r w:rsidRPr="00E832EB">
        <w:rPr>
          <w:rFonts w:ascii="Times New Roman" w:hAnsi="Times New Roman"/>
          <w:i/>
          <w:iCs/>
          <w:sz w:val="24"/>
          <w:szCs w:val="24"/>
        </w:rPr>
        <w:t>Anastrepha</w:t>
      </w:r>
      <w:proofErr w:type="spellEnd"/>
      <w:r w:rsidRPr="00E832EB">
        <w:rPr>
          <w:rFonts w:ascii="Times New Roman" w:hAnsi="Times New Roman"/>
          <w:sz w:val="24"/>
          <w:szCs w:val="24"/>
        </w:rPr>
        <w:t xml:space="preserve"> s</w:t>
      </w:r>
      <w:r w:rsidR="00EF3899" w:rsidRPr="00E832EB">
        <w:rPr>
          <w:rFonts w:ascii="Times New Roman" w:hAnsi="Times New Roman"/>
          <w:sz w:val="24"/>
          <w:szCs w:val="24"/>
        </w:rPr>
        <w:t>pecies</w:t>
      </w:r>
      <w:r w:rsidR="004E740B" w:rsidRPr="00E832EB">
        <w:rPr>
          <w:rFonts w:ascii="Times New Roman" w:hAnsi="Times New Roman"/>
          <w:sz w:val="24"/>
          <w:szCs w:val="24"/>
        </w:rPr>
        <w:t xml:space="preserve"> females captured</w:t>
      </w:r>
      <w:r w:rsidRPr="00E832EB">
        <w:rPr>
          <w:rFonts w:ascii="Times New Roman" w:hAnsi="Times New Roman"/>
          <w:sz w:val="24"/>
          <w:szCs w:val="24"/>
        </w:rPr>
        <w:t xml:space="preserve">, totaling 1,498 individuals </w:t>
      </w:r>
      <w:r w:rsidR="00DE0299" w:rsidRPr="00E832EB">
        <w:rPr>
          <w:rFonts w:ascii="Times New Roman" w:hAnsi="Times New Roman"/>
          <w:iCs/>
          <w:sz w:val="24"/>
          <w:szCs w:val="24"/>
        </w:rPr>
        <w:t xml:space="preserve">(Table </w:t>
      </w:r>
      <w:r w:rsidRPr="00E832EB">
        <w:rPr>
          <w:rFonts w:ascii="Times New Roman" w:hAnsi="Times New Roman"/>
          <w:iCs/>
          <w:sz w:val="24"/>
          <w:szCs w:val="24"/>
        </w:rPr>
        <w:t>1).</w:t>
      </w:r>
    </w:p>
    <w:p w:rsidR="00F10D12" w:rsidRDefault="005822F1"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708"/>
        <w:rPr>
          <w:rFonts w:ascii="Times New Roman" w:hAnsi="Times New Roman"/>
          <w:iCs/>
          <w:sz w:val="24"/>
          <w:szCs w:val="24"/>
        </w:rPr>
      </w:pPr>
      <w:r w:rsidRPr="00E832EB">
        <w:rPr>
          <w:rFonts w:ascii="Times New Roman" w:hAnsi="Times New Roman"/>
          <w:iCs/>
          <w:sz w:val="24"/>
          <w:szCs w:val="24"/>
        </w:rPr>
        <w:t>Considering the season</w:t>
      </w:r>
      <w:r w:rsidR="008F2876" w:rsidRPr="00E832EB">
        <w:rPr>
          <w:rFonts w:ascii="Times New Roman" w:hAnsi="Times New Roman"/>
          <w:iCs/>
          <w:sz w:val="24"/>
          <w:szCs w:val="24"/>
        </w:rPr>
        <w:t>al abundance of different species</w:t>
      </w:r>
      <w:r w:rsidRPr="00E832EB">
        <w:rPr>
          <w:rFonts w:ascii="Times New Roman" w:hAnsi="Times New Roman"/>
          <w:iCs/>
          <w:sz w:val="24"/>
          <w:szCs w:val="24"/>
        </w:rPr>
        <w:t>, t</w:t>
      </w:r>
      <w:r w:rsidR="00E53220" w:rsidRPr="00E832EB">
        <w:rPr>
          <w:rFonts w:ascii="Times New Roman" w:hAnsi="Times New Roman"/>
          <w:iCs/>
          <w:sz w:val="24"/>
          <w:szCs w:val="24"/>
        </w:rPr>
        <w:t>he abundance of fruit flies in winter differe</w:t>
      </w:r>
      <w:r w:rsidR="00AE5D54">
        <w:rPr>
          <w:rFonts w:ascii="Times New Roman" w:hAnsi="Times New Roman"/>
          <w:iCs/>
          <w:sz w:val="24"/>
          <w:szCs w:val="24"/>
        </w:rPr>
        <w:t xml:space="preserve">d </w:t>
      </w:r>
      <w:r w:rsidR="00E53220" w:rsidRPr="00E832EB">
        <w:rPr>
          <w:rFonts w:ascii="Times New Roman" w:hAnsi="Times New Roman"/>
          <w:iCs/>
          <w:sz w:val="24"/>
          <w:szCs w:val="24"/>
        </w:rPr>
        <w:t xml:space="preserve">significantly </w:t>
      </w:r>
      <w:r w:rsidR="005D43ED">
        <w:rPr>
          <w:rFonts w:ascii="Times New Roman" w:hAnsi="Times New Roman"/>
          <w:iCs/>
          <w:sz w:val="24"/>
          <w:szCs w:val="24"/>
        </w:rPr>
        <w:t>(</w:t>
      </w:r>
      <w:r w:rsidR="00BB6087" w:rsidRPr="00FA69BD">
        <w:rPr>
          <w:rFonts w:ascii="Times New Roman" w:hAnsi="Times New Roman"/>
          <w:sz w:val="24"/>
          <w:szCs w:val="24"/>
        </w:rPr>
        <w:t xml:space="preserve">p </w:t>
      </w:r>
      <w:r w:rsidR="006B094A" w:rsidRPr="00FA69BD">
        <w:rPr>
          <w:rFonts w:ascii="Times New Roman" w:hAnsi="Times New Roman"/>
          <w:sz w:val="24"/>
          <w:szCs w:val="24"/>
        </w:rPr>
        <w:t>&lt; 0.01</w:t>
      </w:r>
      <w:r w:rsidR="006B094A">
        <w:rPr>
          <w:rFonts w:ascii="Times New Roman" w:hAnsi="Times New Roman"/>
          <w:sz w:val="24"/>
          <w:szCs w:val="24"/>
        </w:rPr>
        <w:t xml:space="preserve">) </w:t>
      </w:r>
      <w:r w:rsidR="00E53220" w:rsidRPr="00E832EB">
        <w:rPr>
          <w:rFonts w:ascii="Times New Roman" w:hAnsi="Times New Roman"/>
          <w:iCs/>
          <w:sz w:val="24"/>
          <w:szCs w:val="24"/>
        </w:rPr>
        <w:t xml:space="preserve">from </w:t>
      </w:r>
      <w:r w:rsidR="00465C94">
        <w:rPr>
          <w:rFonts w:ascii="Times New Roman" w:hAnsi="Times New Roman"/>
          <w:iCs/>
          <w:sz w:val="24"/>
          <w:szCs w:val="24"/>
        </w:rPr>
        <w:t>th</w:t>
      </w:r>
      <w:r w:rsidR="00AE5D54">
        <w:rPr>
          <w:rFonts w:ascii="Times New Roman" w:hAnsi="Times New Roman"/>
          <w:iCs/>
          <w:sz w:val="24"/>
          <w:szCs w:val="24"/>
        </w:rPr>
        <w:t>e abundance</w:t>
      </w:r>
      <w:r w:rsidR="00465C94">
        <w:rPr>
          <w:rFonts w:ascii="Times New Roman" w:hAnsi="Times New Roman"/>
          <w:iCs/>
          <w:sz w:val="24"/>
          <w:szCs w:val="24"/>
        </w:rPr>
        <w:t xml:space="preserve"> in </w:t>
      </w:r>
      <w:r w:rsidR="00E53220" w:rsidRPr="00E832EB">
        <w:rPr>
          <w:rFonts w:ascii="Times New Roman" w:hAnsi="Times New Roman"/>
          <w:iCs/>
          <w:sz w:val="24"/>
          <w:szCs w:val="24"/>
        </w:rPr>
        <w:t xml:space="preserve">spring and autumn. The species </w:t>
      </w:r>
      <w:r w:rsidR="00E53220" w:rsidRPr="00E832EB">
        <w:rPr>
          <w:rFonts w:ascii="Times New Roman" w:hAnsi="Times New Roman"/>
          <w:i/>
          <w:sz w:val="24"/>
          <w:szCs w:val="24"/>
        </w:rPr>
        <w:t>A.</w:t>
      </w:r>
      <w:r w:rsidR="00E53220" w:rsidRPr="00E832EB">
        <w:rPr>
          <w:rFonts w:ascii="Times New Roman" w:hAnsi="Times New Roman"/>
          <w:iCs/>
          <w:sz w:val="24"/>
          <w:szCs w:val="24"/>
        </w:rPr>
        <w:t xml:space="preserve"> </w:t>
      </w:r>
      <w:proofErr w:type="spellStart"/>
      <w:r w:rsidR="00E53220" w:rsidRPr="00E832EB">
        <w:rPr>
          <w:rFonts w:ascii="Times New Roman" w:hAnsi="Times New Roman"/>
          <w:i/>
          <w:sz w:val="24"/>
          <w:szCs w:val="24"/>
        </w:rPr>
        <w:t>obliqua</w:t>
      </w:r>
      <w:proofErr w:type="spellEnd"/>
      <w:r w:rsidR="00E53220" w:rsidRPr="00E832EB">
        <w:rPr>
          <w:rFonts w:ascii="Times New Roman" w:hAnsi="Times New Roman"/>
          <w:iCs/>
          <w:sz w:val="24"/>
          <w:szCs w:val="24"/>
        </w:rPr>
        <w:t xml:space="preserve"> and </w:t>
      </w:r>
      <w:r w:rsidR="00E53220" w:rsidRPr="00E832EB">
        <w:rPr>
          <w:rFonts w:ascii="Times New Roman" w:hAnsi="Times New Roman"/>
          <w:i/>
          <w:sz w:val="24"/>
          <w:szCs w:val="24"/>
        </w:rPr>
        <w:t>A</w:t>
      </w:r>
      <w:r w:rsidR="00E53220" w:rsidRPr="00E832EB">
        <w:rPr>
          <w:rFonts w:ascii="Times New Roman" w:hAnsi="Times New Roman"/>
          <w:iCs/>
          <w:sz w:val="24"/>
          <w:szCs w:val="24"/>
        </w:rPr>
        <w:t xml:space="preserve">. </w:t>
      </w:r>
      <w:proofErr w:type="spellStart"/>
      <w:r w:rsidR="00E53220" w:rsidRPr="00E832EB">
        <w:rPr>
          <w:rFonts w:ascii="Times New Roman" w:hAnsi="Times New Roman"/>
          <w:i/>
          <w:sz w:val="24"/>
          <w:szCs w:val="24"/>
        </w:rPr>
        <w:t>sororcula</w:t>
      </w:r>
      <w:proofErr w:type="spellEnd"/>
      <w:r w:rsidR="00076D01" w:rsidRPr="00E832EB">
        <w:rPr>
          <w:rFonts w:ascii="Times New Roman" w:hAnsi="Times New Roman"/>
          <w:iCs/>
          <w:sz w:val="24"/>
          <w:szCs w:val="24"/>
        </w:rPr>
        <w:t xml:space="preserve"> </w:t>
      </w:r>
      <w:r w:rsidR="008F2876" w:rsidRPr="00E832EB">
        <w:rPr>
          <w:rFonts w:ascii="Times New Roman" w:hAnsi="Times New Roman"/>
          <w:iCs/>
          <w:sz w:val="24"/>
          <w:szCs w:val="24"/>
        </w:rPr>
        <w:t>we</w:t>
      </w:r>
      <w:r w:rsidR="00076D01" w:rsidRPr="00E832EB">
        <w:rPr>
          <w:rFonts w:ascii="Times New Roman" w:hAnsi="Times New Roman"/>
          <w:iCs/>
          <w:sz w:val="24"/>
          <w:szCs w:val="24"/>
        </w:rPr>
        <w:t>re more abundant in the</w:t>
      </w:r>
      <w:r w:rsidR="00E53220" w:rsidRPr="00E832EB">
        <w:rPr>
          <w:rFonts w:ascii="Times New Roman" w:hAnsi="Times New Roman"/>
          <w:iCs/>
          <w:sz w:val="24"/>
          <w:szCs w:val="24"/>
        </w:rPr>
        <w:t xml:space="preserve"> winter and spring</w:t>
      </w:r>
      <w:r w:rsidR="008F2876" w:rsidRPr="00E832EB">
        <w:rPr>
          <w:rFonts w:ascii="Times New Roman" w:hAnsi="Times New Roman"/>
          <w:iCs/>
          <w:sz w:val="24"/>
          <w:szCs w:val="24"/>
        </w:rPr>
        <w:t xml:space="preserve"> than the other seasons</w:t>
      </w:r>
      <w:r w:rsidR="00E53220" w:rsidRPr="00E832EB">
        <w:rPr>
          <w:rFonts w:ascii="Times New Roman" w:hAnsi="Times New Roman"/>
          <w:iCs/>
          <w:sz w:val="24"/>
          <w:szCs w:val="24"/>
        </w:rPr>
        <w:t xml:space="preserve">, whereas </w:t>
      </w:r>
      <w:r w:rsidR="00E53220" w:rsidRPr="00E832EB">
        <w:rPr>
          <w:rFonts w:ascii="Times New Roman" w:hAnsi="Times New Roman"/>
          <w:i/>
          <w:sz w:val="24"/>
          <w:szCs w:val="24"/>
        </w:rPr>
        <w:t xml:space="preserve">A. </w:t>
      </w:r>
      <w:proofErr w:type="spellStart"/>
      <w:r w:rsidR="00E53220" w:rsidRPr="00E832EB">
        <w:rPr>
          <w:rFonts w:ascii="Times New Roman" w:hAnsi="Times New Roman"/>
          <w:i/>
          <w:sz w:val="24"/>
          <w:szCs w:val="24"/>
        </w:rPr>
        <w:t>fraterculus</w:t>
      </w:r>
      <w:proofErr w:type="spellEnd"/>
      <w:r w:rsidR="00E53220" w:rsidRPr="00E832EB">
        <w:rPr>
          <w:rFonts w:ascii="Times New Roman" w:hAnsi="Times New Roman"/>
          <w:iCs/>
          <w:sz w:val="24"/>
          <w:szCs w:val="24"/>
        </w:rPr>
        <w:t xml:space="preserve"> and </w:t>
      </w:r>
      <w:r w:rsidR="00E53220" w:rsidRPr="00E832EB">
        <w:rPr>
          <w:rFonts w:ascii="Times New Roman" w:hAnsi="Times New Roman"/>
          <w:i/>
          <w:sz w:val="24"/>
          <w:szCs w:val="24"/>
        </w:rPr>
        <w:t>A</w:t>
      </w:r>
      <w:r w:rsidR="00E53220" w:rsidRPr="00E832EB">
        <w:rPr>
          <w:rFonts w:ascii="Times New Roman" w:hAnsi="Times New Roman"/>
          <w:iCs/>
          <w:sz w:val="24"/>
          <w:szCs w:val="24"/>
        </w:rPr>
        <w:t xml:space="preserve">. </w:t>
      </w:r>
      <w:proofErr w:type="spellStart"/>
      <w:r w:rsidR="00E53220" w:rsidRPr="00E832EB">
        <w:rPr>
          <w:rFonts w:ascii="Times New Roman" w:hAnsi="Times New Roman"/>
          <w:i/>
          <w:sz w:val="24"/>
          <w:szCs w:val="24"/>
        </w:rPr>
        <w:t>montei</w:t>
      </w:r>
      <w:proofErr w:type="spellEnd"/>
      <w:r w:rsidR="00E53220" w:rsidRPr="00E832EB">
        <w:rPr>
          <w:rFonts w:ascii="Times New Roman" w:hAnsi="Times New Roman"/>
          <w:iCs/>
          <w:sz w:val="24"/>
          <w:szCs w:val="24"/>
        </w:rPr>
        <w:t xml:space="preserve"> </w:t>
      </w:r>
      <w:r w:rsidRPr="00E832EB">
        <w:rPr>
          <w:rFonts w:ascii="Times New Roman" w:hAnsi="Times New Roman"/>
          <w:iCs/>
          <w:sz w:val="24"/>
          <w:szCs w:val="24"/>
        </w:rPr>
        <w:t xml:space="preserve">had higher populations </w:t>
      </w:r>
      <w:r w:rsidR="00DE0299" w:rsidRPr="00E832EB">
        <w:rPr>
          <w:rFonts w:ascii="Times New Roman" w:hAnsi="Times New Roman"/>
          <w:iCs/>
          <w:sz w:val="24"/>
          <w:szCs w:val="24"/>
        </w:rPr>
        <w:t xml:space="preserve">in the winter </w:t>
      </w:r>
      <w:r w:rsidR="00320164">
        <w:rPr>
          <w:rFonts w:ascii="Times New Roman" w:hAnsi="Times New Roman"/>
          <w:iCs/>
          <w:sz w:val="24"/>
          <w:szCs w:val="24"/>
        </w:rPr>
        <w:t xml:space="preserve">compared with other seasons </w:t>
      </w:r>
      <w:r w:rsidR="00DE0299" w:rsidRPr="00E832EB">
        <w:rPr>
          <w:rFonts w:ascii="Times New Roman" w:hAnsi="Times New Roman"/>
          <w:iCs/>
          <w:sz w:val="24"/>
          <w:szCs w:val="24"/>
        </w:rPr>
        <w:t>(Table</w:t>
      </w:r>
      <w:r w:rsidR="00E53220" w:rsidRPr="00E832EB">
        <w:rPr>
          <w:rFonts w:ascii="Times New Roman" w:hAnsi="Times New Roman"/>
          <w:iCs/>
          <w:sz w:val="24"/>
          <w:szCs w:val="24"/>
        </w:rPr>
        <w:t xml:space="preserve"> 1).</w:t>
      </w:r>
    </w:p>
    <w:p w:rsidR="000741D5" w:rsidRDefault="000741D5"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708"/>
        <w:rPr>
          <w:rFonts w:ascii="Times New Roman" w:hAnsi="Times New Roman"/>
          <w:iCs/>
          <w:sz w:val="24"/>
          <w:szCs w:val="24"/>
        </w:rPr>
      </w:pPr>
    </w:p>
    <w:p w:rsidR="00171F29" w:rsidRDefault="00074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iCs/>
          <w:sz w:val="24"/>
          <w:szCs w:val="24"/>
        </w:rPr>
      </w:pPr>
      <w:r>
        <w:rPr>
          <w:rFonts w:ascii="Times New Roman" w:hAnsi="Times New Roman"/>
          <w:iCs/>
          <w:sz w:val="24"/>
          <w:szCs w:val="24"/>
        </w:rPr>
        <w:t>INDICES OF FRUIT FLIES IN THE ENVIRONMENTS</w:t>
      </w:r>
    </w:p>
    <w:p w:rsidR="009E7EB2" w:rsidRDefault="00E53220"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b/>
          <w:iCs/>
          <w:sz w:val="24"/>
          <w:szCs w:val="24"/>
        </w:rPr>
      </w:pPr>
      <w:r w:rsidRPr="00E832EB">
        <w:rPr>
          <w:rFonts w:ascii="Times New Roman" w:hAnsi="Times New Roman"/>
          <w:b/>
          <w:iCs/>
          <w:sz w:val="24"/>
          <w:szCs w:val="24"/>
        </w:rPr>
        <w:tab/>
      </w:r>
    </w:p>
    <w:p w:rsidR="00F10D12" w:rsidRDefault="009E7EB2"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iCs/>
          <w:sz w:val="24"/>
          <w:szCs w:val="24"/>
        </w:rPr>
      </w:pPr>
      <w:r>
        <w:rPr>
          <w:rFonts w:ascii="Times New Roman" w:hAnsi="Times New Roman"/>
          <w:b/>
          <w:iCs/>
          <w:sz w:val="24"/>
          <w:szCs w:val="24"/>
        </w:rPr>
        <w:tab/>
      </w:r>
      <w:r w:rsidR="00E53220" w:rsidRPr="00E832EB">
        <w:rPr>
          <w:rFonts w:ascii="Times New Roman" w:hAnsi="Times New Roman"/>
          <w:bCs/>
          <w:iCs/>
          <w:sz w:val="24"/>
          <w:szCs w:val="24"/>
        </w:rPr>
        <w:t>Herein, of the sampled species</w:t>
      </w:r>
      <w:r w:rsidR="00E53220" w:rsidRPr="00E832EB">
        <w:rPr>
          <w:rFonts w:ascii="Times New Roman" w:hAnsi="Times New Roman"/>
          <w:bCs/>
          <w:i/>
          <w:sz w:val="24"/>
          <w:szCs w:val="24"/>
        </w:rPr>
        <w:t xml:space="preserve"> </w:t>
      </w:r>
      <w:r w:rsidR="00E53220" w:rsidRPr="00E832EB">
        <w:rPr>
          <w:rFonts w:ascii="Times New Roman" w:hAnsi="Times New Roman"/>
          <w:bCs/>
          <w:iCs/>
          <w:sz w:val="24"/>
          <w:szCs w:val="24"/>
        </w:rPr>
        <w:t xml:space="preserve">of </w:t>
      </w:r>
      <w:proofErr w:type="spellStart"/>
      <w:r w:rsidR="00E53220" w:rsidRPr="00E832EB">
        <w:rPr>
          <w:rFonts w:ascii="Times New Roman" w:hAnsi="Times New Roman"/>
          <w:bCs/>
          <w:i/>
          <w:sz w:val="24"/>
          <w:szCs w:val="24"/>
        </w:rPr>
        <w:t>Anastrepha</w:t>
      </w:r>
      <w:proofErr w:type="spellEnd"/>
      <w:r w:rsidR="00E53220" w:rsidRPr="00E832EB">
        <w:rPr>
          <w:rFonts w:ascii="Times New Roman" w:hAnsi="Times New Roman"/>
          <w:bCs/>
          <w:iCs/>
          <w:sz w:val="24"/>
          <w:szCs w:val="24"/>
        </w:rPr>
        <w:t xml:space="preserve"> considered as fruit pests, </w:t>
      </w:r>
      <w:r w:rsidR="00E53220" w:rsidRPr="00E832EB">
        <w:rPr>
          <w:rFonts w:ascii="Times New Roman" w:hAnsi="Times New Roman"/>
          <w:bCs/>
          <w:i/>
          <w:sz w:val="24"/>
          <w:szCs w:val="24"/>
        </w:rPr>
        <w:t>A</w:t>
      </w:r>
      <w:r w:rsidR="00E53220" w:rsidRPr="00E832EB">
        <w:rPr>
          <w:rFonts w:ascii="Times New Roman" w:hAnsi="Times New Roman"/>
          <w:bCs/>
          <w:iCs/>
          <w:sz w:val="24"/>
          <w:szCs w:val="24"/>
        </w:rPr>
        <w:t xml:space="preserve">. </w:t>
      </w:r>
      <w:proofErr w:type="spellStart"/>
      <w:r w:rsidR="00E53220" w:rsidRPr="00E832EB">
        <w:rPr>
          <w:rFonts w:ascii="Times New Roman" w:hAnsi="Times New Roman"/>
          <w:bCs/>
          <w:i/>
          <w:sz w:val="24"/>
          <w:szCs w:val="24"/>
        </w:rPr>
        <w:t>fraterculus</w:t>
      </w:r>
      <w:proofErr w:type="spellEnd"/>
      <w:r w:rsidR="00E53220" w:rsidRPr="00E832EB">
        <w:rPr>
          <w:rFonts w:ascii="Times New Roman" w:hAnsi="Times New Roman"/>
          <w:bCs/>
          <w:iCs/>
          <w:sz w:val="24"/>
          <w:szCs w:val="24"/>
        </w:rPr>
        <w:t xml:space="preserve">, </w:t>
      </w:r>
      <w:r w:rsidR="00E53220" w:rsidRPr="00E832EB">
        <w:rPr>
          <w:rFonts w:ascii="Times New Roman" w:hAnsi="Times New Roman"/>
          <w:bCs/>
          <w:i/>
          <w:sz w:val="24"/>
          <w:szCs w:val="24"/>
        </w:rPr>
        <w:t>A</w:t>
      </w:r>
      <w:r w:rsidR="00E53220" w:rsidRPr="00E832EB">
        <w:rPr>
          <w:rFonts w:ascii="Times New Roman" w:hAnsi="Times New Roman"/>
          <w:bCs/>
          <w:iCs/>
          <w:sz w:val="24"/>
          <w:szCs w:val="24"/>
        </w:rPr>
        <w:t xml:space="preserve">. </w:t>
      </w:r>
      <w:proofErr w:type="spellStart"/>
      <w:r w:rsidR="00E53220" w:rsidRPr="00E832EB">
        <w:rPr>
          <w:rFonts w:ascii="Times New Roman" w:hAnsi="Times New Roman"/>
          <w:bCs/>
          <w:i/>
          <w:sz w:val="24"/>
          <w:szCs w:val="24"/>
        </w:rPr>
        <w:t>sororcula</w:t>
      </w:r>
      <w:proofErr w:type="spellEnd"/>
      <w:r w:rsidR="00320164">
        <w:rPr>
          <w:rFonts w:ascii="Times New Roman" w:hAnsi="Times New Roman"/>
          <w:bCs/>
          <w:i/>
          <w:sz w:val="24"/>
          <w:szCs w:val="24"/>
        </w:rPr>
        <w:t>,</w:t>
      </w:r>
      <w:r w:rsidR="00E53220" w:rsidRPr="00E832EB">
        <w:rPr>
          <w:rFonts w:ascii="Times New Roman" w:hAnsi="Times New Roman"/>
          <w:bCs/>
          <w:iCs/>
          <w:sz w:val="24"/>
          <w:szCs w:val="24"/>
        </w:rPr>
        <w:t xml:space="preserve"> and </w:t>
      </w:r>
      <w:r w:rsidR="00E53220" w:rsidRPr="00E832EB">
        <w:rPr>
          <w:rFonts w:ascii="Times New Roman" w:hAnsi="Times New Roman"/>
          <w:bCs/>
          <w:i/>
          <w:sz w:val="24"/>
          <w:szCs w:val="24"/>
        </w:rPr>
        <w:t>A</w:t>
      </w:r>
      <w:r w:rsidR="00E53220" w:rsidRPr="00E832EB">
        <w:rPr>
          <w:rFonts w:ascii="Times New Roman" w:hAnsi="Times New Roman"/>
          <w:bCs/>
          <w:iCs/>
          <w:sz w:val="24"/>
          <w:szCs w:val="24"/>
        </w:rPr>
        <w:t xml:space="preserve">. </w:t>
      </w:r>
      <w:r w:rsidR="00E53220" w:rsidRPr="00E832EB">
        <w:rPr>
          <w:rFonts w:ascii="Times New Roman" w:hAnsi="Times New Roman"/>
          <w:bCs/>
          <w:i/>
          <w:sz w:val="24"/>
          <w:szCs w:val="24"/>
        </w:rPr>
        <w:t>pseudoparallela</w:t>
      </w:r>
      <w:r w:rsidR="00E53220" w:rsidRPr="00E832EB">
        <w:rPr>
          <w:rFonts w:ascii="Times New Roman" w:hAnsi="Times New Roman"/>
          <w:bCs/>
          <w:iCs/>
          <w:sz w:val="24"/>
          <w:szCs w:val="24"/>
        </w:rPr>
        <w:t xml:space="preserve"> </w:t>
      </w:r>
      <w:r w:rsidR="009E05F0" w:rsidRPr="00E832EB">
        <w:rPr>
          <w:rFonts w:ascii="Times New Roman" w:hAnsi="Times New Roman"/>
          <w:bCs/>
          <w:iCs/>
          <w:sz w:val="24"/>
          <w:szCs w:val="24"/>
        </w:rPr>
        <w:t>(</w:t>
      </w:r>
      <w:proofErr w:type="spellStart"/>
      <w:r w:rsidR="009E05F0" w:rsidRPr="00E832EB">
        <w:rPr>
          <w:rFonts w:ascii="Times New Roman" w:hAnsi="Times New Roman"/>
          <w:bCs/>
          <w:iCs/>
          <w:sz w:val="24"/>
          <w:szCs w:val="24"/>
        </w:rPr>
        <w:t>Loew</w:t>
      </w:r>
      <w:proofErr w:type="spellEnd"/>
      <w:r w:rsidR="009E05F0" w:rsidRPr="00E832EB">
        <w:rPr>
          <w:rFonts w:ascii="Times New Roman" w:hAnsi="Times New Roman"/>
          <w:bCs/>
          <w:iCs/>
          <w:sz w:val="24"/>
          <w:szCs w:val="24"/>
        </w:rPr>
        <w:t xml:space="preserve">) </w:t>
      </w:r>
      <w:r w:rsidR="00E53220" w:rsidRPr="00E832EB">
        <w:rPr>
          <w:rFonts w:ascii="Times New Roman" w:hAnsi="Times New Roman"/>
          <w:bCs/>
          <w:iCs/>
          <w:sz w:val="24"/>
          <w:szCs w:val="24"/>
        </w:rPr>
        <w:t>were dominant</w:t>
      </w:r>
      <w:r w:rsidR="009E05F0" w:rsidRPr="00E832EB">
        <w:rPr>
          <w:rFonts w:ascii="Times New Roman" w:hAnsi="Times New Roman"/>
          <w:bCs/>
          <w:iCs/>
          <w:sz w:val="24"/>
          <w:szCs w:val="24"/>
        </w:rPr>
        <w:t xml:space="preserve"> </w:t>
      </w:r>
      <w:r w:rsidR="00E53220" w:rsidRPr="00E832EB">
        <w:rPr>
          <w:rFonts w:ascii="Times New Roman" w:hAnsi="Times New Roman"/>
          <w:bCs/>
          <w:iCs/>
          <w:sz w:val="24"/>
          <w:szCs w:val="24"/>
        </w:rPr>
        <w:t>s</w:t>
      </w:r>
      <w:r w:rsidR="009E05F0" w:rsidRPr="00E832EB">
        <w:rPr>
          <w:rFonts w:ascii="Times New Roman" w:hAnsi="Times New Roman"/>
          <w:bCs/>
          <w:iCs/>
          <w:sz w:val="24"/>
          <w:szCs w:val="24"/>
        </w:rPr>
        <w:t>pecies</w:t>
      </w:r>
      <w:r w:rsidR="00E53220" w:rsidRPr="00E832EB">
        <w:rPr>
          <w:rFonts w:ascii="Times New Roman" w:hAnsi="Times New Roman"/>
          <w:bCs/>
          <w:iCs/>
          <w:sz w:val="24"/>
          <w:szCs w:val="24"/>
        </w:rPr>
        <w:t xml:space="preserve"> in the native forest, </w:t>
      </w:r>
      <w:r w:rsidR="009E05F0" w:rsidRPr="00E832EB">
        <w:rPr>
          <w:rFonts w:ascii="Times New Roman" w:hAnsi="Times New Roman"/>
          <w:bCs/>
          <w:iCs/>
          <w:sz w:val="24"/>
          <w:szCs w:val="24"/>
        </w:rPr>
        <w:t xml:space="preserve">with </w:t>
      </w:r>
      <w:r w:rsidR="00E53220" w:rsidRPr="00E832EB">
        <w:rPr>
          <w:rFonts w:ascii="Times New Roman" w:hAnsi="Times New Roman"/>
          <w:bCs/>
          <w:i/>
          <w:sz w:val="24"/>
          <w:szCs w:val="24"/>
        </w:rPr>
        <w:t>A</w:t>
      </w:r>
      <w:r w:rsidR="00E53220" w:rsidRPr="00E832EB">
        <w:rPr>
          <w:rFonts w:ascii="Times New Roman" w:hAnsi="Times New Roman"/>
          <w:bCs/>
          <w:iCs/>
          <w:sz w:val="24"/>
          <w:szCs w:val="24"/>
        </w:rPr>
        <w:t xml:space="preserve">. </w:t>
      </w:r>
      <w:proofErr w:type="spellStart"/>
      <w:r w:rsidR="00E53220" w:rsidRPr="00E832EB">
        <w:rPr>
          <w:rFonts w:ascii="Times New Roman" w:hAnsi="Times New Roman"/>
          <w:bCs/>
          <w:i/>
          <w:sz w:val="24"/>
          <w:szCs w:val="24"/>
        </w:rPr>
        <w:t>montei</w:t>
      </w:r>
      <w:proofErr w:type="spellEnd"/>
      <w:r w:rsidR="00E53220" w:rsidRPr="00E832EB">
        <w:rPr>
          <w:rFonts w:ascii="Times New Roman" w:hAnsi="Times New Roman"/>
          <w:bCs/>
          <w:iCs/>
          <w:sz w:val="24"/>
          <w:szCs w:val="24"/>
        </w:rPr>
        <w:t xml:space="preserve"> and </w:t>
      </w:r>
      <w:r w:rsidR="00E53220" w:rsidRPr="00E832EB">
        <w:rPr>
          <w:rFonts w:ascii="Times New Roman" w:hAnsi="Times New Roman"/>
          <w:bCs/>
          <w:i/>
          <w:sz w:val="24"/>
          <w:szCs w:val="24"/>
        </w:rPr>
        <w:t>A</w:t>
      </w:r>
      <w:r w:rsidR="00E53220" w:rsidRPr="00E832EB">
        <w:rPr>
          <w:rFonts w:ascii="Times New Roman" w:hAnsi="Times New Roman"/>
          <w:bCs/>
          <w:iCs/>
          <w:sz w:val="24"/>
          <w:szCs w:val="24"/>
        </w:rPr>
        <w:t xml:space="preserve">. </w:t>
      </w:r>
      <w:proofErr w:type="spellStart"/>
      <w:r w:rsidR="00E53220" w:rsidRPr="00E832EB">
        <w:rPr>
          <w:rFonts w:ascii="Times New Roman" w:hAnsi="Times New Roman"/>
          <w:bCs/>
          <w:i/>
          <w:sz w:val="24"/>
          <w:szCs w:val="24"/>
        </w:rPr>
        <w:t>sororcula</w:t>
      </w:r>
      <w:proofErr w:type="spellEnd"/>
      <w:r w:rsidR="00E53220" w:rsidRPr="00E832EB">
        <w:rPr>
          <w:rFonts w:ascii="Times New Roman" w:hAnsi="Times New Roman"/>
          <w:bCs/>
          <w:iCs/>
          <w:sz w:val="24"/>
          <w:szCs w:val="24"/>
        </w:rPr>
        <w:t xml:space="preserve"> </w:t>
      </w:r>
      <w:r w:rsidR="009E05F0" w:rsidRPr="00E832EB">
        <w:rPr>
          <w:rFonts w:ascii="Times New Roman" w:hAnsi="Times New Roman"/>
          <w:bCs/>
          <w:iCs/>
          <w:sz w:val="24"/>
          <w:szCs w:val="24"/>
        </w:rPr>
        <w:t xml:space="preserve">being </w:t>
      </w:r>
      <w:r w:rsidR="00E53220" w:rsidRPr="00E832EB">
        <w:rPr>
          <w:rFonts w:ascii="Times New Roman" w:hAnsi="Times New Roman"/>
          <w:bCs/>
          <w:iCs/>
          <w:sz w:val="24"/>
          <w:szCs w:val="24"/>
        </w:rPr>
        <w:t>considered indicators of that environment.</w:t>
      </w:r>
      <w:r w:rsidR="00E53220" w:rsidRPr="00E832EB">
        <w:rPr>
          <w:rFonts w:ascii="Times New Roman" w:hAnsi="Times New Roman"/>
          <w:iCs/>
          <w:sz w:val="24"/>
          <w:szCs w:val="24"/>
        </w:rPr>
        <w:t xml:space="preserve"> </w:t>
      </w:r>
      <w:r w:rsidR="00975B01" w:rsidRPr="00E832EB">
        <w:rPr>
          <w:rFonts w:ascii="Times New Roman" w:hAnsi="Times New Roman"/>
          <w:iCs/>
          <w:sz w:val="24"/>
          <w:szCs w:val="24"/>
        </w:rPr>
        <w:t>In the backyard orchard</w:t>
      </w:r>
      <w:r w:rsidR="009E05F0" w:rsidRPr="00E832EB">
        <w:rPr>
          <w:rFonts w:ascii="Times New Roman" w:hAnsi="Times New Roman"/>
          <w:iCs/>
          <w:sz w:val="24"/>
          <w:szCs w:val="24"/>
        </w:rPr>
        <w:t>,</w:t>
      </w:r>
      <w:r w:rsidR="00975B01" w:rsidRPr="00E832EB">
        <w:rPr>
          <w:rFonts w:ascii="Times New Roman" w:hAnsi="Times New Roman"/>
          <w:iCs/>
          <w:sz w:val="24"/>
          <w:szCs w:val="24"/>
        </w:rPr>
        <w:t xml:space="preserve"> </w:t>
      </w:r>
      <w:r w:rsidR="00975B01" w:rsidRPr="00E832EB">
        <w:rPr>
          <w:rFonts w:ascii="Times New Roman" w:hAnsi="Times New Roman"/>
          <w:i/>
          <w:sz w:val="24"/>
          <w:szCs w:val="24"/>
        </w:rPr>
        <w:t>A</w:t>
      </w:r>
      <w:r w:rsidR="00975B01" w:rsidRPr="00E832EB">
        <w:rPr>
          <w:rFonts w:ascii="Times New Roman" w:hAnsi="Times New Roman"/>
          <w:iCs/>
          <w:sz w:val="24"/>
          <w:szCs w:val="24"/>
        </w:rPr>
        <w:t xml:space="preserve">. </w:t>
      </w:r>
      <w:proofErr w:type="spellStart"/>
      <w:r w:rsidR="00975B01" w:rsidRPr="00E832EB">
        <w:rPr>
          <w:rFonts w:ascii="Times New Roman" w:hAnsi="Times New Roman"/>
          <w:i/>
          <w:sz w:val="24"/>
          <w:szCs w:val="24"/>
        </w:rPr>
        <w:t>fraterculus</w:t>
      </w:r>
      <w:proofErr w:type="spellEnd"/>
      <w:r w:rsidR="00975B01" w:rsidRPr="00E832EB">
        <w:rPr>
          <w:rFonts w:ascii="Times New Roman" w:hAnsi="Times New Roman"/>
          <w:iCs/>
          <w:sz w:val="24"/>
          <w:szCs w:val="24"/>
        </w:rPr>
        <w:t xml:space="preserve">, </w:t>
      </w:r>
      <w:r w:rsidR="00975B01" w:rsidRPr="00E832EB">
        <w:rPr>
          <w:rFonts w:ascii="Times New Roman" w:hAnsi="Times New Roman"/>
          <w:i/>
          <w:sz w:val="24"/>
          <w:szCs w:val="24"/>
        </w:rPr>
        <w:t>A</w:t>
      </w:r>
      <w:r w:rsidR="00975B01" w:rsidRPr="00E832EB">
        <w:rPr>
          <w:rFonts w:ascii="Times New Roman" w:hAnsi="Times New Roman"/>
          <w:iCs/>
          <w:sz w:val="24"/>
          <w:szCs w:val="24"/>
        </w:rPr>
        <w:t xml:space="preserve">. </w:t>
      </w:r>
      <w:proofErr w:type="spellStart"/>
      <w:r w:rsidR="00975B01" w:rsidRPr="00E832EB">
        <w:rPr>
          <w:rFonts w:ascii="Times New Roman" w:hAnsi="Times New Roman"/>
          <w:i/>
          <w:sz w:val="24"/>
          <w:szCs w:val="24"/>
        </w:rPr>
        <w:t>obliqua</w:t>
      </w:r>
      <w:proofErr w:type="spellEnd"/>
      <w:r w:rsidR="00975B01" w:rsidRPr="00E832EB">
        <w:rPr>
          <w:rFonts w:ascii="Times New Roman" w:hAnsi="Times New Roman"/>
          <w:iCs/>
          <w:sz w:val="24"/>
          <w:szCs w:val="24"/>
        </w:rPr>
        <w:t xml:space="preserve">, </w:t>
      </w:r>
      <w:r w:rsidR="00975B01" w:rsidRPr="00E832EB">
        <w:rPr>
          <w:rFonts w:ascii="Times New Roman" w:hAnsi="Times New Roman"/>
          <w:i/>
          <w:sz w:val="24"/>
          <w:szCs w:val="24"/>
        </w:rPr>
        <w:t>A</w:t>
      </w:r>
      <w:r w:rsidR="00975B01" w:rsidRPr="00E832EB">
        <w:rPr>
          <w:rFonts w:ascii="Times New Roman" w:hAnsi="Times New Roman"/>
          <w:iCs/>
          <w:sz w:val="24"/>
          <w:szCs w:val="24"/>
        </w:rPr>
        <w:t xml:space="preserve">. </w:t>
      </w:r>
      <w:proofErr w:type="spellStart"/>
      <w:r w:rsidR="00975B01" w:rsidRPr="00E832EB">
        <w:rPr>
          <w:rFonts w:ascii="Times New Roman" w:hAnsi="Times New Roman"/>
          <w:i/>
          <w:sz w:val="24"/>
          <w:szCs w:val="24"/>
        </w:rPr>
        <w:t>sororcula</w:t>
      </w:r>
      <w:proofErr w:type="spellEnd"/>
      <w:r w:rsidR="00320164">
        <w:rPr>
          <w:rFonts w:ascii="Times New Roman" w:hAnsi="Times New Roman"/>
          <w:i/>
          <w:sz w:val="24"/>
          <w:szCs w:val="24"/>
        </w:rPr>
        <w:t>,</w:t>
      </w:r>
      <w:r w:rsidR="00975B01" w:rsidRPr="00E832EB">
        <w:rPr>
          <w:rFonts w:ascii="Times New Roman" w:hAnsi="Times New Roman"/>
          <w:iCs/>
          <w:sz w:val="24"/>
          <w:szCs w:val="24"/>
        </w:rPr>
        <w:t xml:space="preserve"> </w:t>
      </w:r>
      <w:r w:rsidR="00975B01" w:rsidRPr="00E832EB">
        <w:rPr>
          <w:rFonts w:ascii="Times New Roman" w:hAnsi="Times New Roman"/>
          <w:i/>
          <w:sz w:val="24"/>
          <w:szCs w:val="24"/>
        </w:rPr>
        <w:t>A</w:t>
      </w:r>
      <w:r w:rsidR="00975B01" w:rsidRPr="00E832EB">
        <w:rPr>
          <w:rFonts w:ascii="Times New Roman" w:hAnsi="Times New Roman"/>
          <w:iCs/>
          <w:sz w:val="24"/>
          <w:szCs w:val="24"/>
        </w:rPr>
        <w:t xml:space="preserve">. </w:t>
      </w:r>
      <w:r w:rsidR="00975B01" w:rsidRPr="00E832EB">
        <w:rPr>
          <w:rFonts w:ascii="Times New Roman" w:hAnsi="Times New Roman"/>
          <w:i/>
          <w:sz w:val="24"/>
          <w:szCs w:val="24"/>
        </w:rPr>
        <w:t>pseudoparallela</w:t>
      </w:r>
      <w:r w:rsidR="00CF0249">
        <w:rPr>
          <w:rFonts w:ascii="Times New Roman" w:hAnsi="Times New Roman"/>
          <w:iCs/>
          <w:sz w:val="24"/>
          <w:szCs w:val="24"/>
        </w:rPr>
        <w:t>,</w:t>
      </w:r>
      <w:r w:rsidR="00975B01" w:rsidRPr="00E832EB">
        <w:rPr>
          <w:rFonts w:ascii="Times New Roman" w:hAnsi="Times New Roman"/>
          <w:iCs/>
          <w:sz w:val="24"/>
          <w:szCs w:val="24"/>
        </w:rPr>
        <w:t xml:space="preserve"> </w:t>
      </w:r>
      <w:r w:rsidR="00CF0249">
        <w:rPr>
          <w:rFonts w:ascii="Times New Roman" w:hAnsi="Times New Roman"/>
          <w:iCs/>
          <w:sz w:val="24"/>
          <w:szCs w:val="24"/>
        </w:rPr>
        <w:t xml:space="preserve">and </w:t>
      </w:r>
      <w:r w:rsidR="00CF0249" w:rsidRPr="00E832EB">
        <w:rPr>
          <w:rFonts w:ascii="Times New Roman" w:hAnsi="Times New Roman"/>
          <w:i/>
          <w:sz w:val="24"/>
          <w:szCs w:val="24"/>
        </w:rPr>
        <w:t>A</w:t>
      </w:r>
      <w:r w:rsidR="00CF0249" w:rsidRPr="00E832EB">
        <w:rPr>
          <w:rFonts w:ascii="Times New Roman" w:hAnsi="Times New Roman"/>
          <w:iCs/>
          <w:sz w:val="24"/>
          <w:szCs w:val="24"/>
        </w:rPr>
        <w:t xml:space="preserve">. </w:t>
      </w:r>
      <w:proofErr w:type="spellStart"/>
      <w:r w:rsidR="00CF0249" w:rsidRPr="00E832EB">
        <w:rPr>
          <w:rFonts w:ascii="Times New Roman" w:hAnsi="Times New Roman"/>
          <w:i/>
          <w:sz w:val="24"/>
          <w:szCs w:val="24"/>
        </w:rPr>
        <w:t>monte</w:t>
      </w:r>
      <w:r w:rsidR="00CF0249" w:rsidRPr="00F10D12">
        <w:rPr>
          <w:rFonts w:ascii="Times New Roman" w:hAnsi="Times New Roman"/>
          <w:i/>
          <w:iCs/>
          <w:sz w:val="24"/>
          <w:szCs w:val="24"/>
        </w:rPr>
        <w:t>i</w:t>
      </w:r>
      <w:proofErr w:type="spellEnd"/>
      <w:r w:rsidR="00CF0249" w:rsidRPr="00E832EB">
        <w:rPr>
          <w:rFonts w:ascii="Times New Roman" w:hAnsi="Times New Roman"/>
          <w:iCs/>
          <w:sz w:val="24"/>
          <w:szCs w:val="24"/>
        </w:rPr>
        <w:t xml:space="preserve"> </w:t>
      </w:r>
      <w:r w:rsidR="00975B01" w:rsidRPr="00E832EB">
        <w:rPr>
          <w:rFonts w:ascii="Times New Roman" w:hAnsi="Times New Roman"/>
          <w:iCs/>
          <w:sz w:val="24"/>
          <w:szCs w:val="24"/>
        </w:rPr>
        <w:t>occurred as super</w:t>
      </w:r>
      <w:r w:rsidR="00320164">
        <w:rPr>
          <w:rFonts w:ascii="Times New Roman" w:hAnsi="Times New Roman"/>
          <w:iCs/>
          <w:sz w:val="24"/>
          <w:szCs w:val="24"/>
        </w:rPr>
        <w:t xml:space="preserve"> </w:t>
      </w:r>
      <w:r w:rsidR="00975B01" w:rsidRPr="00E832EB">
        <w:rPr>
          <w:rFonts w:ascii="Times New Roman" w:hAnsi="Times New Roman"/>
          <w:iCs/>
          <w:sz w:val="24"/>
          <w:szCs w:val="24"/>
        </w:rPr>
        <w:t>dominant</w:t>
      </w:r>
      <w:r w:rsidR="00320164">
        <w:rPr>
          <w:rFonts w:ascii="Times New Roman" w:hAnsi="Times New Roman"/>
          <w:iCs/>
          <w:sz w:val="24"/>
          <w:szCs w:val="24"/>
        </w:rPr>
        <w:t>.</w:t>
      </w:r>
      <w:r w:rsidR="00975B01" w:rsidRPr="00E832EB">
        <w:rPr>
          <w:rFonts w:ascii="Times New Roman" w:hAnsi="Times New Roman"/>
          <w:iCs/>
          <w:sz w:val="24"/>
          <w:szCs w:val="24"/>
        </w:rPr>
        <w:t xml:space="preserve"> </w:t>
      </w:r>
      <w:r w:rsidR="009E05F0" w:rsidRPr="00E832EB">
        <w:rPr>
          <w:rFonts w:ascii="Times New Roman" w:hAnsi="Times New Roman"/>
          <w:iCs/>
          <w:sz w:val="24"/>
          <w:szCs w:val="24"/>
        </w:rPr>
        <w:t>In this environment,</w:t>
      </w:r>
      <w:r w:rsidR="00975B01" w:rsidRPr="00E832EB">
        <w:rPr>
          <w:rFonts w:ascii="Times New Roman" w:hAnsi="Times New Roman"/>
          <w:iCs/>
          <w:sz w:val="24"/>
          <w:szCs w:val="24"/>
        </w:rPr>
        <w:t xml:space="preserve"> </w:t>
      </w:r>
      <w:r w:rsidR="00975B01" w:rsidRPr="00E832EB">
        <w:rPr>
          <w:rFonts w:ascii="Times New Roman" w:hAnsi="Times New Roman"/>
          <w:i/>
          <w:sz w:val="24"/>
          <w:szCs w:val="24"/>
        </w:rPr>
        <w:t>A</w:t>
      </w:r>
      <w:r w:rsidR="00975B01" w:rsidRPr="00E832EB">
        <w:rPr>
          <w:rFonts w:ascii="Times New Roman" w:hAnsi="Times New Roman"/>
          <w:iCs/>
          <w:sz w:val="24"/>
          <w:szCs w:val="24"/>
        </w:rPr>
        <w:t xml:space="preserve">. </w:t>
      </w:r>
      <w:proofErr w:type="spellStart"/>
      <w:r w:rsidR="00975B01" w:rsidRPr="00E832EB">
        <w:rPr>
          <w:rFonts w:ascii="Times New Roman" w:hAnsi="Times New Roman"/>
          <w:i/>
          <w:sz w:val="24"/>
          <w:szCs w:val="24"/>
        </w:rPr>
        <w:t>obliqua</w:t>
      </w:r>
      <w:proofErr w:type="spellEnd"/>
      <w:r w:rsidR="00975B01" w:rsidRPr="00E832EB">
        <w:rPr>
          <w:rFonts w:ascii="Times New Roman" w:hAnsi="Times New Roman"/>
          <w:iCs/>
          <w:sz w:val="24"/>
          <w:szCs w:val="24"/>
        </w:rPr>
        <w:t xml:space="preserve">, </w:t>
      </w:r>
      <w:r w:rsidR="00975B01" w:rsidRPr="00E832EB">
        <w:rPr>
          <w:rFonts w:ascii="Times New Roman" w:hAnsi="Times New Roman"/>
          <w:i/>
          <w:sz w:val="24"/>
          <w:szCs w:val="24"/>
        </w:rPr>
        <w:t>A</w:t>
      </w:r>
      <w:r w:rsidR="00975B01" w:rsidRPr="00E832EB">
        <w:rPr>
          <w:rFonts w:ascii="Times New Roman" w:hAnsi="Times New Roman"/>
          <w:iCs/>
          <w:sz w:val="24"/>
          <w:szCs w:val="24"/>
        </w:rPr>
        <w:t xml:space="preserve">. </w:t>
      </w:r>
      <w:proofErr w:type="spellStart"/>
      <w:r w:rsidR="00975B01" w:rsidRPr="00E832EB">
        <w:rPr>
          <w:rFonts w:ascii="Times New Roman" w:hAnsi="Times New Roman"/>
          <w:i/>
          <w:sz w:val="24"/>
          <w:szCs w:val="24"/>
        </w:rPr>
        <w:t>sororcula</w:t>
      </w:r>
      <w:proofErr w:type="spellEnd"/>
      <w:r w:rsidR="00975B01" w:rsidRPr="00E832EB">
        <w:rPr>
          <w:rFonts w:ascii="Times New Roman" w:hAnsi="Times New Roman"/>
          <w:iCs/>
          <w:sz w:val="24"/>
          <w:szCs w:val="24"/>
        </w:rPr>
        <w:t xml:space="preserve">, and </w:t>
      </w:r>
      <w:r w:rsidR="00975B01" w:rsidRPr="00E832EB">
        <w:rPr>
          <w:rFonts w:ascii="Times New Roman" w:hAnsi="Times New Roman"/>
          <w:i/>
          <w:sz w:val="24"/>
          <w:szCs w:val="24"/>
        </w:rPr>
        <w:t>A</w:t>
      </w:r>
      <w:r w:rsidR="00975B01" w:rsidRPr="00E832EB">
        <w:rPr>
          <w:rFonts w:ascii="Times New Roman" w:hAnsi="Times New Roman"/>
          <w:iCs/>
          <w:sz w:val="24"/>
          <w:szCs w:val="24"/>
        </w:rPr>
        <w:t xml:space="preserve">. </w:t>
      </w:r>
      <w:proofErr w:type="spellStart"/>
      <w:r w:rsidR="00975B01" w:rsidRPr="00E832EB">
        <w:rPr>
          <w:rFonts w:ascii="Times New Roman" w:hAnsi="Times New Roman"/>
          <w:i/>
          <w:sz w:val="24"/>
          <w:szCs w:val="24"/>
        </w:rPr>
        <w:t>fraterculus</w:t>
      </w:r>
      <w:proofErr w:type="spellEnd"/>
      <w:r w:rsidR="00975B01" w:rsidRPr="00E832EB">
        <w:rPr>
          <w:rFonts w:ascii="Times New Roman" w:hAnsi="Times New Roman"/>
          <w:iCs/>
          <w:sz w:val="24"/>
          <w:szCs w:val="24"/>
        </w:rPr>
        <w:t xml:space="preserve"> were </w:t>
      </w:r>
      <w:r w:rsidR="009E05F0" w:rsidRPr="00E832EB">
        <w:rPr>
          <w:rFonts w:ascii="Times New Roman" w:hAnsi="Times New Roman"/>
          <w:iCs/>
          <w:sz w:val="24"/>
          <w:szCs w:val="24"/>
        </w:rPr>
        <w:t xml:space="preserve">considered to be </w:t>
      </w:r>
      <w:r w:rsidR="00975B01" w:rsidRPr="00E832EB">
        <w:rPr>
          <w:rFonts w:ascii="Times New Roman" w:hAnsi="Times New Roman"/>
          <w:iCs/>
          <w:sz w:val="24"/>
          <w:szCs w:val="24"/>
        </w:rPr>
        <w:t xml:space="preserve">indicators. </w:t>
      </w:r>
      <w:r w:rsidR="00E53220" w:rsidRPr="00E832EB">
        <w:rPr>
          <w:rFonts w:ascii="Times New Roman" w:hAnsi="Times New Roman"/>
          <w:iCs/>
          <w:sz w:val="24"/>
          <w:szCs w:val="24"/>
        </w:rPr>
        <w:t xml:space="preserve">In the commercial orchard, </w:t>
      </w:r>
      <w:r w:rsidR="00E53220" w:rsidRPr="00E832EB">
        <w:rPr>
          <w:rFonts w:ascii="Times New Roman" w:hAnsi="Times New Roman"/>
          <w:i/>
          <w:sz w:val="24"/>
          <w:szCs w:val="24"/>
        </w:rPr>
        <w:t xml:space="preserve">A. </w:t>
      </w:r>
      <w:proofErr w:type="spellStart"/>
      <w:r w:rsidR="00E53220" w:rsidRPr="00E832EB">
        <w:rPr>
          <w:rFonts w:ascii="Times New Roman" w:hAnsi="Times New Roman"/>
          <w:i/>
          <w:sz w:val="24"/>
          <w:szCs w:val="24"/>
        </w:rPr>
        <w:t>sororcula</w:t>
      </w:r>
      <w:proofErr w:type="spellEnd"/>
      <w:r w:rsidR="00E53220" w:rsidRPr="00E832EB">
        <w:rPr>
          <w:rFonts w:ascii="Times New Roman" w:hAnsi="Times New Roman"/>
          <w:i/>
          <w:sz w:val="24"/>
          <w:szCs w:val="24"/>
        </w:rPr>
        <w:t xml:space="preserve"> </w:t>
      </w:r>
      <w:r w:rsidR="00E53220" w:rsidRPr="00E832EB">
        <w:rPr>
          <w:rFonts w:ascii="Times New Roman" w:hAnsi="Times New Roman"/>
          <w:iCs/>
          <w:sz w:val="24"/>
          <w:szCs w:val="24"/>
        </w:rPr>
        <w:t>was super</w:t>
      </w:r>
      <w:r w:rsidR="00491495" w:rsidRPr="00E832EB">
        <w:rPr>
          <w:rFonts w:ascii="Times New Roman" w:hAnsi="Times New Roman"/>
          <w:iCs/>
          <w:sz w:val="24"/>
          <w:szCs w:val="24"/>
        </w:rPr>
        <w:t xml:space="preserve"> </w:t>
      </w:r>
      <w:r w:rsidR="00E53220" w:rsidRPr="00E832EB">
        <w:rPr>
          <w:rFonts w:ascii="Times New Roman" w:hAnsi="Times New Roman"/>
          <w:iCs/>
          <w:sz w:val="24"/>
          <w:szCs w:val="24"/>
        </w:rPr>
        <w:t xml:space="preserve">dominant and </w:t>
      </w:r>
      <w:r w:rsidR="009E05F0" w:rsidRPr="00E832EB">
        <w:rPr>
          <w:rFonts w:ascii="Times New Roman" w:hAnsi="Times New Roman"/>
          <w:iCs/>
          <w:sz w:val="24"/>
          <w:szCs w:val="24"/>
        </w:rPr>
        <w:t xml:space="preserve">an </w:t>
      </w:r>
      <w:r w:rsidR="00E53220" w:rsidRPr="00E832EB">
        <w:rPr>
          <w:rFonts w:ascii="Times New Roman" w:hAnsi="Times New Roman"/>
          <w:iCs/>
          <w:sz w:val="24"/>
          <w:szCs w:val="24"/>
        </w:rPr>
        <w:t>indicator of th</w:t>
      </w:r>
      <w:r w:rsidR="00975B01" w:rsidRPr="00E832EB">
        <w:rPr>
          <w:rFonts w:ascii="Times New Roman" w:hAnsi="Times New Roman"/>
          <w:iCs/>
          <w:sz w:val="24"/>
          <w:szCs w:val="24"/>
        </w:rPr>
        <w:t>at</w:t>
      </w:r>
      <w:r w:rsidR="00E53220" w:rsidRPr="00E832EB">
        <w:rPr>
          <w:rFonts w:ascii="Times New Roman" w:hAnsi="Times New Roman"/>
          <w:iCs/>
          <w:sz w:val="24"/>
          <w:szCs w:val="24"/>
        </w:rPr>
        <w:t xml:space="preserve"> </w:t>
      </w:r>
      <w:r w:rsidR="00975B01" w:rsidRPr="00E832EB">
        <w:rPr>
          <w:rFonts w:ascii="Times New Roman" w:hAnsi="Times New Roman"/>
          <w:iCs/>
          <w:sz w:val="24"/>
          <w:szCs w:val="24"/>
        </w:rPr>
        <w:t>environment</w:t>
      </w:r>
      <w:r w:rsidR="00E53220" w:rsidRPr="00E832EB">
        <w:rPr>
          <w:rFonts w:ascii="Times New Roman" w:hAnsi="Times New Roman"/>
          <w:iCs/>
          <w:sz w:val="24"/>
          <w:szCs w:val="24"/>
        </w:rPr>
        <w:t xml:space="preserve"> </w:t>
      </w:r>
      <w:r w:rsidR="00DE0299" w:rsidRPr="00E832EB">
        <w:rPr>
          <w:rFonts w:ascii="Times New Roman" w:hAnsi="Times New Roman"/>
          <w:iCs/>
          <w:sz w:val="24"/>
          <w:szCs w:val="24"/>
        </w:rPr>
        <w:t>(Table</w:t>
      </w:r>
      <w:r w:rsidR="00E53220" w:rsidRPr="00E832EB">
        <w:rPr>
          <w:rFonts w:ascii="Times New Roman" w:hAnsi="Times New Roman"/>
          <w:iCs/>
          <w:sz w:val="24"/>
          <w:szCs w:val="24"/>
        </w:rPr>
        <w:t xml:space="preserve"> 2).</w:t>
      </w:r>
    </w:p>
    <w:p w:rsidR="00F10D12" w:rsidRDefault="00975B01"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iCs/>
          <w:sz w:val="24"/>
          <w:szCs w:val="24"/>
        </w:rPr>
      </w:pPr>
      <w:r w:rsidRPr="00E832EB">
        <w:rPr>
          <w:rFonts w:ascii="Times New Roman" w:hAnsi="Times New Roman"/>
          <w:sz w:val="24"/>
          <w:szCs w:val="24"/>
        </w:rPr>
        <w:tab/>
      </w:r>
      <w:r w:rsidR="00E53220" w:rsidRPr="00E832EB">
        <w:rPr>
          <w:rFonts w:ascii="Times New Roman" w:hAnsi="Times New Roman"/>
          <w:iCs/>
          <w:sz w:val="24"/>
          <w:szCs w:val="24"/>
        </w:rPr>
        <w:t xml:space="preserve">In general, the species </w:t>
      </w:r>
      <w:r w:rsidR="00EB5CC8" w:rsidRPr="00E832EB">
        <w:rPr>
          <w:rFonts w:ascii="Times New Roman" w:hAnsi="Times New Roman"/>
          <w:iCs/>
          <w:sz w:val="24"/>
          <w:szCs w:val="24"/>
        </w:rPr>
        <w:t>present represented</w:t>
      </w:r>
      <w:r w:rsidR="00E53220" w:rsidRPr="00E832EB">
        <w:rPr>
          <w:rFonts w:ascii="Times New Roman" w:hAnsi="Times New Roman"/>
          <w:iCs/>
          <w:sz w:val="24"/>
          <w:szCs w:val="24"/>
        </w:rPr>
        <w:t xml:space="preserve"> the environments. In the native forest, </w:t>
      </w:r>
      <w:r w:rsidR="00E53220" w:rsidRPr="00E832EB">
        <w:rPr>
          <w:rFonts w:ascii="Times New Roman" w:hAnsi="Times New Roman"/>
          <w:i/>
          <w:sz w:val="24"/>
          <w:szCs w:val="24"/>
        </w:rPr>
        <w:t>A</w:t>
      </w:r>
      <w:r w:rsidR="00E53220" w:rsidRPr="00E832EB">
        <w:rPr>
          <w:rFonts w:ascii="Times New Roman" w:hAnsi="Times New Roman"/>
          <w:iCs/>
          <w:sz w:val="24"/>
          <w:szCs w:val="24"/>
        </w:rPr>
        <w:t xml:space="preserve">. </w:t>
      </w:r>
      <w:proofErr w:type="spellStart"/>
      <w:r w:rsidR="00E53220" w:rsidRPr="00E832EB">
        <w:rPr>
          <w:rFonts w:ascii="Times New Roman" w:hAnsi="Times New Roman"/>
          <w:i/>
          <w:sz w:val="24"/>
          <w:szCs w:val="24"/>
        </w:rPr>
        <w:t>sororcula</w:t>
      </w:r>
      <w:proofErr w:type="spellEnd"/>
      <w:r w:rsidR="00E53220" w:rsidRPr="00E832EB">
        <w:rPr>
          <w:rFonts w:ascii="Times New Roman" w:hAnsi="Times New Roman"/>
          <w:iCs/>
          <w:sz w:val="24"/>
          <w:szCs w:val="24"/>
        </w:rPr>
        <w:t xml:space="preserve"> and </w:t>
      </w:r>
      <w:r w:rsidR="00E53220" w:rsidRPr="00E832EB">
        <w:rPr>
          <w:rFonts w:ascii="Times New Roman" w:hAnsi="Times New Roman"/>
          <w:i/>
          <w:sz w:val="24"/>
          <w:szCs w:val="24"/>
        </w:rPr>
        <w:t>A</w:t>
      </w:r>
      <w:r w:rsidR="00E53220" w:rsidRPr="00E832EB">
        <w:rPr>
          <w:rFonts w:ascii="Times New Roman" w:hAnsi="Times New Roman"/>
          <w:iCs/>
          <w:sz w:val="24"/>
          <w:szCs w:val="24"/>
        </w:rPr>
        <w:t xml:space="preserve">. </w:t>
      </w:r>
      <w:proofErr w:type="spellStart"/>
      <w:r w:rsidR="00E53220" w:rsidRPr="00E832EB">
        <w:rPr>
          <w:rFonts w:ascii="Times New Roman" w:hAnsi="Times New Roman"/>
          <w:i/>
          <w:sz w:val="24"/>
          <w:szCs w:val="24"/>
        </w:rPr>
        <w:t>montei</w:t>
      </w:r>
      <w:proofErr w:type="spellEnd"/>
      <w:r w:rsidR="00E53220" w:rsidRPr="00E832EB">
        <w:rPr>
          <w:rFonts w:ascii="Times New Roman" w:hAnsi="Times New Roman"/>
          <w:i/>
          <w:sz w:val="24"/>
          <w:szCs w:val="24"/>
        </w:rPr>
        <w:t xml:space="preserve"> </w:t>
      </w:r>
      <w:r w:rsidR="00E53220" w:rsidRPr="00E832EB">
        <w:rPr>
          <w:rFonts w:ascii="Times New Roman" w:hAnsi="Times New Roman"/>
          <w:iCs/>
          <w:sz w:val="24"/>
          <w:szCs w:val="24"/>
        </w:rPr>
        <w:t xml:space="preserve">were </w:t>
      </w:r>
      <w:r w:rsidR="00BA323D" w:rsidRPr="00E832EB">
        <w:rPr>
          <w:rFonts w:ascii="Times New Roman" w:hAnsi="Times New Roman"/>
          <w:iCs/>
          <w:sz w:val="24"/>
          <w:szCs w:val="24"/>
        </w:rPr>
        <w:t>highly</w:t>
      </w:r>
      <w:r w:rsidR="00E53220" w:rsidRPr="00E832EB">
        <w:rPr>
          <w:rFonts w:ascii="Times New Roman" w:hAnsi="Times New Roman"/>
          <w:iCs/>
          <w:sz w:val="24"/>
          <w:szCs w:val="24"/>
        </w:rPr>
        <w:t xml:space="preserve"> abundant, very frequent, constant</w:t>
      </w:r>
      <w:r w:rsidR="00BA323D" w:rsidRPr="00E832EB">
        <w:rPr>
          <w:rFonts w:ascii="Times New Roman" w:hAnsi="Times New Roman"/>
          <w:iCs/>
          <w:sz w:val="24"/>
          <w:szCs w:val="24"/>
        </w:rPr>
        <w:t>,</w:t>
      </w:r>
      <w:r w:rsidR="00E53220" w:rsidRPr="00E832EB">
        <w:rPr>
          <w:rFonts w:ascii="Times New Roman" w:hAnsi="Times New Roman"/>
          <w:iCs/>
          <w:sz w:val="24"/>
          <w:szCs w:val="24"/>
        </w:rPr>
        <w:t xml:space="preserve"> and dominant. In the </w:t>
      </w:r>
      <w:r w:rsidR="00E53220" w:rsidRPr="00E832EB">
        <w:rPr>
          <w:rFonts w:ascii="Times New Roman" w:hAnsi="Times New Roman"/>
          <w:sz w:val="24"/>
          <w:szCs w:val="24"/>
        </w:rPr>
        <w:t>backyard</w:t>
      </w:r>
      <w:r w:rsidR="00E53220" w:rsidRPr="00E832EB">
        <w:rPr>
          <w:rFonts w:ascii="Times New Roman" w:hAnsi="Times New Roman"/>
          <w:iCs/>
          <w:sz w:val="24"/>
          <w:szCs w:val="24"/>
        </w:rPr>
        <w:t xml:space="preserve"> orchard, </w:t>
      </w:r>
      <w:r w:rsidR="00E53220" w:rsidRPr="00E832EB">
        <w:rPr>
          <w:rFonts w:ascii="Times New Roman" w:hAnsi="Times New Roman"/>
          <w:i/>
          <w:sz w:val="24"/>
          <w:szCs w:val="24"/>
        </w:rPr>
        <w:t>A</w:t>
      </w:r>
      <w:r w:rsidR="00E53220" w:rsidRPr="00E832EB">
        <w:rPr>
          <w:rFonts w:ascii="Times New Roman" w:hAnsi="Times New Roman"/>
          <w:iCs/>
          <w:sz w:val="24"/>
          <w:szCs w:val="24"/>
        </w:rPr>
        <w:t xml:space="preserve">. </w:t>
      </w:r>
      <w:proofErr w:type="spellStart"/>
      <w:r w:rsidR="00E53220" w:rsidRPr="00E832EB">
        <w:rPr>
          <w:rFonts w:ascii="Times New Roman" w:hAnsi="Times New Roman"/>
          <w:i/>
          <w:sz w:val="24"/>
          <w:szCs w:val="24"/>
        </w:rPr>
        <w:t>obliqua</w:t>
      </w:r>
      <w:proofErr w:type="spellEnd"/>
      <w:r w:rsidR="00E53220" w:rsidRPr="00E832EB">
        <w:rPr>
          <w:rFonts w:ascii="Times New Roman" w:hAnsi="Times New Roman"/>
          <w:iCs/>
          <w:sz w:val="24"/>
          <w:szCs w:val="24"/>
        </w:rPr>
        <w:t xml:space="preserve">, </w:t>
      </w:r>
      <w:r w:rsidR="00E53220" w:rsidRPr="00E832EB">
        <w:rPr>
          <w:rFonts w:ascii="Times New Roman" w:hAnsi="Times New Roman"/>
          <w:i/>
          <w:sz w:val="24"/>
          <w:szCs w:val="24"/>
        </w:rPr>
        <w:t>A</w:t>
      </w:r>
      <w:r w:rsidR="00E53220" w:rsidRPr="00E832EB">
        <w:rPr>
          <w:rFonts w:ascii="Times New Roman" w:hAnsi="Times New Roman"/>
          <w:iCs/>
          <w:sz w:val="24"/>
          <w:szCs w:val="24"/>
        </w:rPr>
        <w:t xml:space="preserve">. </w:t>
      </w:r>
      <w:proofErr w:type="spellStart"/>
      <w:r w:rsidR="00E53220" w:rsidRPr="00E832EB">
        <w:rPr>
          <w:rFonts w:ascii="Times New Roman" w:hAnsi="Times New Roman"/>
          <w:i/>
          <w:sz w:val="24"/>
          <w:szCs w:val="24"/>
        </w:rPr>
        <w:t>sororcula</w:t>
      </w:r>
      <w:proofErr w:type="spellEnd"/>
      <w:r w:rsidR="00320164">
        <w:rPr>
          <w:rFonts w:ascii="Times New Roman" w:hAnsi="Times New Roman"/>
          <w:i/>
          <w:sz w:val="24"/>
          <w:szCs w:val="24"/>
        </w:rPr>
        <w:t>,</w:t>
      </w:r>
      <w:r w:rsidR="00E53220" w:rsidRPr="00E832EB">
        <w:rPr>
          <w:rFonts w:ascii="Times New Roman" w:hAnsi="Times New Roman"/>
          <w:iCs/>
          <w:sz w:val="24"/>
          <w:szCs w:val="24"/>
        </w:rPr>
        <w:t xml:space="preserve"> and </w:t>
      </w:r>
      <w:r w:rsidR="00E53220" w:rsidRPr="00E832EB">
        <w:rPr>
          <w:rFonts w:ascii="Times New Roman" w:hAnsi="Times New Roman"/>
          <w:i/>
          <w:sz w:val="24"/>
          <w:szCs w:val="24"/>
        </w:rPr>
        <w:t>A</w:t>
      </w:r>
      <w:r w:rsidR="00E53220" w:rsidRPr="00E832EB">
        <w:rPr>
          <w:rFonts w:ascii="Times New Roman" w:hAnsi="Times New Roman"/>
          <w:iCs/>
          <w:sz w:val="24"/>
          <w:szCs w:val="24"/>
        </w:rPr>
        <w:t xml:space="preserve">. </w:t>
      </w:r>
      <w:proofErr w:type="spellStart"/>
      <w:r w:rsidR="00E53220" w:rsidRPr="00E832EB">
        <w:rPr>
          <w:rFonts w:ascii="Times New Roman" w:hAnsi="Times New Roman"/>
          <w:i/>
          <w:sz w:val="24"/>
          <w:szCs w:val="24"/>
        </w:rPr>
        <w:t>fraterculus</w:t>
      </w:r>
      <w:proofErr w:type="spellEnd"/>
      <w:r w:rsidR="00E53220" w:rsidRPr="00E832EB">
        <w:rPr>
          <w:rFonts w:ascii="Times New Roman" w:hAnsi="Times New Roman"/>
          <w:iCs/>
          <w:sz w:val="24"/>
          <w:szCs w:val="24"/>
        </w:rPr>
        <w:t xml:space="preserve"> were super</w:t>
      </w:r>
      <w:r w:rsidR="000839CE" w:rsidRPr="00E832EB">
        <w:rPr>
          <w:rFonts w:ascii="Times New Roman" w:hAnsi="Times New Roman"/>
          <w:iCs/>
          <w:sz w:val="24"/>
          <w:szCs w:val="24"/>
        </w:rPr>
        <w:t xml:space="preserve"> </w:t>
      </w:r>
      <w:r w:rsidR="00E53220" w:rsidRPr="00E832EB">
        <w:rPr>
          <w:rFonts w:ascii="Times New Roman" w:hAnsi="Times New Roman"/>
          <w:iCs/>
          <w:sz w:val="24"/>
          <w:szCs w:val="24"/>
        </w:rPr>
        <w:t>abundant, super</w:t>
      </w:r>
      <w:r w:rsidR="00165408" w:rsidRPr="00E832EB">
        <w:rPr>
          <w:rFonts w:ascii="Times New Roman" w:hAnsi="Times New Roman"/>
          <w:iCs/>
          <w:sz w:val="24"/>
          <w:szCs w:val="24"/>
        </w:rPr>
        <w:t xml:space="preserve"> </w:t>
      </w:r>
      <w:r w:rsidR="00E53220" w:rsidRPr="00E832EB">
        <w:rPr>
          <w:rFonts w:ascii="Times New Roman" w:hAnsi="Times New Roman"/>
          <w:iCs/>
          <w:sz w:val="24"/>
          <w:szCs w:val="24"/>
        </w:rPr>
        <w:t>dominant, super</w:t>
      </w:r>
      <w:r w:rsidR="00165408" w:rsidRPr="00E832EB">
        <w:rPr>
          <w:rFonts w:ascii="Times New Roman" w:hAnsi="Times New Roman"/>
          <w:iCs/>
          <w:sz w:val="24"/>
          <w:szCs w:val="24"/>
        </w:rPr>
        <w:t xml:space="preserve"> </w:t>
      </w:r>
      <w:r w:rsidR="00E53220" w:rsidRPr="00E832EB">
        <w:rPr>
          <w:rFonts w:ascii="Times New Roman" w:hAnsi="Times New Roman"/>
          <w:iCs/>
          <w:sz w:val="24"/>
          <w:szCs w:val="24"/>
        </w:rPr>
        <w:t>frequent</w:t>
      </w:r>
      <w:r w:rsidR="00320164">
        <w:rPr>
          <w:rFonts w:ascii="Times New Roman" w:hAnsi="Times New Roman"/>
          <w:iCs/>
          <w:sz w:val="24"/>
          <w:szCs w:val="24"/>
        </w:rPr>
        <w:t>,</w:t>
      </w:r>
      <w:r w:rsidR="00E53220" w:rsidRPr="00E832EB">
        <w:rPr>
          <w:rFonts w:ascii="Times New Roman" w:hAnsi="Times New Roman"/>
          <w:iCs/>
          <w:sz w:val="24"/>
          <w:szCs w:val="24"/>
        </w:rPr>
        <w:t xml:space="preserve"> and constant</w:t>
      </w:r>
      <w:r w:rsidR="00165408" w:rsidRPr="00E832EB">
        <w:rPr>
          <w:rFonts w:ascii="Times New Roman" w:hAnsi="Times New Roman"/>
          <w:iCs/>
          <w:sz w:val="24"/>
          <w:szCs w:val="24"/>
        </w:rPr>
        <w:t>.</w:t>
      </w:r>
      <w:r w:rsidR="00E53220" w:rsidRPr="00E832EB">
        <w:rPr>
          <w:rFonts w:ascii="Times New Roman" w:hAnsi="Times New Roman"/>
          <w:iCs/>
          <w:sz w:val="24"/>
          <w:szCs w:val="24"/>
        </w:rPr>
        <w:t xml:space="preserve"> </w:t>
      </w:r>
      <w:r w:rsidR="00320164">
        <w:rPr>
          <w:rFonts w:ascii="Times New Roman" w:hAnsi="Times New Roman"/>
          <w:iCs/>
          <w:sz w:val="24"/>
          <w:szCs w:val="24"/>
        </w:rPr>
        <w:t>In</w:t>
      </w:r>
      <w:r w:rsidR="00165408" w:rsidRPr="00E832EB">
        <w:rPr>
          <w:rFonts w:ascii="Times New Roman" w:hAnsi="Times New Roman"/>
          <w:iCs/>
          <w:sz w:val="24"/>
          <w:szCs w:val="24"/>
        </w:rPr>
        <w:t xml:space="preserve"> the commercial orchard</w:t>
      </w:r>
      <w:r w:rsidR="00BA323D" w:rsidRPr="00E832EB">
        <w:rPr>
          <w:rFonts w:ascii="Times New Roman" w:hAnsi="Times New Roman"/>
          <w:iCs/>
          <w:sz w:val="24"/>
          <w:szCs w:val="24"/>
        </w:rPr>
        <w:t>,</w:t>
      </w:r>
      <w:r w:rsidR="00165408" w:rsidRPr="00E832EB">
        <w:rPr>
          <w:rFonts w:ascii="Times New Roman" w:hAnsi="Times New Roman"/>
          <w:iCs/>
          <w:sz w:val="24"/>
          <w:szCs w:val="24"/>
        </w:rPr>
        <w:t xml:space="preserve"> </w:t>
      </w:r>
      <w:r w:rsidR="00165408" w:rsidRPr="00E832EB">
        <w:rPr>
          <w:rFonts w:ascii="Times New Roman" w:hAnsi="Times New Roman"/>
          <w:i/>
          <w:sz w:val="24"/>
          <w:szCs w:val="24"/>
        </w:rPr>
        <w:t>A</w:t>
      </w:r>
      <w:r w:rsidR="00165408" w:rsidRPr="00E832EB">
        <w:rPr>
          <w:rFonts w:ascii="Times New Roman" w:hAnsi="Times New Roman"/>
          <w:iCs/>
          <w:sz w:val="24"/>
          <w:szCs w:val="24"/>
        </w:rPr>
        <w:t xml:space="preserve">. </w:t>
      </w:r>
      <w:proofErr w:type="spellStart"/>
      <w:r w:rsidR="00165408" w:rsidRPr="00E832EB">
        <w:rPr>
          <w:rFonts w:ascii="Times New Roman" w:hAnsi="Times New Roman"/>
          <w:i/>
          <w:sz w:val="24"/>
          <w:szCs w:val="24"/>
        </w:rPr>
        <w:t>sororcula</w:t>
      </w:r>
      <w:proofErr w:type="spellEnd"/>
      <w:r w:rsidR="00165408" w:rsidRPr="00E832EB">
        <w:rPr>
          <w:rFonts w:ascii="Times New Roman" w:hAnsi="Times New Roman"/>
          <w:iCs/>
          <w:sz w:val="24"/>
          <w:szCs w:val="24"/>
        </w:rPr>
        <w:t xml:space="preserve"> was super</w:t>
      </w:r>
      <w:r w:rsidR="00BA323D" w:rsidRPr="00E832EB">
        <w:rPr>
          <w:rFonts w:ascii="Times New Roman" w:hAnsi="Times New Roman"/>
          <w:iCs/>
          <w:sz w:val="24"/>
          <w:szCs w:val="24"/>
        </w:rPr>
        <w:t xml:space="preserve"> </w:t>
      </w:r>
      <w:r w:rsidR="00165408" w:rsidRPr="00E832EB">
        <w:rPr>
          <w:rFonts w:ascii="Times New Roman" w:hAnsi="Times New Roman"/>
          <w:iCs/>
          <w:sz w:val="24"/>
          <w:szCs w:val="24"/>
        </w:rPr>
        <w:t>abundant, super dominant, super frequent</w:t>
      </w:r>
      <w:r w:rsidR="00320164">
        <w:rPr>
          <w:rFonts w:ascii="Times New Roman" w:hAnsi="Times New Roman"/>
          <w:iCs/>
          <w:sz w:val="24"/>
          <w:szCs w:val="24"/>
        </w:rPr>
        <w:t>,</w:t>
      </w:r>
      <w:r w:rsidR="00165408" w:rsidRPr="00E832EB">
        <w:rPr>
          <w:rFonts w:ascii="Times New Roman" w:hAnsi="Times New Roman"/>
          <w:iCs/>
          <w:sz w:val="24"/>
          <w:szCs w:val="24"/>
        </w:rPr>
        <w:t xml:space="preserve"> and constant </w:t>
      </w:r>
      <w:r w:rsidR="00E53220" w:rsidRPr="00E832EB">
        <w:rPr>
          <w:rFonts w:ascii="Times New Roman" w:hAnsi="Times New Roman"/>
          <w:iCs/>
          <w:sz w:val="24"/>
          <w:szCs w:val="24"/>
        </w:rPr>
        <w:t>(Tab</w:t>
      </w:r>
      <w:r w:rsidR="00B1080A" w:rsidRPr="00E832EB">
        <w:rPr>
          <w:rFonts w:ascii="Times New Roman" w:hAnsi="Times New Roman"/>
          <w:iCs/>
          <w:sz w:val="24"/>
          <w:szCs w:val="24"/>
        </w:rPr>
        <w:t>l</w:t>
      </w:r>
      <w:r w:rsidR="00E53220" w:rsidRPr="00E832EB">
        <w:rPr>
          <w:rFonts w:ascii="Times New Roman" w:hAnsi="Times New Roman"/>
          <w:iCs/>
          <w:sz w:val="24"/>
          <w:szCs w:val="24"/>
        </w:rPr>
        <w:t xml:space="preserve">e 2). </w:t>
      </w:r>
    </w:p>
    <w:p w:rsidR="00F10D12" w:rsidRPr="00F10D12" w:rsidRDefault="00F10D12"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iCs/>
          <w:sz w:val="24"/>
          <w:szCs w:val="24"/>
        </w:rPr>
      </w:pPr>
    </w:p>
    <w:p w:rsidR="00F10D12" w:rsidRDefault="0044427A"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iCs/>
          <w:sz w:val="24"/>
          <w:szCs w:val="24"/>
        </w:rPr>
      </w:pPr>
      <w:r w:rsidRPr="00E832EB">
        <w:rPr>
          <w:rFonts w:ascii="Times New Roman" w:hAnsi="Times New Roman"/>
          <w:iCs/>
          <w:sz w:val="24"/>
          <w:szCs w:val="24"/>
        </w:rPr>
        <w:t>PATTERN OF SPATIAL DISTRIBUTION</w:t>
      </w:r>
    </w:p>
    <w:p w:rsidR="00F10D12" w:rsidRDefault="00F10D12"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iCs/>
          <w:sz w:val="24"/>
          <w:szCs w:val="24"/>
        </w:rPr>
      </w:pPr>
    </w:p>
    <w:p w:rsidR="00F10D12" w:rsidRDefault="00F10D12"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sz w:val="24"/>
          <w:szCs w:val="24"/>
        </w:rPr>
      </w:pPr>
      <w:r w:rsidRPr="00F10D12">
        <w:rPr>
          <w:rFonts w:ascii="Times New Roman" w:hAnsi="Times New Roman"/>
          <w:iCs/>
          <w:sz w:val="24"/>
          <w:szCs w:val="24"/>
        </w:rPr>
        <w:tab/>
      </w:r>
      <w:r w:rsidRPr="00F10D12">
        <w:rPr>
          <w:rFonts w:ascii="Times New Roman" w:hAnsi="Times New Roman"/>
          <w:sz w:val="24"/>
          <w:szCs w:val="24"/>
        </w:rPr>
        <w:t>The dispersion index, variance-to-mean ratio (</w:t>
      </w:r>
      <w:r w:rsidRPr="00F10D12">
        <w:rPr>
          <w:rFonts w:ascii="Times New Roman" w:hAnsi="Times New Roman"/>
          <w:i/>
          <w:sz w:val="24"/>
          <w:szCs w:val="24"/>
        </w:rPr>
        <w:t>I</w:t>
      </w:r>
      <w:r w:rsidRPr="00F10D12">
        <w:rPr>
          <w:rFonts w:ascii="Times New Roman" w:hAnsi="Times New Roman"/>
          <w:sz w:val="24"/>
          <w:szCs w:val="24"/>
        </w:rPr>
        <w:t>), presented significant values (above 1.0) in the 3 environments (i.e.</w:t>
      </w:r>
      <w:r w:rsidR="006448E6">
        <w:rPr>
          <w:rFonts w:ascii="Times New Roman" w:hAnsi="Times New Roman"/>
          <w:sz w:val="24"/>
          <w:szCs w:val="24"/>
        </w:rPr>
        <w:t>,</w:t>
      </w:r>
      <w:r w:rsidRPr="00F10D12">
        <w:rPr>
          <w:rFonts w:ascii="Times New Roman" w:hAnsi="Times New Roman"/>
          <w:sz w:val="24"/>
          <w:szCs w:val="24"/>
        </w:rPr>
        <w:t xml:space="preserve"> native forest, backyard orchard, and commercial orchard). The exponent k of the negative binomial calculated for the number of </w:t>
      </w:r>
      <w:proofErr w:type="spellStart"/>
      <w:r w:rsidRPr="00F10D12">
        <w:rPr>
          <w:rFonts w:ascii="Times New Roman" w:hAnsi="Times New Roman"/>
          <w:i/>
          <w:iCs/>
          <w:sz w:val="24"/>
          <w:szCs w:val="24"/>
        </w:rPr>
        <w:t>Anastrepha</w:t>
      </w:r>
      <w:proofErr w:type="spellEnd"/>
      <w:r w:rsidRPr="00F10D12">
        <w:rPr>
          <w:rFonts w:ascii="Times New Roman" w:hAnsi="Times New Roman"/>
          <w:sz w:val="24"/>
          <w:szCs w:val="24"/>
        </w:rPr>
        <w:t xml:space="preserve"> species adults caught in traps, in all the evaluated environments presented positive and significant values, above zero, except in the commercial orchard, with 2 negative values.</w:t>
      </w:r>
      <w:r w:rsidR="00E53220" w:rsidRPr="00E832EB">
        <w:rPr>
          <w:rFonts w:ascii="Times New Roman" w:hAnsi="Times New Roman"/>
          <w:sz w:val="24"/>
          <w:szCs w:val="24"/>
        </w:rPr>
        <w:t xml:space="preserve"> For the theoretical frequency distributions (</w:t>
      </w:r>
      <w:r w:rsidR="008109A0" w:rsidRPr="00E832EB">
        <w:rPr>
          <w:rFonts w:ascii="Times New Roman" w:hAnsi="Times New Roman"/>
          <w:sz w:val="24"/>
          <w:szCs w:val="24"/>
        </w:rPr>
        <w:t>i.e.</w:t>
      </w:r>
      <w:r w:rsidR="006448E6">
        <w:rPr>
          <w:rFonts w:ascii="Times New Roman" w:hAnsi="Times New Roman"/>
          <w:sz w:val="24"/>
          <w:szCs w:val="24"/>
        </w:rPr>
        <w:t>,</w:t>
      </w:r>
      <w:r w:rsidR="008109A0" w:rsidRPr="00E832EB">
        <w:rPr>
          <w:rFonts w:ascii="Times New Roman" w:hAnsi="Times New Roman"/>
          <w:sz w:val="24"/>
          <w:szCs w:val="24"/>
        </w:rPr>
        <w:t xml:space="preserve"> </w:t>
      </w:r>
      <w:r w:rsidR="00E53220" w:rsidRPr="00E832EB">
        <w:rPr>
          <w:rFonts w:ascii="Times New Roman" w:hAnsi="Times New Roman"/>
          <w:sz w:val="24"/>
          <w:szCs w:val="24"/>
        </w:rPr>
        <w:t xml:space="preserve">Poisson, </w:t>
      </w:r>
      <w:r w:rsidR="008109A0" w:rsidRPr="00E832EB">
        <w:rPr>
          <w:rFonts w:ascii="Times New Roman" w:hAnsi="Times New Roman"/>
          <w:sz w:val="24"/>
          <w:szCs w:val="24"/>
        </w:rPr>
        <w:t>n</w:t>
      </w:r>
      <w:r w:rsidR="00E53220" w:rsidRPr="00E832EB">
        <w:rPr>
          <w:rFonts w:ascii="Times New Roman" w:hAnsi="Times New Roman"/>
          <w:sz w:val="24"/>
          <w:szCs w:val="24"/>
        </w:rPr>
        <w:t xml:space="preserve">egative </w:t>
      </w:r>
      <w:r w:rsidR="008109A0" w:rsidRPr="00E832EB">
        <w:rPr>
          <w:rFonts w:ascii="Times New Roman" w:hAnsi="Times New Roman"/>
          <w:sz w:val="24"/>
          <w:szCs w:val="24"/>
        </w:rPr>
        <w:t>b</w:t>
      </w:r>
      <w:r w:rsidR="00E53220" w:rsidRPr="00E832EB">
        <w:rPr>
          <w:rFonts w:ascii="Times New Roman" w:hAnsi="Times New Roman"/>
          <w:sz w:val="24"/>
          <w:szCs w:val="24"/>
        </w:rPr>
        <w:t>inomial</w:t>
      </w:r>
      <w:r w:rsidR="008109A0" w:rsidRPr="00E832EB">
        <w:rPr>
          <w:rFonts w:ascii="Times New Roman" w:hAnsi="Times New Roman"/>
          <w:sz w:val="24"/>
          <w:szCs w:val="24"/>
        </w:rPr>
        <w:t>,</w:t>
      </w:r>
      <w:r w:rsidR="00E53220" w:rsidRPr="00E832EB">
        <w:rPr>
          <w:rFonts w:ascii="Times New Roman" w:hAnsi="Times New Roman"/>
          <w:sz w:val="24"/>
          <w:szCs w:val="24"/>
        </w:rPr>
        <w:t xml:space="preserve"> and </w:t>
      </w:r>
      <w:r w:rsidR="008109A0" w:rsidRPr="00E832EB">
        <w:rPr>
          <w:rFonts w:ascii="Times New Roman" w:hAnsi="Times New Roman"/>
          <w:sz w:val="24"/>
          <w:szCs w:val="24"/>
        </w:rPr>
        <w:t>p</w:t>
      </w:r>
      <w:r w:rsidR="00E53220" w:rsidRPr="00E832EB">
        <w:rPr>
          <w:rFonts w:ascii="Times New Roman" w:hAnsi="Times New Roman"/>
          <w:sz w:val="24"/>
          <w:szCs w:val="24"/>
        </w:rPr>
        <w:t xml:space="preserve">ositive </w:t>
      </w:r>
      <w:r w:rsidR="008109A0" w:rsidRPr="00E832EB">
        <w:rPr>
          <w:rFonts w:ascii="Times New Roman" w:hAnsi="Times New Roman"/>
          <w:sz w:val="24"/>
          <w:szCs w:val="24"/>
        </w:rPr>
        <w:t>b</w:t>
      </w:r>
      <w:r w:rsidR="00E53220" w:rsidRPr="00E832EB">
        <w:rPr>
          <w:rFonts w:ascii="Times New Roman" w:hAnsi="Times New Roman"/>
          <w:sz w:val="24"/>
          <w:szCs w:val="24"/>
        </w:rPr>
        <w:t xml:space="preserve">inomial) during the seasons, </w:t>
      </w:r>
      <w:r w:rsidR="006448E6">
        <w:rPr>
          <w:rFonts w:ascii="Times New Roman" w:hAnsi="Times New Roman"/>
          <w:sz w:val="24"/>
          <w:szCs w:val="24"/>
        </w:rPr>
        <w:t>we</w:t>
      </w:r>
      <w:r w:rsidR="00E53220" w:rsidRPr="00E832EB">
        <w:rPr>
          <w:rFonts w:ascii="Times New Roman" w:hAnsi="Times New Roman"/>
          <w:sz w:val="24"/>
          <w:szCs w:val="24"/>
        </w:rPr>
        <w:t xml:space="preserve"> observed that in the spring and autumn,</w:t>
      </w:r>
      <w:r w:rsidR="00E53220" w:rsidRPr="00E832EB">
        <w:rPr>
          <w:rFonts w:ascii="Times New Roman" w:hAnsi="Times New Roman"/>
          <w:i/>
          <w:iCs/>
          <w:sz w:val="24"/>
          <w:szCs w:val="24"/>
        </w:rPr>
        <w:t xml:space="preserve"> </w:t>
      </w:r>
      <w:proofErr w:type="spellStart"/>
      <w:r w:rsidR="00E53220" w:rsidRPr="00E832EB">
        <w:rPr>
          <w:rFonts w:ascii="Times New Roman" w:hAnsi="Times New Roman"/>
          <w:i/>
          <w:iCs/>
          <w:sz w:val="24"/>
          <w:szCs w:val="24"/>
        </w:rPr>
        <w:t>Anastrepha</w:t>
      </w:r>
      <w:proofErr w:type="spellEnd"/>
      <w:r w:rsidR="00E53220" w:rsidRPr="00E832EB">
        <w:rPr>
          <w:rFonts w:ascii="Times New Roman" w:hAnsi="Times New Roman"/>
          <w:sz w:val="24"/>
          <w:szCs w:val="24"/>
        </w:rPr>
        <w:t xml:space="preserve"> species presented a strongly aggregated</w:t>
      </w:r>
      <w:r w:rsidR="00D47025" w:rsidRPr="00E832EB">
        <w:rPr>
          <w:rFonts w:ascii="Times New Roman" w:hAnsi="Times New Roman"/>
          <w:sz w:val="24"/>
          <w:szCs w:val="24"/>
        </w:rPr>
        <w:t xml:space="preserve"> distribution pattern (Tables 3</w:t>
      </w:r>
      <w:r w:rsidR="008109A0" w:rsidRPr="00E832EB">
        <w:rPr>
          <w:rFonts w:ascii="Times New Roman" w:hAnsi="Times New Roman"/>
          <w:sz w:val="24"/>
          <w:szCs w:val="24"/>
        </w:rPr>
        <w:t xml:space="preserve"> and </w:t>
      </w:r>
      <w:r w:rsidR="00222646" w:rsidRPr="00E832EB">
        <w:rPr>
          <w:rFonts w:ascii="Times New Roman" w:hAnsi="Times New Roman"/>
          <w:sz w:val="24"/>
          <w:szCs w:val="24"/>
        </w:rPr>
        <w:t>4</w:t>
      </w:r>
      <w:r w:rsidR="00E53220" w:rsidRPr="00E832EB">
        <w:rPr>
          <w:rFonts w:ascii="Times New Roman" w:hAnsi="Times New Roman"/>
          <w:sz w:val="24"/>
          <w:szCs w:val="24"/>
        </w:rPr>
        <w:t xml:space="preserve">). There was no definite spatial distribution pattern of </w:t>
      </w:r>
      <w:proofErr w:type="spellStart"/>
      <w:r w:rsidR="00E53220" w:rsidRPr="00E832EB">
        <w:rPr>
          <w:rFonts w:ascii="Times New Roman" w:hAnsi="Times New Roman"/>
          <w:i/>
          <w:iCs/>
          <w:sz w:val="24"/>
          <w:szCs w:val="24"/>
        </w:rPr>
        <w:t>Anastrepha</w:t>
      </w:r>
      <w:proofErr w:type="spellEnd"/>
      <w:r w:rsidR="00E53220" w:rsidRPr="00E832EB">
        <w:rPr>
          <w:rFonts w:ascii="Times New Roman" w:hAnsi="Times New Roman"/>
          <w:sz w:val="24"/>
          <w:szCs w:val="24"/>
        </w:rPr>
        <w:t xml:space="preserve"> sp</w:t>
      </w:r>
      <w:r w:rsidR="00D47025" w:rsidRPr="00E832EB">
        <w:rPr>
          <w:rFonts w:ascii="Times New Roman" w:hAnsi="Times New Roman"/>
          <w:sz w:val="24"/>
          <w:szCs w:val="24"/>
        </w:rPr>
        <w:t xml:space="preserve">ecies </w:t>
      </w:r>
      <w:r w:rsidR="00E53220" w:rsidRPr="00E832EB">
        <w:rPr>
          <w:rFonts w:ascii="Times New Roman" w:hAnsi="Times New Roman"/>
          <w:sz w:val="24"/>
          <w:szCs w:val="24"/>
        </w:rPr>
        <w:t>in the winter (Tables 4</w:t>
      </w:r>
      <w:r w:rsidR="008109A0" w:rsidRPr="00E832EB">
        <w:rPr>
          <w:rFonts w:ascii="Times New Roman" w:hAnsi="Times New Roman"/>
          <w:sz w:val="24"/>
          <w:szCs w:val="24"/>
        </w:rPr>
        <w:t xml:space="preserve"> and </w:t>
      </w:r>
      <w:r w:rsidR="00E53220" w:rsidRPr="00E832EB">
        <w:rPr>
          <w:rFonts w:ascii="Times New Roman" w:hAnsi="Times New Roman"/>
          <w:sz w:val="24"/>
          <w:szCs w:val="24"/>
        </w:rPr>
        <w:t>5).</w:t>
      </w:r>
    </w:p>
    <w:p w:rsidR="00F10D12" w:rsidRDefault="00E53220"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708"/>
        <w:rPr>
          <w:rFonts w:ascii="Times New Roman" w:hAnsi="Times New Roman"/>
          <w:sz w:val="24"/>
          <w:szCs w:val="24"/>
        </w:rPr>
      </w:pPr>
      <w:r w:rsidRPr="00E832EB">
        <w:rPr>
          <w:rFonts w:ascii="Times New Roman" w:hAnsi="Times New Roman"/>
          <w:sz w:val="24"/>
          <w:szCs w:val="24"/>
        </w:rPr>
        <w:t xml:space="preserve">The populations of </w:t>
      </w:r>
      <w:proofErr w:type="spellStart"/>
      <w:r w:rsidRPr="00E832EB">
        <w:rPr>
          <w:rFonts w:ascii="Times New Roman" w:hAnsi="Times New Roman"/>
          <w:i/>
          <w:iCs/>
          <w:sz w:val="24"/>
          <w:szCs w:val="24"/>
        </w:rPr>
        <w:t>Anastrepha</w:t>
      </w:r>
      <w:proofErr w:type="spellEnd"/>
      <w:r w:rsidRPr="00E832EB">
        <w:rPr>
          <w:rFonts w:ascii="Times New Roman" w:hAnsi="Times New Roman"/>
          <w:sz w:val="24"/>
          <w:szCs w:val="24"/>
        </w:rPr>
        <w:t xml:space="preserve"> sp</w:t>
      </w:r>
      <w:r w:rsidR="009E6D6C" w:rsidRPr="00E832EB">
        <w:rPr>
          <w:rFonts w:ascii="Times New Roman" w:hAnsi="Times New Roman"/>
          <w:sz w:val="24"/>
          <w:szCs w:val="24"/>
        </w:rPr>
        <w:t xml:space="preserve">ecies </w:t>
      </w:r>
      <w:r w:rsidRPr="00E832EB">
        <w:rPr>
          <w:rFonts w:ascii="Times New Roman" w:hAnsi="Times New Roman"/>
          <w:sz w:val="24"/>
          <w:szCs w:val="24"/>
        </w:rPr>
        <w:t>did not present an adjustment to the uniform spatial distribution pattern (</w:t>
      </w:r>
      <w:r w:rsidR="008109A0" w:rsidRPr="00E832EB">
        <w:rPr>
          <w:rFonts w:ascii="Times New Roman" w:hAnsi="Times New Roman"/>
          <w:sz w:val="24"/>
          <w:szCs w:val="24"/>
        </w:rPr>
        <w:t>i.e.</w:t>
      </w:r>
      <w:r w:rsidR="006448E6">
        <w:rPr>
          <w:rFonts w:ascii="Times New Roman" w:hAnsi="Times New Roman"/>
          <w:sz w:val="24"/>
          <w:szCs w:val="24"/>
        </w:rPr>
        <w:t>,</w:t>
      </w:r>
      <w:r w:rsidR="008109A0" w:rsidRPr="00E832EB">
        <w:rPr>
          <w:rFonts w:ascii="Times New Roman" w:hAnsi="Times New Roman"/>
          <w:sz w:val="24"/>
          <w:szCs w:val="24"/>
        </w:rPr>
        <w:t xml:space="preserve"> b</w:t>
      </w:r>
      <w:r w:rsidRPr="00E832EB">
        <w:rPr>
          <w:rFonts w:ascii="Times New Roman" w:hAnsi="Times New Roman"/>
          <w:sz w:val="24"/>
          <w:szCs w:val="24"/>
        </w:rPr>
        <w:t xml:space="preserve">inomial </w:t>
      </w:r>
      <w:r w:rsidR="008109A0" w:rsidRPr="00E832EB">
        <w:rPr>
          <w:rFonts w:ascii="Times New Roman" w:hAnsi="Times New Roman"/>
          <w:sz w:val="24"/>
          <w:szCs w:val="24"/>
        </w:rPr>
        <w:t>p</w:t>
      </w:r>
      <w:r w:rsidRPr="00E832EB">
        <w:rPr>
          <w:rFonts w:ascii="Times New Roman" w:hAnsi="Times New Roman"/>
          <w:sz w:val="24"/>
          <w:szCs w:val="24"/>
        </w:rPr>
        <w:t>ositive) or to the random spatial distribution (</w:t>
      </w:r>
      <w:r w:rsidR="008109A0" w:rsidRPr="00E832EB">
        <w:rPr>
          <w:rFonts w:ascii="Times New Roman" w:hAnsi="Times New Roman"/>
          <w:sz w:val="24"/>
          <w:szCs w:val="24"/>
        </w:rPr>
        <w:t>i.e.</w:t>
      </w:r>
      <w:r w:rsidR="006448E6">
        <w:rPr>
          <w:rFonts w:ascii="Times New Roman" w:hAnsi="Times New Roman"/>
          <w:sz w:val="24"/>
          <w:szCs w:val="24"/>
        </w:rPr>
        <w:t>,</w:t>
      </w:r>
      <w:r w:rsidR="008109A0" w:rsidRPr="00E832EB">
        <w:rPr>
          <w:rFonts w:ascii="Times New Roman" w:hAnsi="Times New Roman"/>
          <w:sz w:val="24"/>
          <w:szCs w:val="24"/>
        </w:rPr>
        <w:t xml:space="preserve"> </w:t>
      </w:r>
      <w:r w:rsidRPr="00E832EB">
        <w:rPr>
          <w:rFonts w:ascii="Times New Roman" w:hAnsi="Times New Roman"/>
          <w:sz w:val="24"/>
          <w:szCs w:val="24"/>
        </w:rPr>
        <w:t xml:space="preserve">Poisson) in any of the evaluated environments. In fact, </w:t>
      </w:r>
      <w:proofErr w:type="spellStart"/>
      <w:r w:rsidRPr="00E832EB">
        <w:rPr>
          <w:rFonts w:ascii="Times New Roman" w:hAnsi="Times New Roman"/>
          <w:i/>
          <w:iCs/>
          <w:sz w:val="24"/>
          <w:szCs w:val="24"/>
        </w:rPr>
        <w:t>Anastrepha</w:t>
      </w:r>
      <w:proofErr w:type="spellEnd"/>
      <w:r w:rsidRPr="00E832EB">
        <w:rPr>
          <w:rFonts w:ascii="Times New Roman" w:hAnsi="Times New Roman"/>
          <w:sz w:val="24"/>
          <w:szCs w:val="24"/>
        </w:rPr>
        <w:t xml:space="preserve"> species </w:t>
      </w:r>
      <w:r w:rsidR="008109A0" w:rsidRPr="00E832EB">
        <w:rPr>
          <w:rFonts w:ascii="Times New Roman" w:hAnsi="Times New Roman"/>
          <w:sz w:val="24"/>
          <w:szCs w:val="24"/>
        </w:rPr>
        <w:t xml:space="preserve">adults </w:t>
      </w:r>
      <w:r w:rsidRPr="00E832EB">
        <w:rPr>
          <w:rFonts w:ascii="Times New Roman" w:hAnsi="Times New Roman"/>
          <w:sz w:val="24"/>
          <w:szCs w:val="24"/>
        </w:rPr>
        <w:t xml:space="preserve">presented </w:t>
      </w:r>
      <w:r w:rsidR="008109A0" w:rsidRPr="00E832EB">
        <w:rPr>
          <w:rFonts w:ascii="Times New Roman" w:hAnsi="Times New Roman"/>
          <w:sz w:val="24"/>
          <w:szCs w:val="24"/>
        </w:rPr>
        <w:t xml:space="preserve">a </w:t>
      </w:r>
      <w:r w:rsidRPr="00E832EB">
        <w:rPr>
          <w:rFonts w:ascii="Times New Roman" w:hAnsi="Times New Roman"/>
          <w:sz w:val="24"/>
          <w:szCs w:val="24"/>
        </w:rPr>
        <w:t>strongly aggregated sp</w:t>
      </w:r>
      <w:r w:rsidR="009E6D6C" w:rsidRPr="00E832EB">
        <w:rPr>
          <w:rFonts w:ascii="Times New Roman" w:hAnsi="Times New Roman"/>
          <w:sz w:val="24"/>
          <w:szCs w:val="24"/>
        </w:rPr>
        <w:t>at</w:t>
      </w:r>
      <w:r w:rsidRPr="00E832EB">
        <w:rPr>
          <w:rFonts w:ascii="Times New Roman" w:hAnsi="Times New Roman"/>
          <w:sz w:val="24"/>
          <w:szCs w:val="24"/>
        </w:rPr>
        <w:t>ial</w:t>
      </w:r>
      <w:r w:rsidR="00F10D12" w:rsidRPr="00F10D12">
        <w:rPr>
          <w:rFonts w:ascii="Times New Roman" w:hAnsi="Times New Roman"/>
          <w:sz w:val="24"/>
          <w:szCs w:val="24"/>
        </w:rPr>
        <w:t xml:space="preserve"> </w:t>
      </w:r>
      <w:r w:rsidRPr="00E832EB">
        <w:rPr>
          <w:rFonts w:ascii="Times New Roman" w:hAnsi="Times New Roman"/>
          <w:sz w:val="24"/>
          <w:szCs w:val="24"/>
        </w:rPr>
        <w:t xml:space="preserve">distribution in </w:t>
      </w:r>
      <w:r w:rsidR="008109A0" w:rsidRPr="00E832EB">
        <w:rPr>
          <w:rFonts w:ascii="Times New Roman" w:hAnsi="Times New Roman"/>
          <w:sz w:val="24"/>
          <w:szCs w:val="24"/>
        </w:rPr>
        <w:t xml:space="preserve">a </w:t>
      </w:r>
      <w:r w:rsidRPr="00E832EB">
        <w:rPr>
          <w:rFonts w:ascii="Times New Roman" w:hAnsi="Times New Roman"/>
          <w:sz w:val="24"/>
          <w:szCs w:val="24"/>
        </w:rPr>
        <w:t>natural environment (</w:t>
      </w:r>
      <w:r w:rsidR="008109A0" w:rsidRPr="00E832EB">
        <w:rPr>
          <w:rFonts w:ascii="Times New Roman" w:hAnsi="Times New Roman"/>
          <w:sz w:val="24"/>
          <w:szCs w:val="24"/>
        </w:rPr>
        <w:t>i.e.</w:t>
      </w:r>
      <w:r w:rsidR="006448E6">
        <w:rPr>
          <w:rFonts w:ascii="Times New Roman" w:hAnsi="Times New Roman"/>
          <w:sz w:val="24"/>
          <w:szCs w:val="24"/>
        </w:rPr>
        <w:t>,</w:t>
      </w:r>
      <w:r w:rsidR="008109A0" w:rsidRPr="00E832EB">
        <w:rPr>
          <w:rFonts w:ascii="Times New Roman" w:hAnsi="Times New Roman"/>
          <w:sz w:val="24"/>
          <w:szCs w:val="24"/>
        </w:rPr>
        <w:t xml:space="preserve"> </w:t>
      </w:r>
      <w:r w:rsidRPr="00E832EB">
        <w:rPr>
          <w:rFonts w:ascii="Times New Roman" w:hAnsi="Times New Roman"/>
          <w:sz w:val="24"/>
          <w:szCs w:val="24"/>
        </w:rPr>
        <w:t>native forest) and in the backyard orchard, being characterized as moderately aggregated in the commercial orchard (Tables 3</w:t>
      </w:r>
      <w:r w:rsidR="00AE5D54">
        <w:rPr>
          <w:rFonts w:ascii="Times New Roman" w:hAnsi="Times New Roman"/>
          <w:sz w:val="24"/>
          <w:szCs w:val="24"/>
        </w:rPr>
        <w:t>–</w:t>
      </w:r>
      <w:r w:rsidRPr="00E832EB">
        <w:rPr>
          <w:rFonts w:ascii="Times New Roman" w:hAnsi="Times New Roman"/>
          <w:sz w:val="24"/>
          <w:szCs w:val="24"/>
        </w:rPr>
        <w:t>5).</w:t>
      </w:r>
    </w:p>
    <w:p w:rsidR="00F10D12" w:rsidRPr="00F10D12" w:rsidRDefault="00F10D12"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b/>
          <w:sz w:val="24"/>
          <w:szCs w:val="24"/>
        </w:rPr>
      </w:pPr>
    </w:p>
    <w:p w:rsidR="00F10D12" w:rsidRDefault="0044427A" w:rsidP="00F10D12">
      <w:pPr>
        <w:spacing w:after="0" w:line="480" w:lineRule="auto"/>
        <w:rPr>
          <w:rFonts w:ascii="Times New Roman" w:hAnsi="Times New Roman"/>
          <w:sz w:val="24"/>
          <w:szCs w:val="24"/>
        </w:rPr>
      </w:pPr>
      <w:r w:rsidRPr="00E832EB">
        <w:rPr>
          <w:rFonts w:ascii="Times New Roman" w:hAnsi="Times New Roman"/>
          <w:sz w:val="24"/>
          <w:szCs w:val="24"/>
        </w:rPr>
        <w:t>CORRELATION WITH WEATHER</w:t>
      </w:r>
    </w:p>
    <w:p w:rsidR="00F10D12" w:rsidRDefault="00F10D12" w:rsidP="00F10D12">
      <w:pPr>
        <w:spacing w:after="0" w:line="480" w:lineRule="auto"/>
        <w:rPr>
          <w:rFonts w:ascii="Times New Roman" w:hAnsi="Times New Roman"/>
          <w:sz w:val="24"/>
          <w:szCs w:val="24"/>
        </w:rPr>
      </w:pPr>
    </w:p>
    <w:p w:rsidR="00F10D12" w:rsidRDefault="00B42BCC" w:rsidP="00F10D12">
      <w:pPr>
        <w:spacing w:after="0" w:line="480" w:lineRule="auto"/>
        <w:ind w:firstLine="708"/>
        <w:rPr>
          <w:rFonts w:ascii="Times New Roman" w:hAnsi="Times New Roman"/>
          <w:bCs/>
          <w:sz w:val="24"/>
          <w:szCs w:val="24"/>
        </w:rPr>
      </w:pPr>
      <w:r w:rsidRPr="00E832EB">
        <w:rPr>
          <w:rFonts w:ascii="Times New Roman" w:hAnsi="Times New Roman"/>
          <w:bCs/>
          <w:sz w:val="24"/>
          <w:szCs w:val="24"/>
        </w:rPr>
        <w:t xml:space="preserve">The adjusted model was highly significant for </w:t>
      </w:r>
      <w:r w:rsidR="00FA7FC9">
        <w:rPr>
          <w:rFonts w:ascii="Times New Roman" w:hAnsi="Times New Roman"/>
          <w:bCs/>
          <w:sz w:val="24"/>
          <w:szCs w:val="24"/>
        </w:rPr>
        <w:t>RH</w:t>
      </w:r>
      <w:r w:rsidR="00AE5D54" w:rsidRPr="00E832EB">
        <w:rPr>
          <w:rFonts w:ascii="Times New Roman" w:hAnsi="Times New Roman"/>
          <w:bCs/>
          <w:sz w:val="24"/>
          <w:szCs w:val="24"/>
        </w:rPr>
        <w:t xml:space="preserve"> </w:t>
      </w:r>
      <w:r w:rsidRPr="00E832EB">
        <w:rPr>
          <w:rFonts w:ascii="Times New Roman" w:hAnsi="Times New Roman"/>
          <w:bCs/>
          <w:sz w:val="24"/>
          <w:szCs w:val="24"/>
        </w:rPr>
        <w:t xml:space="preserve">and </w:t>
      </w:r>
      <w:r w:rsidR="00AE5D54">
        <w:rPr>
          <w:rFonts w:ascii="Times New Roman" w:hAnsi="Times New Roman"/>
          <w:bCs/>
          <w:sz w:val="24"/>
          <w:szCs w:val="24"/>
        </w:rPr>
        <w:t>WS</w:t>
      </w:r>
      <w:r w:rsidRPr="00E832EB">
        <w:rPr>
          <w:rFonts w:ascii="Times New Roman" w:hAnsi="Times New Roman"/>
          <w:bCs/>
          <w:sz w:val="24"/>
          <w:szCs w:val="24"/>
        </w:rPr>
        <w:t xml:space="preserve">, and accounted for 93.1% of the total variability in </w:t>
      </w:r>
      <w:r w:rsidR="0006177E">
        <w:rPr>
          <w:rFonts w:ascii="Times New Roman" w:hAnsi="Times New Roman"/>
          <w:bCs/>
          <w:sz w:val="24"/>
          <w:szCs w:val="24"/>
        </w:rPr>
        <w:t xml:space="preserve">the </w:t>
      </w:r>
      <w:r w:rsidRPr="00E832EB">
        <w:rPr>
          <w:rFonts w:ascii="Times New Roman" w:hAnsi="Times New Roman"/>
          <w:bCs/>
          <w:sz w:val="24"/>
          <w:szCs w:val="24"/>
        </w:rPr>
        <w:t xml:space="preserve">number of </w:t>
      </w:r>
      <w:proofErr w:type="spellStart"/>
      <w:r w:rsidRPr="00E832EB">
        <w:rPr>
          <w:rFonts w:ascii="Times New Roman" w:hAnsi="Times New Roman"/>
          <w:bCs/>
          <w:i/>
          <w:iCs/>
          <w:sz w:val="24"/>
          <w:szCs w:val="24"/>
        </w:rPr>
        <w:t>Anastrepha</w:t>
      </w:r>
      <w:proofErr w:type="spellEnd"/>
      <w:r w:rsidRPr="00E832EB">
        <w:rPr>
          <w:rFonts w:ascii="Times New Roman" w:hAnsi="Times New Roman"/>
          <w:bCs/>
          <w:sz w:val="24"/>
          <w:szCs w:val="24"/>
        </w:rPr>
        <w:t xml:space="preserve"> species </w:t>
      </w:r>
      <w:r w:rsidR="00D6242F" w:rsidRPr="00E832EB">
        <w:rPr>
          <w:rFonts w:ascii="Times New Roman" w:hAnsi="Times New Roman"/>
          <w:bCs/>
          <w:sz w:val="24"/>
          <w:szCs w:val="24"/>
        </w:rPr>
        <w:t xml:space="preserve">adults </w:t>
      </w:r>
      <w:r w:rsidRPr="00E832EB">
        <w:rPr>
          <w:rFonts w:ascii="Times New Roman" w:hAnsi="Times New Roman"/>
          <w:bCs/>
          <w:sz w:val="24"/>
          <w:szCs w:val="24"/>
        </w:rPr>
        <w:t>caught in the traps per 30</w:t>
      </w:r>
      <w:r w:rsidR="006448E6">
        <w:rPr>
          <w:rFonts w:ascii="Times New Roman" w:hAnsi="Times New Roman"/>
          <w:bCs/>
          <w:sz w:val="24"/>
          <w:szCs w:val="24"/>
        </w:rPr>
        <w:t xml:space="preserve"> </w:t>
      </w:r>
      <w:r w:rsidRPr="00E832EB">
        <w:rPr>
          <w:rFonts w:ascii="Times New Roman" w:hAnsi="Times New Roman"/>
          <w:bCs/>
          <w:sz w:val="24"/>
          <w:szCs w:val="24"/>
        </w:rPr>
        <w:t xml:space="preserve">d interval. </w:t>
      </w:r>
      <w:r w:rsidR="00F33967" w:rsidRPr="00E832EB">
        <w:rPr>
          <w:rFonts w:ascii="Times New Roman" w:hAnsi="Times New Roman"/>
          <w:bCs/>
          <w:sz w:val="24"/>
          <w:szCs w:val="24"/>
        </w:rPr>
        <w:t xml:space="preserve">The proportion of the variability </w:t>
      </w:r>
      <w:r w:rsidR="00947859" w:rsidRPr="00E832EB">
        <w:rPr>
          <w:rFonts w:ascii="Times New Roman" w:hAnsi="Times New Roman"/>
          <w:bCs/>
          <w:sz w:val="24"/>
          <w:szCs w:val="24"/>
        </w:rPr>
        <w:t>was high following</w:t>
      </w:r>
      <w:r w:rsidR="00F33967" w:rsidRPr="00E832EB">
        <w:rPr>
          <w:rFonts w:ascii="Times New Roman" w:hAnsi="Times New Roman"/>
          <w:bCs/>
          <w:sz w:val="24"/>
          <w:szCs w:val="24"/>
        </w:rPr>
        <w:t xml:space="preserve"> </w:t>
      </w:r>
      <w:r w:rsidR="00947859" w:rsidRPr="00E832EB">
        <w:rPr>
          <w:rFonts w:ascii="Times New Roman" w:hAnsi="Times New Roman"/>
          <w:bCs/>
          <w:sz w:val="24"/>
          <w:szCs w:val="24"/>
        </w:rPr>
        <w:t xml:space="preserve">the prediction </w:t>
      </w:r>
      <w:r w:rsidR="00F33967" w:rsidRPr="00E832EB">
        <w:rPr>
          <w:rFonts w:ascii="Times New Roman" w:hAnsi="Times New Roman"/>
          <w:bCs/>
          <w:sz w:val="24"/>
          <w:szCs w:val="24"/>
        </w:rPr>
        <w:t>model: FFTD = 60.304 + 0.742 R</w:t>
      </w:r>
      <w:r w:rsidR="00D6242F" w:rsidRPr="00E832EB">
        <w:rPr>
          <w:rFonts w:ascii="Times New Roman" w:hAnsi="Times New Roman"/>
          <w:bCs/>
          <w:sz w:val="24"/>
          <w:szCs w:val="24"/>
        </w:rPr>
        <w:t>H</w:t>
      </w:r>
      <w:r w:rsidR="00F33967" w:rsidRPr="00E832EB">
        <w:rPr>
          <w:rFonts w:ascii="Times New Roman" w:hAnsi="Times New Roman"/>
          <w:bCs/>
          <w:sz w:val="24"/>
          <w:szCs w:val="24"/>
        </w:rPr>
        <w:t xml:space="preserve"> </w:t>
      </w:r>
      <w:r w:rsidR="00D6242F" w:rsidRPr="00E832EB">
        <w:rPr>
          <w:rFonts w:ascii="Times New Roman" w:hAnsi="Times New Roman"/>
          <w:bCs/>
          <w:sz w:val="24"/>
          <w:szCs w:val="24"/>
        </w:rPr>
        <w:t xml:space="preserve">− </w:t>
      </w:r>
      <w:r w:rsidR="00F33967" w:rsidRPr="00E832EB">
        <w:rPr>
          <w:rFonts w:ascii="Times New Roman" w:hAnsi="Times New Roman"/>
          <w:bCs/>
          <w:sz w:val="24"/>
          <w:szCs w:val="24"/>
        </w:rPr>
        <w:t>5.754 WS.</w:t>
      </w:r>
      <w:r w:rsidR="004A3B68" w:rsidRPr="00E832EB">
        <w:rPr>
          <w:rFonts w:ascii="Times New Roman" w:eastAsiaTheme="minorHAnsi" w:hAnsi="Times New Roman"/>
          <w:bCs/>
          <w:sz w:val="24"/>
          <w:szCs w:val="24"/>
          <w:lang w:bidi="my-MM"/>
        </w:rPr>
        <w:t xml:space="preserve"> </w:t>
      </w:r>
      <w:r w:rsidR="004A3B68" w:rsidRPr="00E832EB">
        <w:rPr>
          <w:rFonts w:ascii="Times New Roman" w:hAnsi="Times New Roman"/>
          <w:bCs/>
          <w:sz w:val="24"/>
          <w:szCs w:val="24"/>
        </w:rPr>
        <w:t>Among the variables tested in the correlation, RH and WS were highly significant</w:t>
      </w:r>
      <w:r w:rsidR="00057B30">
        <w:rPr>
          <w:rFonts w:ascii="Times New Roman" w:hAnsi="Times New Roman"/>
          <w:bCs/>
          <w:sz w:val="24"/>
          <w:szCs w:val="24"/>
        </w:rPr>
        <w:t xml:space="preserve"> (p</w:t>
      </w:r>
      <w:r w:rsidR="00AE5D54">
        <w:rPr>
          <w:rFonts w:ascii="Times New Roman" w:hAnsi="Times New Roman"/>
          <w:bCs/>
          <w:sz w:val="24"/>
          <w:szCs w:val="24"/>
        </w:rPr>
        <w:t xml:space="preserve"> </w:t>
      </w:r>
      <w:r w:rsidR="00057B30">
        <w:rPr>
          <w:rFonts w:ascii="Times New Roman" w:hAnsi="Times New Roman"/>
          <w:bCs/>
          <w:sz w:val="24"/>
          <w:szCs w:val="24"/>
        </w:rPr>
        <w:t>&gt;</w:t>
      </w:r>
      <w:r w:rsidR="00AE5D54">
        <w:rPr>
          <w:rFonts w:ascii="Times New Roman" w:hAnsi="Times New Roman"/>
          <w:bCs/>
          <w:sz w:val="24"/>
          <w:szCs w:val="24"/>
        </w:rPr>
        <w:t xml:space="preserve"> 0</w:t>
      </w:r>
      <w:r w:rsidR="00057B30">
        <w:rPr>
          <w:rFonts w:ascii="Times New Roman" w:hAnsi="Times New Roman"/>
          <w:bCs/>
          <w:sz w:val="24"/>
          <w:szCs w:val="24"/>
        </w:rPr>
        <w:t>.001)</w:t>
      </w:r>
      <w:r w:rsidR="004A3B68" w:rsidRPr="00E832EB">
        <w:rPr>
          <w:rFonts w:ascii="Times New Roman" w:hAnsi="Times New Roman"/>
          <w:bCs/>
          <w:sz w:val="24"/>
          <w:szCs w:val="24"/>
        </w:rPr>
        <w:t xml:space="preserve"> by</w:t>
      </w:r>
      <w:r w:rsidR="000558B1" w:rsidRPr="00E832EB">
        <w:rPr>
          <w:rFonts w:ascii="Times New Roman" w:hAnsi="Times New Roman"/>
          <w:bCs/>
          <w:sz w:val="24"/>
          <w:szCs w:val="24"/>
        </w:rPr>
        <w:t xml:space="preserve"> </w:t>
      </w:r>
      <w:r w:rsidR="004A3B68" w:rsidRPr="00E832EB">
        <w:rPr>
          <w:rFonts w:ascii="Times New Roman" w:hAnsi="Times New Roman"/>
          <w:bCs/>
          <w:sz w:val="24"/>
          <w:szCs w:val="24"/>
        </w:rPr>
        <w:t xml:space="preserve">ANOVA, suggesting that it was not necessary to </w:t>
      </w:r>
      <w:r w:rsidR="00D6242F" w:rsidRPr="00E832EB">
        <w:rPr>
          <w:rFonts w:ascii="Times New Roman" w:hAnsi="Times New Roman"/>
          <w:bCs/>
          <w:sz w:val="24"/>
          <w:szCs w:val="24"/>
        </w:rPr>
        <w:t>add</w:t>
      </w:r>
      <w:r w:rsidR="004A3B68" w:rsidRPr="00E832EB">
        <w:rPr>
          <w:rFonts w:ascii="Times New Roman" w:hAnsi="Times New Roman"/>
          <w:bCs/>
          <w:sz w:val="24"/>
          <w:szCs w:val="24"/>
        </w:rPr>
        <w:t xml:space="preserve"> other variables to verify the variation of the FFTD index</w:t>
      </w:r>
      <w:r w:rsidR="006F5D3F" w:rsidRPr="00E832EB">
        <w:rPr>
          <w:rFonts w:ascii="Times New Roman" w:hAnsi="Times New Roman"/>
          <w:bCs/>
          <w:sz w:val="24"/>
          <w:szCs w:val="24"/>
        </w:rPr>
        <w:t xml:space="preserve"> (Table 6).</w:t>
      </w:r>
    </w:p>
    <w:p w:rsidR="00F10D12" w:rsidRDefault="009201E3" w:rsidP="00F10D12">
      <w:pPr>
        <w:spacing w:line="480" w:lineRule="auto"/>
        <w:ind w:firstLine="708"/>
        <w:rPr>
          <w:rFonts w:ascii="Times New Roman" w:hAnsi="Times New Roman"/>
          <w:bCs/>
          <w:sz w:val="24"/>
          <w:szCs w:val="24"/>
        </w:rPr>
      </w:pPr>
      <w:bookmarkStart w:id="0" w:name="_GoBack"/>
      <w:bookmarkEnd w:id="0"/>
      <w:r w:rsidRPr="00E832EB">
        <w:rPr>
          <w:rFonts w:ascii="Times New Roman" w:hAnsi="Times New Roman"/>
          <w:bCs/>
          <w:sz w:val="24"/>
          <w:szCs w:val="24"/>
        </w:rPr>
        <w:t xml:space="preserve">The prediction </w:t>
      </w:r>
      <w:r w:rsidR="006448E6">
        <w:rPr>
          <w:rFonts w:ascii="Times New Roman" w:hAnsi="Times New Roman"/>
          <w:bCs/>
          <w:sz w:val="24"/>
          <w:szCs w:val="24"/>
        </w:rPr>
        <w:t>wa</w:t>
      </w:r>
      <w:r w:rsidR="006448E6" w:rsidRPr="00E832EB">
        <w:rPr>
          <w:rFonts w:ascii="Times New Roman" w:hAnsi="Times New Roman"/>
          <w:bCs/>
          <w:sz w:val="24"/>
          <w:szCs w:val="24"/>
        </w:rPr>
        <w:t xml:space="preserve">s </w:t>
      </w:r>
      <w:r w:rsidRPr="00E832EB">
        <w:rPr>
          <w:rFonts w:ascii="Times New Roman" w:hAnsi="Times New Roman"/>
          <w:bCs/>
          <w:sz w:val="24"/>
          <w:szCs w:val="24"/>
        </w:rPr>
        <w:t xml:space="preserve">0.742 fruit flies per trap per </w:t>
      </w:r>
      <w:r w:rsidR="0006177E">
        <w:rPr>
          <w:rFonts w:ascii="Times New Roman" w:hAnsi="Times New Roman"/>
          <w:bCs/>
          <w:sz w:val="24"/>
          <w:szCs w:val="24"/>
        </w:rPr>
        <w:t>30</w:t>
      </w:r>
      <w:r w:rsidR="006448E6">
        <w:rPr>
          <w:rFonts w:ascii="Times New Roman" w:hAnsi="Times New Roman"/>
          <w:bCs/>
          <w:sz w:val="24"/>
          <w:szCs w:val="24"/>
        </w:rPr>
        <w:t xml:space="preserve"> </w:t>
      </w:r>
      <w:r w:rsidR="00D6242F" w:rsidRPr="00E832EB">
        <w:rPr>
          <w:rFonts w:ascii="Times New Roman" w:hAnsi="Times New Roman"/>
          <w:bCs/>
          <w:sz w:val="24"/>
          <w:szCs w:val="24"/>
        </w:rPr>
        <w:t>d</w:t>
      </w:r>
      <w:r w:rsidRPr="00E832EB">
        <w:rPr>
          <w:rFonts w:ascii="Times New Roman" w:hAnsi="Times New Roman"/>
          <w:bCs/>
          <w:sz w:val="24"/>
          <w:szCs w:val="24"/>
        </w:rPr>
        <w:t xml:space="preserve"> interval (FFTD) for e</w:t>
      </w:r>
      <w:r w:rsidR="00D6242F" w:rsidRPr="00E832EB">
        <w:rPr>
          <w:rFonts w:ascii="Times New Roman" w:hAnsi="Times New Roman"/>
          <w:bCs/>
          <w:sz w:val="24"/>
          <w:szCs w:val="24"/>
        </w:rPr>
        <w:t>very</w:t>
      </w:r>
      <w:r w:rsidRPr="00E832EB">
        <w:rPr>
          <w:rFonts w:ascii="Times New Roman" w:hAnsi="Times New Roman"/>
          <w:bCs/>
          <w:sz w:val="24"/>
          <w:szCs w:val="24"/>
        </w:rPr>
        <w:t xml:space="preserve"> 1% increase in </w:t>
      </w:r>
      <w:r w:rsidR="0026050D" w:rsidRPr="00E832EB">
        <w:rPr>
          <w:rFonts w:ascii="Times New Roman" w:hAnsi="Times New Roman"/>
          <w:bCs/>
          <w:sz w:val="24"/>
          <w:szCs w:val="24"/>
        </w:rPr>
        <w:t>RH</w:t>
      </w:r>
      <w:r w:rsidRPr="00E832EB">
        <w:rPr>
          <w:rFonts w:ascii="Times New Roman" w:hAnsi="Times New Roman"/>
          <w:bCs/>
          <w:sz w:val="24"/>
          <w:szCs w:val="24"/>
        </w:rPr>
        <w:t xml:space="preserve"> </w:t>
      </w:r>
      <w:r w:rsidR="008A7C02">
        <w:rPr>
          <w:rFonts w:ascii="Times New Roman" w:hAnsi="Times New Roman"/>
          <w:bCs/>
          <w:sz w:val="24"/>
          <w:szCs w:val="24"/>
        </w:rPr>
        <w:t xml:space="preserve">during </w:t>
      </w:r>
      <w:r w:rsidRPr="00E832EB">
        <w:rPr>
          <w:rFonts w:ascii="Times New Roman" w:hAnsi="Times New Roman"/>
          <w:bCs/>
          <w:sz w:val="24"/>
          <w:szCs w:val="24"/>
        </w:rPr>
        <w:t xml:space="preserve">this interval, considering constant </w:t>
      </w:r>
      <w:r w:rsidR="003C3475">
        <w:rPr>
          <w:rFonts w:ascii="Times New Roman" w:hAnsi="Times New Roman"/>
          <w:bCs/>
          <w:sz w:val="24"/>
          <w:szCs w:val="24"/>
        </w:rPr>
        <w:t>WS</w:t>
      </w:r>
      <w:r w:rsidRPr="00E832EB">
        <w:rPr>
          <w:rFonts w:ascii="Times New Roman" w:hAnsi="Times New Roman"/>
          <w:bCs/>
          <w:sz w:val="24"/>
          <w:szCs w:val="24"/>
        </w:rPr>
        <w:t>.</w:t>
      </w:r>
      <w:r w:rsidR="00766182" w:rsidRPr="00E832EB">
        <w:rPr>
          <w:rFonts w:ascii="Times New Roman" w:hAnsi="Times New Roman"/>
          <w:bCs/>
          <w:sz w:val="24"/>
          <w:szCs w:val="24"/>
        </w:rPr>
        <w:t xml:space="preserve"> </w:t>
      </w:r>
      <w:r w:rsidRPr="00E832EB">
        <w:rPr>
          <w:rFonts w:ascii="Times New Roman" w:hAnsi="Times New Roman"/>
          <w:bCs/>
          <w:sz w:val="24"/>
          <w:szCs w:val="24"/>
        </w:rPr>
        <w:t xml:space="preserve">There </w:t>
      </w:r>
      <w:r w:rsidR="006448E6">
        <w:rPr>
          <w:rFonts w:ascii="Times New Roman" w:hAnsi="Times New Roman"/>
          <w:bCs/>
          <w:sz w:val="24"/>
          <w:szCs w:val="24"/>
        </w:rPr>
        <w:t>wa</w:t>
      </w:r>
      <w:r w:rsidR="006448E6" w:rsidRPr="00E832EB">
        <w:rPr>
          <w:rFonts w:ascii="Times New Roman" w:hAnsi="Times New Roman"/>
          <w:bCs/>
          <w:sz w:val="24"/>
          <w:szCs w:val="24"/>
        </w:rPr>
        <w:t xml:space="preserve">s </w:t>
      </w:r>
      <w:r w:rsidRPr="00E832EB">
        <w:rPr>
          <w:rFonts w:ascii="Times New Roman" w:hAnsi="Times New Roman"/>
          <w:bCs/>
          <w:sz w:val="24"/>
          <w:szCs w:val="24"/>
        </w:rPr>
        <w:t xml:space="preserve">a reduction of </w:t>
      </w:r>
      <w:r w:rsidR="00D6242F" w:rsidRPr="00E832EB">
        <w:rPr>
          <w:rFonts w:ascii="Times New Roman" w:hAnsi="Times New Roman"/>
          <w:bCs/>
          <w:sz w:val="24"/>
          <w:szCs w:val="24"/>
        </w:rPr>
        <w:t>−</w:t>
      </w:r>
      <w:r w:rsidRPr="00E832EB">
        <w:rPr>
          <w:rFonts w:ascii="Times New Roman" w:hAnsi="Times New Roman"/>
          <w:bCs/>
          <w:sz w:val="24"/>
          <w:szCs w:val="24"/>
        </w:rPr>
        <w:t>5</w:t>
      </w:r>
      <w:r w:rsidR="008C7033">
        <w:rPr>
          <w:rFonts w:ascii="Times New Roman" w:hAnsi="Times New Roman"/>
          <w:bCs/>
          <w:sz w:val="24"/>
          <w:szCs w:val="24"/>
        </w:rPr>
        <w:t>.</w:t>
      </w:r>
      <w:r w:rsidRPr="00E832EB">
        <w:rPr>
          <w:rFonts w:ascii="Times New Roman" w:hAnsi="Times New Roman"/>
          <w:bCs/>
          <w:sz w:val="24"/>
          <w:szCs w:val="24"/>
        </w:rPr>
        <w:t xml:space="preserve">754 FFTD for each meter per second increase in </w:t>
      </w:r>
      <w:r w:rsidR="003C3475">
        <w:rPr>
          <w:rFonts w:ascii="Times New Roman" w:hAnsi="Times New Roman"/>
          <w:bCs/>
          <w:sz w:val="24"/>
          <w:szCs w:val="24"/>
        </w:rPr>
        <w:t>WS</w:t>
      </w:r>
      <w:r w:rsidR="00F41BDF">
        <w:rPr>
          <w:rFonts w:ascii="Times New Roman" w:hAnsi="Times New Roman"/>
          <w:bCs/>
          <w:sz w:val="24"/>
          <w:szCs w:val="24"/>
        </w:rPr>
        <w:t>,</w:t>
      </w:r>
      <w:r w:rsidRPr="00E832EB">
        <w:rPr>
          <w:rFonts w:ascii="Times New Roman" w:hAnsi="Times New Roman"/>
          <w:bCs/>
          <w:sz w:val="24"/>
          <w:szCs w:val="24"/>
        </w:rPr>
        <w:t xml:space="preserve"> when </w:t>
      </w:r>
      <w:r w:rsidR="0026050D" w:rsidRPr="00E832EB">
        <w:rPr>
          <w:rFonts w:ascii="Times New Roman" w:hAnsi="Times New Roman"/>
          <w:bCs/>
          <w:sz w:val="24"/>
          <w:szCs w:val="24"/>
        </w:rPr>
        <w:t>RH</w:t>
      </w:r>
      <w:r w:rsidRPr="00E832EB">
        <w:rPr>
          <w:rFonts w:ascii="Times New Roman" w:hAnsi="Times New Roman"/>
          <w:bCs/>
          <w:sz w:val="24"/>
          <w:szCs w:val="24"/>
        </w:rPr>
        <w:t xml:space="preserve"> </w:t>
      </w:r>
      <w:r w:rsidR="006448E6" w:rsidRPr="00E832EB">
        <w:rPr>
          <w:rFonts w:ascii="Times New Roman" w:hAnsi="Times New Roman"/>
          <w:bCs/>
          <w:sz w:val="24"/>
          <w:szCs w:val="24"/>
        </w:rPr>
        <w:t>remain</w:t>
      </w:r>
      <w:r w:rsidR="006448E6">
        <w:rPr>
          <w:rFonts w:ascii="Times New Roman" w:hAnsi="Times New Roman"/>
          <w:bCs/>
          <w:sz w:val="24"/>
          <w:szCs w:val="24"/>
        </w:rPr>
        <w:t>ed</w:t>
      </w:r>
      <w:r w:rsidR="006448E6" w:rsidRPr="00E832EB">
        <w:rPr>
          <w:rFonts w:ascii="Times New Roman" w:hAnsi="Times New Roman"/>
          <w:bCs/>
          <w:sz w:val="24"/>
          <w:szCs w:val="24"/>
        </w:rPr>
        <w:t xml:space="preserve"> </w:t>
      </w:r>
      <w:r w:rsidRPr="00E832EB">
        <w:rPr>
          <w:rFonts w:ascii="Times New Roman" w:hAnsi="Times New Roman"/>
          <w:bCs/>
          <w:sz w:val="24"/>
          <w:szCs w:val="24"/>
        </w:rPr>
        <w:t xml:space="preserve">constant </w:t>
      </w:r>
      <w:r w:rsidR="006A48DC" w:rsidRPr="00E832EB">
        <w:rPr>
          <w:rFonts w:ascii="Times New Roman" w:hAnsi="Times New Roman"/>
          <w:bCs/>
          <w:sz w:val="24"/>
          <w:szCs w:val="24"/>
        </w:rPr>
        <w:t>(Table</w:t>
      </w:r>
      <w:r w:rsidR="00766182" w:rsidRPr="00E832EB">
        <w:rPr>
          <w:rFonts w:ascii="Times New Roman" w:hAnsi="Times New Roman"/>
          <w:bCs/>
          <w:sz w:val="24"/>
          <w:szCs w:val="24"/>
        </w:rPr>
        <w:t xml:space="preserve"> 6). </w:t>
      </w:r>
    </w:p>
    <w:p w:rsidR="00171F29" w:rsidRDefault="00171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b/>
          <w:sz w:val="24"/>
          <w:szCs w:val="24"/>
        </w:rPr>
      </w:pPr>
    </w:p>
    <w:p w:rsidR="00171F29" w:rsidRDefault="00E53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b/>
          <w:sz w:val="24"/>
          <w:szCs w:val="24"/>
        </w:rPr>
      </w:pPr>
      <w:r w:rsidRPr="00E832EB">
        <w:rPr>
          <w:rFonts w:ascii="Times New Roman" w:hAnsi="Times New Roman"/>
          <w:b/>
          <w:sz w:val="24"/>
          <w:szCs w:val="24"/>
        </w:rPr>
        <w:t>Discussion</w:t>
      </w:r>
    </w:p>
    <w:p w:rsidR="005F431D" w:rsidRDefault="005F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b/>
          <w:sz w:val="24"/>
          <w:szCs w:val="24"/>
        </w:rPr>
      </w:pPr>
    </w:p>
    <w:p w:rsidR="005F431D" w:rsidRDefault="00E53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sz w:val="24"/>
          <w:szCs w:val="24"/>
        </w:rPr>
      </w:pPr>
      <w:r w:rsidRPr="00E832EB">
        <w:rPr>
          <w:rFonts w:ascii="Times New Roman" w:hAnsi="Times New Roman"/>
          <w:sz w:val="24"/>
          <w:szCs w:val="24"/>
        </w:rPr>
        <w:t>FRUIT FLY SPECIES ABUNDANCE BY ENVIRONMENT</w:t>
      </w:r>
      <w:r w:rsidR="0022376B" w:rsidRPr="00E832EB">
        <w:rPr>
          <w:rFonts w:ascii="Times New Roman" w:hAnsi="Times New Roman"/>
          <w:sz w:val="24"/>
          <w:szCs w:val="24"/>
        </w:rPr>
        <w:t xml:space="preserve"> </w:t>
      </w:r>
    </w:p>
    <w:p w:rsidR="005F431D" w:rsidRDefault="005F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sz w:val="24"/>
          <w:szCs w:val="24"/>
        </w:rPr>
      </w:pPr>
    </w:p>
    <w:p w:rsidR="00F10D12" w:rsidRDefault="00E53220" w:rsidP="00F10D12">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bCs/>
          <w:sz w:val="24"/>
          <w:szCs w:val="24"/>
        </w:rPr>
      </w:pPr>
      <w:r w:rsidRPr="00E832EB">
        <w:rPr>
          <w:rFonts w:ascii="Times New Roman" w:hAnsi="Times New Roman"/>
          <w:b/>
          <w:sz w:val="24"/>
          <w:szCs w:val="24"/>
        </w:rPr>
        <w:tab/>
      </w:r>
      <w:r w:rsidRPr="00E832EB">
        <w:rPr>
          <w:rFonts w:ascii="Times New Roman" w:hAnsi="Times New Roman"/>
          <w:bCs/>
          <w:sz w:val="24"/>
          <w:szCs w:val="24"/>
        </w:rPr>
        <w:t xml:space="preserve">Fourteen species of </w:t>
      </w:r>
      <w:proofErr w:type="spellStart"/>
      <w:r w:rsidRPr="00E832EB">
        <w:rPr>
          <w:rFonts w:ascii="Times New Roman" w:hAnsi="Times New Roman"/>
          <w:bCs/>
          <w:i/>
          <w:iCs/>
          <w:sz w:val="24"/>
          <w:szCs w:val="24"/>
        </w:rPr>
        <w:t>Anastrepha</w:t>
      </w:r>
      <w:proofErr w:type="spellEnd"/>
      <w:r w:rsidRPr="00E832EB">
        <w:rPr>
          <w:rFonts w:ascii="Times New Roman" w:hAnsi="Times New Roman"/>
          <w:bCs/>
          <w:sz w:val="24"/>
          <w:szCs w:val="24"/>
        </w:rPr>
        <w:t xml:space="preserve"> were sampled in the </w:t>
      </w:r>
      <w:r w:rsidR="002C2093" w:rsidRPr="00E832EB">
        <w:rPr>
          <w:rFonts w:ascii="Times New Roman" w:hAnsi="Times New Roman"/>
          <w:bCs/>
          <w:sz w:val="24"/>
          <w:szCs w:val="24"/>
        </w:rPr>
        <w:t>3</w:t>
      </w:r>
      <w:r w:rsidR="00F41BDF">
        <w:rPr>
          <w:rFonts w:ascii="Times New Roman" w:hAnsi="Times New Roman"/>
          <w:bCs/>
          <w:sz w:val="24"/>
          <w:szCs w:val="24"/>
        </w:rPr>
        <w:t xml:space="preserve"> </w:t>
      </w:r>
      <w:r w:rsidRPr="00E832EB">
        <w:rPr>
          <w:rFonts w:ascii="Times New Roman" w:hAnsi="Times New Roman"/>
          <w:bCs/>
          <w:sz w:val="24"/>
          <w:szCs w:val="24"/>
        </w:rPr>
        <w:t xml:space="preserve">environments, </w:t>
      </w:r>
      <w:r w:rsidR="002C2093" w:rsidRPr="00E832EB">
        <w:rPr>
          <w:rFonts w:ascii="Times New Roman" w:hAnsi="Times New Roman"/>
          <w:bCs/>
          <w:sz w:val="24"/>
          <w:szCs w:val="24"/>
        </w:rPr>
        <w:t>9 species</w:t>
      </w:r>
      <w:r w:rsidRPr="00E832EB">
        <w:rPr>
          <w:rFonts w:ascii="Times New Roman" w:hAnsi="Times New Roman"/>
          <w:bCs/>
          <w:sz w:val="24"/>
          <w:szCs w:val="24"/>
        </w:rPr>
        <w:t xml:space="preserve"> in the native forest, </w:t>
      </w:r>
      <w:r w:rsidR="002C2093" w:rsidRPr="00E832EB">
        <w:rPr>
          <w:rFonts w:ascii="Times New Roman" w:hAnsi="Times New Roman"/>
          <w:bCs/>
          <w:sz w:val="24"/>
          <w:szCs w:val="24"/>
        </w:rPr>
        <w:t>11</w:t>
      </w:r>
      <w:r w:rsidRPr="00E832EB">
        <w:rPr>
          <w:rFonts w:ascii="Times New Roman" w:hAnsi="Times New Roman"/>
          <w:bCs/>
          <w:sz w:val="24"/>
          <w:szCs w:val="24"/>
        </w:rPr>
        <w:t xml:space="preserve"> in the backyard </w:t>
      </w:r>
      <w:proofErr w:type="gramStart"/>
      <w:r w:rsidRPr="00E832EB">
        <w:rPr>
          <w:rFonts w:ascii="Times New Roman" w:hAnsi="Times New Roman"/>
          <w:bCs/>
          <w:sz w:val="24"/>
          <w:szCs w:val="24"/>
        </w:rPr>
        <w:t>orchard,</w:t>
      </w:r>
      <w:proofErr w:type="gramEnd"/>
      <w:r w:rsidRPr="00E832EB">
        <w:rPr>
          <w:rFonts w:ascii="Times New Roman" w:hAnsi="Times New Roman"/>
          <w:bCs/>
          <w:sz w:val="24"/>
          <w:szCs w:val="24"/>
        </w:rPr>
        <w:t xml:space="preserve"> and </w:t>
      </w:r>
      <w:r w:rsidR="002C2093" w:rsidRPr="00E832EB">
        <w:rPr>
          <w:rFonts w:ascii="Times New Roman" w:hAnsi="Times New Roman"/>
          <w:bCs/>
          <w:sz w:val="24"/>
          <w:szCs w:val="24"/>
        </w:rPr>
        <w:t>9</w:t>
      </w:r>
      <w:r w:rsidRPr="00E832EB">
        <w:rPr>
          <w:rFonts w:ascii="Times New Roman" w:hAnsi="Times New Roman"/>
          <w:bCs/>
          <w:sz w:val="24"/>
          <w:szCs w:val="24"/>
        </w:rPr>
        <w:t xml:space="preserve"> in the commercial orchard. The </w:t>
      </w:r>
      <w:r w:rsidR="005D11D1" w:rsidRPr="00E832EB">
        <w:rPr>
          <w:rFonts w:ascii="Times New Roman" w:hAnsi="Times New Roman"/>
          <w:bCs/>
          <w:sz w:val="24"/>
          <w:szCs w:val="24"/>
        </w:rPr>
        <w:t>species fo</w:t>
      </w:r>
      <w:r w:rsidR="002C2093" w:rsidRPr="00E832EB">
        <w:rPr>
          <w:rFonts w:ascii="Times New Roman" w:hAnsi="Times New Roman"/>
          <w:bCs/>
          <w:sz w:val="24"/>
          <w:szCs w:val="24"/>
        </w:rPr>
        <w:t>und exclusively in</w:t>
      </w:r>
      <w:r w:rsidR="005D11D1" w:rsidRPr="00E832EB">
        <w:rPr>
          <w:rFonts w:ascii="Times New Roman" w:hAnsi="Times New Roman"/>
          <w:bCs/>
          <w:sz w:val="24"/>
          <w:szCs w:val="24"/>
        </w:rPr>
        <w:t xml:space="preserve"> the </w:t>
      </w:r>
      <w:r w:rsidR="00313B0A" w:rsidRPr="00E832EB">
        <w:rPr>
          <w:rFonts w:ascii="Times New Roman" w:hAnsi="Times New Roman"/>
          <w:bCs/>
          <w:sz w:val="24"/>
          <w:szCs w:val="24"/>
        </w:rPr>
        <w:t xml:space="preserve">native </w:t>
      </w:r>
      <w:r w:rsidR="005D11D1" w:rsidRPr="00E832EB">
        <w:rPr>
          <w:rFonts w:ascii="Times New Roman" w:hAnsi="Times New Roman"/>
          <w:bCs/>
          <w:sz w:val="24"/>
          <w:szCs w:val="24"/>
        </w:rPr>
        <w:t>forest</w:t>
      </w:r>
      <w:r w:rsidRPr="00E832EB">
        <w:rPr>
          <w:rFonts w:ascii="Times New Roman" w:hAnsi="Times New Roman"/>
          <w:bCs/>
          <w:sz w:val="24"/>
          <w:szCs w:val="24"/>
        </w:rPr>
        <w:t xml:space="preserve"> </w:t>
      </w:r>
      <w:r w:rsidR="002C2093" w:rsidRPr="00E832EB">
        <w:rPr>
          <w:rFonts w:ascii="Times New Roman" w:hAnsi="Times New Roman"/>
          <w:bCs/>
          <w:sz w:val="24"/>
          <w:szCs w:val="24"/>
        </w:rPr>
        <w:t xml:space="preserve">environment </w:t>
      </w:r>
      <w:proofErr w:type="spellStart"/>
      <w:r w:rsidRPr="00E832EB">
        <w:rPr>
          <w:rFonts w:ascii="Times New Roman" w:hAnsi="Times New Roman"/>
          <w:bCs/>
          <w:sz w:val="24"/>
          <w:szCs w:val="24"/>
        </w:rPr>
        <w:t>were</w:t>
      </w:r>
      <w:proofErr w:type="spellEnd"/>
      <w:r w:rsidRPr="00E832EB">
        <w:rPr>
          <w:rFonts w:ascii="Times New Roman" w:hAnsi="Times New Roman"/>
          <w:bCs/>
          <w:sz w:val="24"/>
          <w:szCs w:val="24"/>
        </w:rPr>
        <w:t xml:space="preserve">: </w:t>
      </w:r>
      <w:r w:rsidR="00F41BDF" w:rsidRPr="00E832EB">
        <w:rPr>
          <w:rFonts w:ascii="Times New Roman" w:hAnsi="Times New Roman"/>
          <w:bCs/>
          <w:i/>
          <w:iCs/>
          <w:sz w:val="24"/>
          <w:szCs w:val="24"/>
        </w:rPr>
        <w:t>A</w:t>
      </w:r>
      <w:r w:rsidR="00F41BDF">
        <w:rPr>
          <w:rFonts w:ascii="Times New Roman" w:hAnsi="Times New Roman"/>
          <w:bCs/>
          <w:i/>
          <w:iCs/>
          <w:sz w:val="24"/>
          <w:szCs w:val="24"/>
        </w:rPr>
        <w:t xml:space="preserve">. </w:t>
      </w:r>
      <w:proofErr w:type="spellStart"/>
      <w:r w:rsidRPr="00E832EB">
        <w:rPr>
          <w:rFonts w:ascii="Times New Roman" w:hAnsi="Times New Roman"/>
          <w:bCs/>
          <w:i/>
          <w:iCs/>
          <w:sz w:val="24"/>
          <w:szCs w:val="24"/>
        </w:rPr>
        <w:t>amita</w:t>
      </w:r>
      <w:proofErr w:type="spellEnd"/>
      <w:r w:rsidR="002C2093" w:rsidRPr="00E832EB">
        <w:rPr>
          <w:rFonts w:ascii="Times New Roman" w:hAnsi="Times New Roman"/>
          <w:bCs/>
          <w:iCs/>
          <w:sz w:val="24"/>
          <w:szCs w:val="24"/>
        </w:rPr>
        <w:t xml:space="preserve"> </w:t>
      </w:r>
      <w:proofErr w:type="spellStart"/>
      <w:r w:rsidR="002C2093" w:rsidRPr="00E832EB">
        <w:rPr>
          <w:rFonts w:ascii="Times New Roman" w:hAnsi="Times New Roman"/>
          <w:bCs/>
          <w:iCs/>
          <w:sz w:val="24"/>
          <w:szCs w:val="24"/>
        </w:rPr>
        <w:t>Zucchi</w:t>
      </w:r>
      <w:proofErr w:type="spellEnd"/>
      <w:r w:rsidRPr="00E832EB">
        <w:rPr>
          <w:rFonts w:ascii="Times New Roman" w:hAnsi="Times New Roman"/>
          <w:bCs/>
          <w:sz w:val="24"/>
          <w:szCs w:val="24"/>
        </w:rPr>
        <w:t xml:space="preserve">, </w:t>
      </w:r>
      <w:r w:rsidRPr="00E832EB">
        <w:rPr>
          <w:rFonts w:ascii="Times New Roman" w:hAnsi="Times New Roman"/>
          <w:bCs/>
          <w:i/>
          <w:iCs/>
          <w:sz w:val="24"/>
          <w:szCs w:val="24"/>
        </w:rPr>
        <w:t>A</w:t>
      </w:r>
      <w:r w:rsidRPr="00E832EB">
        <w:rPr>
          <w:rFonts w:ascii="Times New Roman" w:hAnsi="Times New Roman"/>
          <w:bCs/>
          <w:sz w:val="24"/>
          <w:szCs w:val="24"/>
        </w:rPr>
        <w:t xml:space="preserve">. </w:t>
      </w:r>
      <w:proofErr w:type="spellStart"/>
      <w:r w:rsidRPr="00E832EB">
        <w:rPr>
          <w:rFonts w:ascii="Times New Roman" w:hAnsi="Times New Roman"/>
          <w:bCs/>
          <w:i/>
          <w:iCs/>
          <w:sz w:val="24"/>
          <w:szCs w:val="24"/>
        </w:rPr>
        <w:t>barnesi</w:t>
      </w:r>
      <w:proofErr w:type="spellEnd"/>
      <w:r w:rsidRPr="00E832EB">
        <w:rPr>
          <w:rFonts w:ascii="Times New Roman" w:hAnsi="Times New Roman"/>
          <w:bCs/>
          <w:sz w:val="24"/>
          <w:szCs w:val="24"/>
        </w:rPr>
        <w:t xml:space="preserve"> </w:t>
      </w:r>
      <w:r w:rsidR="002C2093" w:rsidRPr="00E832EB">
        <w:rPr>
          <w:rFonts w:ascii="Times New Roman" w:hAnsi="Times New Roman"/>
          <w:bCs/>
          <w:sz w:val="24"/>
          <w:szCs w:val="24"/>
        </w:rPr>
        <w:t xml:space="preserve">Aldrich </w:t>
      </w:r>
      <w:r w:rsidRPr="00E832EB">
        <w:rPr>
          <w:rFonts w:ascii="Times New Roman" w:hAnsi="Times New Roman"/>
          <w:bCs/>
          <w:sz w:val="24"/>
          <w:szCs w:val="24"/>
        </w:rPr>
        <w:t xml:space="preserve">and </w:t>
      </w:r>
      <w:r w:rsidRPr="00E832EB">
        <w:rPr>
          <w:rFonts w:ascii="Times New Roman" w:hAnsi="Times New Roman"/>
          <w:bCs/>
          <w:i/>
          <w:iCs/>
          <w:sz w:val="24"/>
          <w:szCs w:val="24"/>
        </w:rPr>
        <w:t>A</w:t>
      </w:r>
      <w:r w:rsidRPr="00E832EB">
        <w:rPr>
          <w:rFonts w:ascii="Times New Roman" w:hAnsi="Times New Roman"/>
          <w:bCs/>
          <w:sz w:val="24"/>
          <w:szCs w:val="24"/>
        </w:rPr>
        <w:t xml:space="preserve">. </w:t>
      </w:r>
      <w:proofErr w:type="spellStart"/>
      <w:r w:rsidRPr="00E832EB">
        <w:rPr>
          <w:rFonts w:ascii="Times New Roman" w:hAnsi="Times New Roman"/>
          <w:bCs/>
          <w:i/>
          <w:iCs/>
          <w:sz w:val="24"/>
          <w:szCs w:val="24"/>
        </w:rPr>
        <w:t>elegans</w:t>
      </w:r>
      <w:proofErr w:type="spellEnd"/>
      <w:r w:rsidR="002C2093" w:rsidRPr="00E832EB">
        <w:rPr>
          <w:rFonts w:ascii="Times New Roman" w:hAnsi="Times New Roman"/>
          <w:bCs/>
          <w:iCs/>
          <w:sz w:val="24"/>
          <w:szCs w:val="24"/>
        </w:rPr>
        <w:t xml:space="preserve"> Blanchard</w:t>
      </w:r>
      <w:r w:rsidR="00F41BDF">
        <w:rPr>
          <w:rFonts w:ascii="Times New Roman" w:hAnsi="Times New Roman"/>
          <w:bCs/>
          <w:sz w:val="24"/>
          <w:szCs w:val="24"/>
        </w:rPr>
        <w:t>.</w:t>
      </w:r>
      <w:r w:rsidRPr="00E832EB">
        <w:rPr>
          <w:rFonts w:ascii="Times New Roman" w:hAnsi="Times New Roman"/>
          <w:bCs/>
          <w:sz w:val="24"/>
          <w:szCs w:val="24"/>
        </w:rPr>
        <w:t xml:space="preserve"> </w:t>
      </w:r>
      <w:proofErr w:type="spellStart"/>
      <w:r w:rsidR="00F41BDF" w:rsidRPr="00E832EB">
        <w:rPr>
          <w:rFonts w:ascii="Times New Roman" w:hAnsi="Times New Roman"/>
          <w:bCs/>
          <w:i/>
          <w:iCs/>
          <w:sz w:val="24"/>
          <w:szCs w:val="24"/>
        </w:rPr>
        <w:t>Anastrepha</w:t>
      </w:r>
      <w:proofErr w:type="spellEnd"/>
      <w:r w:rsidRPr="00E832EB">
        <w:rPr>
          <w:rFonts w:ascii="Times New Roman" w:hAnsi="Times New Roman"/>
          <w:bCs/>
          <w:sz w:val="24"/>
          <w:szCs w:val="24"/>
        </w:rPr>
        <w:t xml:space="preserve"> </w:t>
      </w:r>
      <w:proofErr w:type="spellStart"/>
      <w:r w:rsidRPr="00E832EB">
        <w:rPr>
          <w:rFonts w:ascii="Times New Roman" w:hAnsi="Times New Roman"/>
          <w:bCs/>
          <w:i/>
          <w:iCs/>
          <w:sz w:val="24"/>
          <w:szCs w:val="24"/>
        </w:rPr>
        <w:t>dissimilis</w:t>
      </w:r>
      <w:proofErr w:type="spellEnd"/>
      <w:r w:rsidRPr="00E832EB">
        <w:rPr>
          <w:rFonts w:ascii="Times New Roman" w:hAnsi="Times New Roman"/>
          <w:bCs/>
          <w:sz w:val="24"/>
          <w:szCs w:val="24"/>
        </w:rPr>
        <w:t xml:space="preserve"> </w:t>
      </w:r>
      <w:r w:rsidR="002C2093" w:rsidRPr="00E832EB">
        <w:rPr>
          <w:rFonts w:ascii="Times New Roman" w:hAnsi="Times New Roman"/>
          <w:bCs/>
          <w:sz w:val="24"/>
          <w:szCs w:val="24"/>
        </w:rPr>
        <w:t xml:space="preserve">Stone </w:t>
      </w:r>
      <w:r w:rsidRPr="00E832EB">
        <w:rPr>
          <w:rFonts w:ascii="Times New Roman" w:hAnsi="Times New Roman"/>
          <w:bCs/>
          <w:sz w:val="24"/>
          <w:szCs w:val="24"/>
        </w:rPr>
        <w:t xml:space="preserve">and </w:t>
      </w:r>
      <w:r w:rsidRPr="00E832EB">
        <w:rPr>
          <w:rFonts w:ascii="Times New Roman" w:hAnsi="Times New Roman"/>
          <w:bCs/>
          <w:i/>
          <w:iCs/>
          <w:sz w:val="24"/>
          <w:szCs w:val="24"/>
        </w:rPr>
        <w:t>A</w:t>
      </w:r>
      <w:r w:rsidRPr="00E832EB">
        <w:rPr>
          <w:rFonts w:ascii="Times New Roman" w:hAnsi="Times New Roman"/>
          <w:bCs/>
          <w:sz w:val="24"/>
          <w:szCs w:val="24"/>
        </w:rPr>
        <w:t xml:space="preserve">. </w:t>
      </w:r>
      <w:proofErr w:type="spellStart"/>
      <w:r w:rsidRPr="00E832EB">
        <w:rPr>
          <w:rFonts w:ascii="Times New Roman" w:hAnsi="Times New Roman"/>
          <w:bCs/>
          <w:i/>
          <w:iCs/>
          <w:sz w:val="24"/>
          <w:szCs w:val="24"/>
        </w:rPr>
        <w:t>serpentina</w:t>
      </w:r>
      <w:proofErr w:type="spellEnd"/>
      <w:r w:rsidRPr="00E832EB">
        <w:rPr>
          <w:rFonts w:ascii="Times New Roman" w:hAnsi="Times New Roman"/>
          <w:bCs/>
          <w:sz w:val="24"/>
          <w:szCs w:val="24"/>
        </w:rPr>
        <w:t xml:space="preserve"> </w:t>
      </w:r>
      <w:r w:rsidR="002C2093" w:rsidRPr="00E832EB">
        <w:rPr>
          <w:rFonts w:ascii="Times New Roman" w:hAnsi="Times New Roman"/>
          <w:bCs/>
          <w:sz w:val="24"/>
          <w:szCs w:val="24"/>
        </w:rPr>
        <w:t>(</w:t>
      </w:r>
      <w:proofErr w:type="spellStart"/>
      <w:r w:rsidR="002C2093" w:rsidRPr="00E832EB">
        <w:rPr>
          <w:rFonts w:ascii="Times New Roman" w:hAnsi="Times New Roman"/>
          <w:bCs/>
          <w:sz w:val="24"/>
          <w:szCs w:val="24"/>
        </w:rPr>
        <w:t>Wiedemann</w:t>
      </w:r>
      <w:proofErr w:type="spellEnd"/>
      <w:r w:rsidR="002C2093" w:rsidRPr="00E832EB">
        <w:rPr>
          <w:rFonts w:ascii="Times New Roman" w:hAnsi="Times New Roman"/>
          <w:bCs/>
          <w:sz w:val="24"/>
          <w:szCs w:val="24"/>
        </w:rPr>
        <w:t xml:space="preserve">) </w:t>
      </w:r>
      <w:r w:rsidR="00F41BDF">
        <w:rPr>
          <w:rFonts w:ascii="Times New Roman" w:hAnsi="Times New Roman"/>
          <w:bCs/>
          <w:sz w:val="24"/>
          <w:szCs w:val="24"/>
        </w:rPr>
        <w:t xml:space="preserve">were found exclusively </w:t>
      </w:r>
      <w:r w:rsidR="005E4BB2" w:rsidRPr="00E832EB">
        <w:rPr>
          <w:rFonts w:ascii="Times New Roman" w:hAnsi="Times New Roman"/>
          <w:bCs/>
          <w:sz w:val="24"/>
          <w:szCs w:val="24"/>
        </w:rPr>
        <w:t>in the backyard orchard</w:t>
      </w:r>
      <w:r w:rsidR="00F41BDF">
        <w:rPr>
          <w:rFonts w:ascii="Times New Roman" w:hAnsi="Times New Roman"/>
          <w:bCs/>
          <w:sz w:val="24"/>
          <w:szCs w:val="24"/>
        </w:rPr>
        <w:t xml:space="preserve"> environment</w:t>
      </w:r>
      <w:r w:rsidRPr="00E832EB">
        <w:rPr>
          <w:rFonts w:ascii="Times New Roman" w:hAnsi="Times New Roman"/>
          <w:bCs/>
          <w:sz w:val="24"/>
          <w:szCs w:val="24"/>
        </w:rPr>
        <w:t>. Most of the species (</w:t>
      </w:r>
      <w:r w:rsidR="002C2093" w:rsidRPr="00E832EB">
        <w:rPr>
          <w:rFonts w:ascii="Times New Roman" w:hAnsi="Times New Roman"/>
          <w:bCs/>
          <w:sz w:val="24"/>
          <w:szCs w:val="24"/>
        </w:rPr>
        <w:t>9</w:t>
      </w:r>
      <w:r w:rsidRPr="00E832EB">
        <w:rPr>
          <w:rFonts w:ascii="Times New Roman" w:hAnsi="Times New Roman"/>
          <w:bCs/>
          <w:sz w:val="24"/>
          <w:szCs w:val="24"/>
        </w:rPr>
        <w:t>) were common for both backyard and commercial orchard</w:t>
      </w:r>
      <w:r w:rsidR="002C2093" w:rsidRPr="00E832EB">
        <w:rPr>
          <w:rFonts w:ascii="Times New Roman" w:hAnsi="Times New Roman"/>
          <w:bCs/>
          <w:sz w:val="24"/>
          <w:szCs w:val="24"/>
        </w:rPr>
        <w:t>s</w:t>
      </w:r>
      <w:r w:rsidRPr="00E832EB">
        <w:rPr>
          <w:rFonts w:ascii="Times New Roman" w:hAnsi="Times New Roman"/>
          <w:bCs/>
          <w:sz w:val="24"/>
          <w:szCs w:val="24"/>
        </w:rPr>
        <w:t xml:space="preserve"> (Table 1).</w:t>
      </w:r>
    </w:p>
    <w:p w:rsidR="00F10D12" w:rsidRDefault="00F10D12" w:rsidP="00F10D12">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bCs/>
          <w:sz w:val="24"/>
          <w:szCs w:val="24"/>
        </w:rPr>
      </w:pPr>
      <w:r w:rsidRPr="00F10D12">
        <w:rPr>
          <w:rFonts w:ascii="Times New Roman" w:hAnsi="Times New Roman"/>
          <w:bCs/>
          <w:sz w:val="24"/>
          <w:szCs w:val="24"/>
        </w:rPr>
        <w:tab/>
      </w:r>
      <w:proofErr w:type="spellStart"/>
      <w:r w:rsidR="00E53220" w:rsidRPr="00E832EB">
        <w:rPr>
          <w:rFonts w:ascii="Times New Roman" w:hAnsi="Times New Roman"/>
          <w:bCs/>
          <w:i/>
          <w:iCs/>
          <w:sz w:val="24"/>
          <w:szCs w:val="24"/>
        </w:rPr>
        <w:t>Anastrepha</w:t>
      </w:r>
      <w:proofErr w:type="spellEnd"/>
      <w:r w:rsidR="00E53220" w:rsidRPr="00E832EB">
        <w:rPr>
          <w:rFonts w:ascii="Times New Roman" w:hAnsi="Times New Roman"/>
          <w:bCs/>
          <w:i/>
          <w:iCs/>
          <w:sz w:val="24"/>
          <w:szCs w:val="24"/>
        </w:rPr>
        <w:t xml:space="preserve"> </w:t>
      </w:r>
      <w:proofErr w:type="spellStart"/>
      <w:r w:rsidR="00E53220" w:rsidRPr="00E832EB">
        <w:rPr>
          <w:rFonts w:ascii="Times New Roman" w:hAnsi="Times New Roman"/>
          <w:bCs/>
          <w:i/>
          <w:iCs/>
          <w:sz w:val="24"/>
          <w:szCs w:val="24"/>
        </w:rPr>
        <w:t>amita</w:t>
      </w:r>
      <w:proofErr w:type="spellEnd"/>
      <w:r w:rsidR="00E53220" w:rsidRPr="00E832EB">
        <w:rPr>
          <w:rFonts w:ascii="Times New Roman" w:hAnsi="Times New Roman"/>
          <w:bCs/>
          <w:sz w:val="24"/>
          <w:szCs w:val="24"/>
        </w:rPr>
        <w:t xml:space="preserve">, </w:t>
      </w:r>
      <w:r w:rsidR="00E53220" w:rsidRPr="00E832EB">
        <w:rPr>
          <w:rFonts w:ascii="Times New Roman" w:hAnsi="Times New Roman"/>
          <w:bCs/>
          <w:i/>
          <w:iCs/>
          <w:sz w:val="24"/>
          <w:szCs w:val="24"/>
        </w:rPr>
        <w:t>A</w:t>
      </w:r>
      <w:r w:rsidR="00E53220" w:rsidRPr="00E832EB">
        <w:rPr>
          <w:rFonts w:ascii="Times New Roman" w:hAnsi="Times New Roman"/>
          <w:bCs/>
          <w:sz w:val="24"/>
          <w:szCs w:val="24"/>
        </w:rPr>
        <w:t xml:space="preserve">. </w:t>
      </w:r>
      <w:proofErr w:type="spellStart"/>
      <w:r w:rsidR="00E53220" w:rsidRPr="00E832EB">
        <w:rPr>
          <w:rFonts w:ascii="Times New Roman" w:hAnsi="Times New Roman"/>
          <w:bCs/>
          <w:i/>
          <w:iCs/>
          <w:sz w:val="24"/>
          <w:szCs w:val="24"/>
        </w:rPr>
        <w:t>barnesi</w:t>
      </w:r>
      <w:proofErr w:type="spellEnd"/>
      <w:r w:rsidR="00E53220" w:rsidRPr="00E832EB">
        <w:rPr>
          <w:rFonts w:ascii="Times New Roman" w:hAnsi="Times New Roman"/>
          <w:bCs/>
          <w:sz w:val="24"/>
          <w:szCs w:val="24"/>
        </w:rPr>
        <w:t>, and</w:t>
      </w:r>
      <w:r w:rsidR="00E53220" w:rsidRPr="00E832EB">
        <w:rPr>
          <w:rFonts w:ascii="Times New Roman" w:hAnsi="Times New Roman"/>
          <w:bCs/>
          <w:i/>
          <w:iCs/>
          <w:sz w:val="24"/>
          <w:szCs w:val="24"/>
        </w:rPr>
        <w:t xml:space="preserve"> A</w:t>
      </w:r>
      <w:r w:rsidR="00E53220" w:rsidRPr="00E832EB">
        <w:rPr>
          <w:rFonts w:ascii="Times New Roman" w:hAnsi="Times New Roman"/>
          <w:bCs/>
          <w:sz w:val="24"/>
          <w:szCs w:val="24"/>
        </w:rPr>
        <w:t xml:space="preserve">. </w:t>
      </w:r>
      <w:proofErr w:type="spellStart"/>
      <w:r w:rsidR="00E53220" w:rsidRPr="00E832EB">
        <w:rPr>
          <w:rFonts w:ascii="Times New Roman" w:hAnsi="Times New Roman"/>
          <w:bCs/>
          <w:i/>
          <w:iCs/>
          <w:sz w:val="24"/>
          <w:szCs w:val="24"/>
        </w:rPr>
        <w:t>elegans</w:t>
      </w:r>
      <w:proofErr w:type="spellEnd"/>
      <w:r w:rsidR="00E53220" w:rsidRPr="00E832EB">
        <w:rPr>
          <w:rFonts w:ascii="Times New Roman" w:hAnsi="Times New Roman"/>
          <w:bCs/>
          <w:sz w:val="24"/>
          <w:szCs w:val="24"/>
        </w:rPr>
        <w:t xml:space="preserve"> feed on </w:t>
      </w:r>
      <w:r w:rsidR="005D11D1" w:rsidRPr="00E832EB">
        <w:rPr>
          <w:rFonts w:ascii="Times New Roman" w:hAnsi="Times New Roman"/>
          <w:bCs/>
          <w:sz w:val="24"/>
          <w:szCs w:val="24"/>
        </w:rPr>
        <w:t xml:space="preserve">native </w:t>
      </w:r>
      <w:r w:rsidR="00E53220" w:rsidRPr="00E832EB">
        <w:rPr>
          <w:rFonts w:ascii="Times New Roman" w:hAnsi="Times New Roman"/>
          <w:bCs/>
          <w:sz w:val="24"/>
          <w:szCs w:val="24"/>
        </w:rPr>
        <w:t xml:space="preserve">host fruit from Atlantic </w:t>
      </w:r>
      <w:r w:rsidR="002C2093" w:rsidRPr="00E832EB">
        <w:rPr>
          <w:rFonts w:ascii="Times New Roman" w:hAnsi="Times New Roman"/>
          <w:bCs/>
          <w:sz w:val="24"/>
          <w:szCs w:val="24"/>
        </w:rPr>
        <w:t>f</w:t>
      </w:r>
      <w:r w:rsidR="00E53220" w:rsidRPr="00E832EB">
        <w:rPr>
          <w:rFonts w:ascii="Times New Roman" w:hAnsi="Times New Roman"/>
          <w:bCs/>
          <w:sz w:val="24"/>
          <w:szCs w:val="24"/>
        </w:rPr>
        <w:t>orest</w:t>
      </w:r>
      <w:r w:rsidR="00B123ED">
        <w:rPr>
          <w:rFonts w:ascii="Times New Roman" w:hAnsi="Times New Roman"/>
          <w:bCs/>
          <w:sz w:val="24"/>
          <w:szCs w:val="24"/>
        </w:rPr>
        <w:t>s</w:t>
      </w:r>
      <w:r w:rsidR="00E53220" w:rsidRPr="00E832EB">
        <w:rPr>
          <w:rFonts w:ascii="Times New Roman" w:hAnsi="Times New Roman"/>
          <w:bCs/>
          <w:sz w:val="24"/>
          <w:szCs w:val="24"/>
        </w:rPr>
        <w:t xml:space="preserve">, such as </w:t>
      </w:r>
      <w:proofErr w:type="spellStart"/>
      <w:r w:rsidR="00E53220" w:rsidRPr="00E832EB">
        <w:rPr>
          <w:rFonts w:ascii="Times New Roman" w:hAnsi="Times New Roman"/>
          <w:bCs/>
          <w:i/>
          <w:iCs/>
          <w:sz w:val="24"/>
          <w:szCs w:val="24"/>
        </w:rPr>
        <w:t>Cit</w:t>
      </w:r>
      <w:r w:rsidR="003723C9" w:rsidRPr="00E832EB">
        <w:rPr>
          <w:rFonts w:ascii="Times New Roman" w:hAnsi="Times New Roman"/>
          <w:bCs/>
          <w:i/>
          <w:iCs/>
          <w:sz w:val="24"/>
          <w:szCs w:val="24"/>
        </w:rPr>
        <w:t>h</w:t>
      </w:r>
      <w:r w:rsidR="00E53220" w:rsidRPr="00E832EB">
        <w:rPr>
          <w:rFonts w:ascii="Times New Roman" w:hAnsi="Times New Roman"/>
          <w:bCs/>
          <w:i/>
          <w:iCs/>
          <w:sz w:val="24"/>
          <w:szCs w:val="24"/>
        </w:rPr>
        <w:t>arexylum</w:t>
      </w:r>
      <w:proofErr w:type="spellEnd"/>
      <w:r w:rsidR="00E53220" w:rsidRPr="00E832EB">
        <w:rPr>
          <w:rFonts w:ascii="Times New Roman" w:hAnsi="Times New Roman"/>
          <w:bCs/>
          <w:i/>
          <w:iCs/>
          <w:sz w:val="24"/>
          <w:szCs w:val="24"/>
        </w:rPr>
        <w:t xml:space="preserve"> </w:t>
      </w:r>
      <w:proofErr w:type="spellStart"/>
      <w:r w:rsidR="00E53220" w:rsidRPr="00E832EB">
        <w:rPr>
          <w:rFonts w:ascii="Times New Roman" w:hAnsi="Times New Roman"/>
          <w:bCs/>
          <w:i/>
          <w:iCs/>
          <w:sz w:val="24"/>
          <w:szCs w:val="24"/>
        </w:rPr>
        <w:t>m</w:t>
      </w:r>
      <w:r w:rsidR="003723C9" w:rsidRPr="00E832EB">
        <w:rPr>
          <w:rFonts w:ascii="Times New Roman" w:hAnsi="Times New Roman"/>
          <w:bCs/>
          <w:i/>
          <w:iCs/>
          <w:sz w:val="24"/>
          <w:szCs w:val="24"/>
        </w:rPr>
        <w:t>y</w:t>
      </w:r>
      <w:r w:rsidR="00E53220" w:rsidRPr="00E832EB">
        <w:rPr>
          <w:rFonts w:ascii="Times New Roman" w:hAnsi="Times New Roman"/>
          <w:bCs/>
          <w:i/>
          <w:iCs/>
          <w:sz w:val="24"/>
          <w:szCs w:val="24"/>
        </w:rPr>
        <w:t>rianthum</w:t>
      </w:r>
      <w:proofErr w:type="spellEnd"/>
      <w:r w:rsidR="003723C9" w:rsidRPr="00E832EB">
        <w:rPr>
          <w:rFonts w:ascii="Times New Roman" w:hAnsi="Times New Roman"/>
          <w:bCs/>
          <w:iCs/>
          <w:sz w:val="24"/>
          <w:szCs w:val="24"/>
        </w:rPr>
        <w:t xml:space="preserve"> Cham. </w:t>
      </w:r>
      <w:proofErr w:type="gramStart"/>
      <w:r w:rsidR="003723C9" w:rsidRPr="00E832EB">
        <w:rPr>
          <w:rFonts w:ascii="Times New Roman" w:hAnsi="Times New Roman"/>
          <w:bCs/>
          <w:iCs/>
          <w:sz w:val="24"/>
          <w:szCs w:val="24"/>
        </w:rPr>
        <w:t>(</w:t>
      </w:r>
      <w:proofErr w:type="spellStart"/>
      <w:r w:rsidR="003723C9" w:rsidRPr="00E832EB">
        <w:rPr>
          <w:rFonts w:ascii="Times New Roman" w:hAnsi="Times New Roman"/>
          <w:bCs/>
          <w:iCs/>
          <w:sz w:val="24"/>
          <w:szCs w:val="24"/>
        </w:rPr>
        <w:t>Verbenaceae</w:t>
      </w:r>
      <w:proofErr w:type="spellEnd"/>
      <w:r w:rsidR="003723C9" w:rsidRPr="00E832EB">
        <w:rPr>
          <w:rFonts w:ascii="Times New Roman" w:hAnsi="Times New Roman"/>
          <w:bCs/>
          <w:iCs/>
          <w:sz w:val="24"/>
          <w:szCs w:val="24"/>
        </w:rPr>
        <w:t>)</w:t>
      </w:r>
      <w:r w:rsidR="00E53220" w:rsidRPr="00E832EB">
        <w:rPr>
          <w:rFonts w:ascii="Times New Roman" w:hAnsi="Times New Roman"/>
          <w:bCs/>
          <w:sz w:val="24"/>
          <w:szCs w:val="24"/>
        </w:rPr>
        <w:t xml:space="preserve">, </w:t>
      </w:r>
      <w:proofErr w:type="spellStart"/>
      <w:r w:rsidR="00E53220" w:rsidRPr="00E832EB">
        <w:rPr>
          <w:rFonts w:ascii="Times New Roman" w:hAnsi="Times New Roman"/>
          <w:bCs/>
          <w:i/>
          <w:iCs/>
          <w:sz w:val="24"/>
          <w:szCs w:val="24"/>
        </w:rPr>
        <w:t>Pouteria</w:t>
      </w:r>
      <w:proofErr w:type="spellEnd"/>
      <w:r w:rsidR="00E53220" w:rsidRPr="00E832EB">
        <w:rPr>
          <w:rFonts w:ascii="Times New Roman" w:hAnsi="Times New Roman"/>
          <w:bCs/>
          <w:i/>
          <w:iCs/>
          <w:sz w:val="24"/>
          <w:szCs w:val="24"/>
        </w:rPr>
        <w:t xml:space="preserve"> </w:t>
      </w:r>
      <w:proofErr w:type="spellStart"/>
      <w:r w:rsidR="00E53220" w:rsidRPr="00E832EB">
        <w:rPr>
          <w:rFonts w:ascii="Times New Roman" w:hAnsi="Times New Roman"/>
          <w:bCs/>
          <w:i/>
          <w:iCs/>
          <w:sz w:val="24"/>
          <w:szCs w:val="24"/>
        </w:rPr>
        <w:t>torta</w:t>
      </w:r>
      <w:proofErr w:type="spellEnd"/>
      <w:r w:rsidR="002C2093" w:rsidRPr="00E832EB">
        <w:rPr>
          <w:rFonts w:ascii="Times New Roman" w:hAnsi="Times New Roman"/>
          <w:bCs/>
          <w:iCs/>
          <w:sz w:val="24"/>
          <w:szCs w:val="24"/>
        </w:rPr>
        <w:t xml:space="preserve"> Mart. (</w:t>
      </w:r>
      <w:proofErr w:type="spellStart"/>
      <w:r w:rsidR="002C2093" w:rsidRPr="00E832EB">
        <w:rPr>
          <w:rFonts w:ascii="Times New Roman" w:hAnsi="Times New Roman"/>
          <w:bCs/>
          <w:iCs/>
          <w:sz w:val="24"/>
          <w:szCs w:val="24"/>
        </w:rPr>
        <w:t>Radlk</w:t>
      </w:r>
      <w:proofErr w:type="spellEnd"/>
      <w:r w:rsidR="002C2093" w:rsidRPr="00E832EB">
        <w:rPr>
          <w:rFonts w:ascii="Times New Roman" w:hAnsi="Times New Roman"/>
          <w:bCs/>
          <w:iCs/>
          <w:sz w:val="24"/>
          <w:szCs w:val="24"/>
        </w:rPr>
        <w:t xml:space="preserve">; </w:t>
      </w:r>
      <w:proofErr w:type="spellStart"/>
      <w:r w:rsidR="002C2093" w:rsidRPr="00E832EB">
        <w:rPr>
          <w:rFonts w:ascii="Times New Roman" w:hAnsi="Times New Roman"/>
          <w:bCs/>
          <w:iCs/>
          <w:sz w:val="24"/>
          <w:szCs w:val="24"/>
        </w:rPr>
        <w:t>Sapotaceae</w:t>
      </w:r>
      <w:proofErr w:type="spellEnd"/>
      <w:r w:rsidR="002C2093" w:rsidRPr="00E832EB">
        <w:rPr>
          <w:rFonts w:ascii="Times New Roman" w:hAnsi="Times New Roman"/>
          <w:bCs/>
          <w:iCs/>
          <w:sz w:val="24"/>
          <w:szCs w:val="24"/>
        </w:rPr>
        <w:t>)</w:t>
      </w:r>
      <w:r w:rsidR="00E53220" w:rsidRPr="00E832EB">
        <w:rPr>
          <w:rFonts w:ascii="Times New Roman" w:hAnsi="Times New Roman"/>
          <w:bCs/>
          <w:sz w:val="24"/>
          <w:szCs w:val="24"/>
        </w:rPr>
        <w:t xml:space="preserve">, and </w:t>
      </w:r>
      <w:proofErr w:type="spellStart"/>
      <w:r w:rsidR="00E53220" w:rsidRPr="00E832EB">
        <w:rPr>
          <w:rFonts w:ascii="Times New Roman" w:hAnsi="Times New Roman"/>
          <w:bCs/>
          <w:i/>
          <w:iCs/>
          <w:sz w:val="24"/>
          <w:szCs w:val="24"/>
        </w:rPr>
        <w:t>Chrysophyllum</w:t>
      </w:r>
      <w:proofErr w:type="spellEnd"/>
      <w:r w:rsidR="00E53220" w:rsidRPr="00E832EB">
        <w:rPr>
          <w:rFonts w:ascii="Times New Roman" w:hAnsi="Times New Roman"/>
          <w:bCs/>
          <w:i/>
          <w:iCs/>
          <w:sz w:val="24"/>
          <w:szCs w:val="24"/>
        </w:rPr>
        <w:t xml:space="preserve"> </w:t>
      </w:r>
      <w:proofErr w:type="spellStart"/>
      <w:r w:rsidR="00E53220" w:rsidRPr="00E832EB">
        <w:rPr>
          <w:rFonts w:ascii="Times New Roman" w:hAnsi="Times New Roman"/>
          <w:bCs/>
          <w:i/>
          <w:iCs/>
          <w:sz w:val="24"/>
          <w:szCs w:val="24"/>
        </w:rPr>
        <w:t>gonocarpum</w:t>
      </w:r>
      <w:proofErr w:type="spellEnd"/>
      <w:r w:rsidR="002C2093" w:rsidRPr="00E832EB">
        <w:rPr>
          <w:rFonts w:ascii="Times New Roman" w:hAnsi="Times New Roman"/>
          <w:bCs/>
          <w:iCs/>
          <w:sz w:val="24"/>
          <w:szCs w:val="24"/>
        </w:rPr>
        <w:t xml:space="preserve"> (Mart. </w:t>
      </w:r>
      <w:r w:rsidRPr="00F10D12">
        <w:rPr>
          <w:rFonts w:ascii="Times New Roman" w:hAnsi="Times New Roman"/>
          <w:bCs/>
          <w:iCs/>
          <w:sz w:val="24"/>
          <w:szCs w:val="24"/>
          <w:lang w:val="pt-BR"/>
        </w:rPr>
        <w:t xml:space="preserve">&amp; Eichler) Engl. </w:t>
      </w:r>
      <w:r w:rsidRPr="00C2187C">
        <w:rPr>
          <w:rFonts w:ascii="Times New Roman" w:hAnsi="Times New Roman"/>
          <w:bCs/>
          <w:iCs/>
          <w:sz w:val="24"/>
          <w:szCs w:val="24"/>
          <w:lang w:val="pt-BR"/>
        </w:rPr>
        <w:t>(Sapotaceae)</w:t>
      </w:r>
      <w:r w:rsidR="001F7D0C">
        <w:rPr>
          <w:rFonts w:ascii="Times New Roman" w:hAnsi="Times New Roman"/>
          <w:bCs/>
          <w:sz w:val="24"/>
          <w:szCs w:val="24"/>
          <w:lang w:val="pt-BR"/>
        </w:rPr>
        <w:t>, respectively (Souza-Filho et al. 1999; Garcia et al. 2008).</w:t>
      </w:r>
      <w:proofErr w:type="gramEnd"/>
      <w:r w:rsidR="001F7D0C">
        <w:rPr>
          <w:rFonts w:ascii="Times New Roman" w:hAnsi="Times New Roman"/>
          <w:bCs/>
          <w:sz w:val="24"/>
          <w:szCs w:val="24"/>
          <w:lang w:val="pt-BR"/>
        </w:rPr>
        <w:t xml:space="preserve"> </w:t>
      </w:r>
      <w:r w:rsidR="003723C9" w:rsidRPr="00E832EB">
        <w:rPr>
          <w:rFonts w:ascii="Times New Roman" w:hAnsi="Times New Roman"/>
          <w:bCs/>
          <w:sz w:val="24"/>
          <w:szCs w:val="24"/>
        </w:rPr>
        <w:t>It is probable that</w:t>
      </w:r>
      <w:r w:rsidR="00E53220" w:rsidRPr="00E832EB">
        <w:rPr>
          <w:rFonts w:ascii="Times New Roman" w:hAnsi="Times New Roman"/>
          <w:bCs/>
          <w:sz w:val="24"/>
          <w:szCs w:val="24"/>
        </w:rPr>
        <w:t xml:space="preserve"> these species occur </w:t>
      </w:r>
      <w:r w:rsidR="003723C9" w:rsidRPr="00E832EB">
        <w:rPr>
          <w:rFonts w:ascii="Times New Roman" w:hAnsi="Times New Roman"/>
          <w:bCs/>
          <w:sz w:val="24"/>
          <w:szCs w:val="24"/>
        </w:rPr>
        <w:t>i</w:t>
      </w:r>
      <w:r w:rsidR="00E53220" w:rsidRPr="00E832EB">
        <w:rPr>
          <w:rFonts w:ascii="Times New Roman" w:hAnsi="Times New Roman"/>
          <w:bCs/>
          <w:sz w:val="24"/>
          <w:szCs w:val="24"/>
        </w:rPr>
        <w:t xml:space="preserve">n the native forest, </w:t>
      </w:r>
      <w:r w:rsidR="003723C9" w:rsidRPr="00E832EB">
        <w:rPr>
          <w:rFonts w:ascii="Times New Roman" w:hAnsi="Times New Roman"/>
          <w:bCs/>
          <w:sz w:val="24"/>
          <w:szCs w:val="24"/>
        </w:rPr>
        <w:t xml:space="preserve">a </w:t>
      </w:r>
      <w:r w:rsidR="00E53220" w:rsidRPr="00E832EB">
        <w:rPr>
          <w:rFonts w:ascii="Times New Roman" w:hAnsi="Times New Roman"/>
          <w:bCs/>
          <w:sz w:val="24"/>
          <w:szCs w:val="24"/>
        </w:rPr>
        <w:t xml:space="preserve">part of </w:t>
      </w:r>
      <w:proofErr w:type="spellStart"/>
      <w:r w:rsidRPr="00F10D12">
        <w:rPr>
          <w:rFonts w:ascii="Times New Roman" w:hAnsi="Times New Roman"/>
          <w:bCs/>
          <w:iCs/>
          <w:sz w:val="24"/>
          <w:szCs w:val="24"/>
        </w:rPr>
        <w:t>Fazenda</w:t>
      </w:r>
      <w:proofErr w:type="spellEnd"/>
      <w:r w:rsidRPr="00F10D12">
        <w:rPr>
          <w:rFonts w:ascii="Times New Roman" w:hAnsi="Times New Roman"/>
          <w:bCs/>
          <w:iCs/>
          <w:sz w:val="24"/>
          <w:szCs w:val="24"/>
        </w:rPr>
        <w:t xml:space="preserve"> </w:t>
      </w:r>
      <w:proofErr w:type="spellStart"/>
      <w:r w:rsidRPr="00F10D12">
        <w:rPr>
          <w:rFonts w:ascii="Times New Roman" w:hAnsi="Times New Roman"/>
          <w:bCs/>
          <w:iCs/>
          <w:sz w:val="24"/>
          <w:szCs w:val="24"/>
        </w:rPr>
        <w:t>Coqueiro</w:t>
      </w:r>
      <w:proofErr w:type="spellEnd"/>
      <w:r w:rsidR="00E53220" w:rsidRPr="00E832EB">
        <w:rPr>
          <w:rFonts w:ascii="Times New Roman" w:hAnsi="Times New Roman"/>
          <w:bCs/>
          <w:sz w:val="24"/>
          <w:szCs w:val="24"/>
        </w:rPr>
        <w:t xml:space="preserve">, </w:t>
      </w:r>
      <w:proofErr w:type="spellStart"/>
      <w:r w:rsidR="00E53220" w:rsidRPr="00E832EB">
        <w:rPr>
          <w:rFonts w:ascii="Times New Roman" w:hAnsi="Times New Roman"/>
          <w:bCs/>
          <w:sz w:val="24"/>
          <w:szCs w:val="24"/>
        </w:rPr>
        <w:t>Dourados</w:t>
      </w:r>
      <w:proofErr w:type="spellEnd"/>
      <w:r w:rsidR="00E53220" w:rsidRPr="00E832EB">
        <w:rPr>
          <w:rFonts w:ascii="Times New Roman" w:hAnsi="Times New Roman"/>
          <w:bCs/>
          <w:sz w:val="24"/>
          <w:szCs w:val="24"/>
        </w:rPr>
        <w:t xml:space="preserve">, a </w:t>
      </w:r>
      <w:r w:rsidR="005E4BB2" w:rsidRPr="00E832EB">
        <w:rPr>
          <w:rFonts w:ascii="Times New Roman" w:hAnsi="Times New Roman"/>
          <w:bCs/>
          <w:sz w:val="24"/>
          <w:szCs w:val="24"/>
        </w:rPr>
        <w:t xml:space="preserve">forest </w:t>
      </w:r>
      <w:r w:rsidR="00E53220" w:rsidRPr="00E832EB">
        <w:rPr>
          <w:rFonts w:ascii="Times New Roman" w:hAnsi="Times New Roman"/>
          <w:bCs/>
          <w:sz w:val="24"/>
          <w:szCs w:val="24"/>
        </w:rPr>
        <w:t xml:space="preserve">fragment with </w:t>
      </w:r>
      <w:proofErr w:type="spellStart"/>
      <w:r w:rsidR="00E53220" w:rsidRPr="00E832EB">
        <w:rPr>
          <w:rFonts w:ascii="Times New Roman" w:hAnsi="Times New Roman"/>
          <w:bCs/>
          <w:sz w:val="24"/>
          <w:szCs w:val="24"/>
        </w:rPr>
        <w:t>phyto</w:t>
      </w:r>
      <w:proofErr w:type="spellEnd"/>
      <w:r w:rsidR="001A2A1B">
        <w:rPr>
          <w:rFonts w:ascii="Times New Roman" w:hAnsi="Times New Roman"/>
          <w:bCs/>
          <w:sz w:val="24"/>
          <w:szCs w:val="24"/>
        </w:rPr>
        <w:t>-</w:t>
      </w:r>
      <w:r w:rsidR="00E53220" w:rsidRPr="00E832EB">
        <w:rPr>
          <w:rFonts w:ascii="Times New Roman" w:hAnsi="Times New Roman"/>
          <w:bCs/>
          <w:sz w:val="24"/>
          <w:szCs w:val="24"/>
        </w:rPr>
        <w:t>physiognomy of Atlantic forest.</w:t>
      </w:r>
    </w:p>
    <w:p w:rsidR="00F10D12" w:rsidRDefault="00E53220"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bCs/>
          <w:sz w:val="24"/>
          <w:szCs w:val="24"/>
        </w:rPr>
      </w:pPr>
      <w:r w:rsidRPr="00E832EB">
        <w:rPr>
          <w:rFonts w:ascii="Times New Roman" w:hAnsi="Times New Roman"/>
          <w:bCs/>
          <w:sz w:val="24"/>
          <w:szCs w:val="24"/>
        </w:rPr>
        <w:tab/>
        <w:t>The sp</w:t>
      </w:r>
      <w:r w:rsidR="00512DC3" w:rsidRPr="00E832EB">
        <w:rPr>
          <w:rFonts w:ascii="Times New Roman" w:hAnsi="Times New Roman"/>
          <w:bCs/>
          <w:sz w:val="24"/>
          <w:szCs w:val="24"/>
        </w:rPr>
        <w:t xml:space="preserve">ecies present in the backyard </w:t>
      </w:r>
      <w:r w:rsidRPr="00E832EB">
        <w:rPr>
          <w:rFonts w:ascii="Times New Roman" w:hAnsi="Times New Roman"/>
          <w:bCs/>
          <w:sz w:val="24"/>
          <w:szCs w:val="24"/>
        </w:rPr>
        <w:t>orchard and in the commercial orchard are all associated with fruit</w:t>
      </w:r>
      <w:r w:rsidR="003723C9" w:rsidRPr="00E832EB">
        <w:rPr>
          <w:rFonts w:ascii="Times New Roman" w:hAnsi="Times New Roman"/>
          <w:bCs/>
          <w:sz w:val="24"/>
          <w:szCs w:val="24"/>
        </w:rPr>
        <w:t xml:space="preserve"> crop</w:t>
      </w:r>
      <w:r w:rsidRPr="00E832EB">
        <w:rPr>
          <w:rFonts w:ascii="Times New Roman" w:hAnsi="Times New Roman"/>
          <w:bCs/>
          <w:sz w:val="24"/>
          <w:szCs w:val="24"/>
        </w:rPr>
        <w:t xml:space="preserve">s, mainly </w:t>
      </w:r>
      <w:proofErr w:type="spellStart"/>
      <w:r w:rsidRPr="00E832EB">
        <w:rPr>
          <w:rFonts w:ascii="Times New Roman" w:hAnsi="Times New Roman"/>
          <w:bCs/>
          <w:sz w:val="24"/>
          <w:szCs w:val="24"/>
        </w:rPr>
        <w:t>Passifloraceae</w:t>
      </w:r>
      <w:proofErr w:type="spellEnd"/>
      <w:r w:rsidR="00D649B1" w:rsidRPr="00E832EB">
        <w:rPr>
          <w:rFonts w:ascii="Times New Roman" w:hAnsi="Times New Roman"/>
          <w:bCs/>
          <w:sz w:val="24"/>
          <w:szCs w:val="24"/>
        </w:rPr>
        <w:t>,</w:t>
      </w:r>
      <w:r w:rsidRPr="00E832EB">
        <w:rPr>
          <w:rFonts w:ascii="Times New Roman" w:hAnsi="Times New Roman"/>
          <w:bCs/>
          <w:sz w:val="24"/>
          <w:szCs w:val="24"/>
        </w:rPr>
        <w:t xml:space="preserve"> </w:t>
      </w:r>
      <w:proofErr w:type="spellStart"/>
      <w:r w:rsidRPr="00E832EB">
        <w:rPr>
          <w:rFonts w:ascii="Times New Roman" w:hAnsi="Times New Roman"/>
          <w:bCs/>
          <w:sz w:val="24"/>
          <w:szCs w:val="24"/>
        </w:rPr>
        <w:t>Myrtaceae</w:t>
      </w:r>
      <w:proofErr w:type="spellEnd"/>
      <w:r w:rsidR="00B123ED">
        <w:rPr>
          <w:rFonts w:ascii="Times New Roman" w:hAnsi="Times New Roman"/>
          <w:bCs/>
          <w:sz w:val="24"/>
          <w:szCs w:val="24"/>
        </w:rPr>
        <w:t>,</w:t>
      </w:r>
      <w:r w:rsidRPr="00E832EB">
        <w:rPr>
          <w:rFonts w:ascii="Times New Roman" w:hAnsi="Times New Roman"/>
          <w:bCs/>
          <w:sz w:val="24"/>
          <w:szCs w:val="24"/>
        </w:rPr>
        <w:t xml:space="preserve"> and </w:t>
      </w:r>
      <w:proofErr w:type="spellStart"/>
      <w:r w:rsidRPr="00E832EB">
        <w:rPr>
          <w:rFonts w:ascii="Times New Roman" w:hAnsi="Times New Roman"/>
          <w:bCs/>
          <w:sz w:val="24"/>
          <w:szCs w:val="24"/>
        </w:rPr>
        <w:t>Euphorbiaceae</w:t>
      </w:r>
      <w:proofErr w:type="spellEnd"/>
      <w:r w:rsidRPr="00E832EB">
        <w:rPr>
          <w:rFonts w:ascii="Times New Roman" w:hAnsi="Times New Roman"/>
          <w:bCs/>
          <w:sz w:val="24"/>
          <w:szCs w:val="24"/>
        </w:rPr>
        <w:t xml:space="preserve"> (Uchoa 2012). The abundance of fruit fl</w:t>
      </w:r>
      <w:r w:rsidR="001A2A1B">
        <w:rPr>
          <w:rFonts w:ascii="Times New Roman" w:hAnsi="Times New Roman"/>
          <w:bCs/>
          <w:sz w:val="24"/>
          <w:szCs w:val="24"/>
        </w:rPr>
        <w:t>ies</w:t>
      </w:r>
      <w:r w:rsidRPr="00E832EB">
        <w:rPr>
          <w:rFonts w:ascii="Times New Roman" w:hAnsi="Times New Roman"/>
          <w:bCs/>
          <w:sz w:val="24"/>
          <w:szCs w:val="24"/>
        </w:rPr>
        <w:t xml:space="preserve"> </w:t>
      </w:r>
      <w:r w:rsidR="00581818">
        <w:rPr>
          <w:rFonts w:ascii="Times New Roman" w:hAnsi="Times New Roman"/>
          <w:bCs/>
          <w:sz w:val="24"/>
          <w:szCs w:val="24"/>
        </w:rPr>
        <w:t>w</w:t>
      </w:r>
      <w:r w:rsidRPr="00E832EB">
        <w:rPr>
          <w:rFonts w:ascii="Times New Roman" w:hAnsi="Times New Roman"/>
          <w:bCs/>
          <w:sz w:val="24"/>
          <w:szCs w:val="24"/>
        </w:rPr>
        <w:t>as highe</w:t>
      </w:r>
      <w:r w:rsidR="003723C9" w:rsidRPr="00E832EB">
        <w:rPr>
          <w:rFonts w:ascii="Times New Roman" w:hAnsi="Times New Roman"/>
          <w:bCs/>
          <w:sz w:val="24"/>
          <w:szCs w:val="24"/>
        </w:rPr>
        <w:t>st</w:t>
      </w:r>
      <w:r w:rsidRPr="00E832EB">
        <w:rPr>
          <w:rFonts w:ascii="Times New Roman" w:hAnsi="Times New Roman"/>
          <w:bCs/>
          <w:sz w:val="24"/>
          <w:szCs w:val="24"/>
        </w:rPr>
        <w:t xml:space="preserve"> in the backyard orchard. </w:t>
      </w:r>
      <w:r w:rsidR="003723C9" w:rsidRPr="00E832EB">
        <w:rPr>
          <w:rFonts w:ascii="Times New Roman" w:hAnsi="Times New Roman"/>
          <w:bCs/>
          <w:sz w:val="24"/>
          <w:szCs w:val="24"/>
        </w:rPr>
        <w:t>This result</w:t>
      </w:r>
      <w:r w:rsidRPr="00E832EB">
        <w:rPr>
          <w:rFonts w:ascii="Times New Roman" w:hAnsi="Times New Roman"/>
          <w:bCs/>
          <w:sz w:val="24"/>
          <w:szCs w:val="24"/>
        </w:rPr>
        <w:t xml:space="preserve"> can be explained </w:t>
      </w:r>
      <w:r w:rsidR="006448E6">
        <w:rPr>
          <w:rFonts w:ascii="Times New Roman" w:hAnsi="Times New Roman"/>
          <w:bCs/>
          <w:sz w:val="24"/>
          <w:szCs w:val="24"/>
        </w:rPr>
        <w:t>by</w:t>
      </w:r>
      <w:r w:rsidR="006448E6" w:rsidRPr="00E832EB">
        <w:rPr>
          <w:rFonts w:ascii="Times New Roman" w:hAnsi="Times New Roman"/>
          <w:bCs/>
          <w:sz w:val="24"/>
          <w:szCs w:val="24"/>
        </w:rPr>
        <w:t xml:space="preserve"> </w:t>
      </w:r>
      <w:r w:rsidRPr="00E832EB">
        <w:rPr>
          <w:rFonts w:ascii="Times New Roman" w:hAnsi="Times New Roman"/>
          <w:bCs/>
          <w:sz w:val="24"/>
          <w:szCs w:val="24"/>
        </w:rPr>
        <w:t xml:space="preserve">the higher diversity of host fruit cultivated </w:t>
      </w:r>
      <w:r w:rsidR="003723C9" w:rsidRPr="00E832EB">
        <w:rPr>
          <w:rFonts w:ascii="Times New Roman" w:hAnsi="Times New Roman"/>
          <w:bCs/>
          <w:sz w:val="24"/>
          <w:szCs w:val="24"/>
        </w:rPr>
        <w:t>in this environment</w:t>
      </w:r>
      <w:r w:rsidRPr="00E832EB">
        <w:rPr>
          <w:rFonts w:ascii="Times New Roman" w:hAnsi="Times New Roman"/>
          <w:bCs/>
          <w:sz w:val="24"/>
          <w:szCs w:val="24"/>
        </w:rPr>
        <w:t xml:space="preserve">, and because </w:t>
      </w:r>
      <w:r w:rsidR="003723C9" w:rsidRPr="00E832EB">
        <w:rPr>
          <w:rFonts w:ascii="Times New Roman" w:hAnsi="Times New Roman"/>
          <w:bCs/>
          <w:sz w:val="24"/>
          <w:szCs w:val="24"/>
        </w:rPr>
        <w:t>the site</w:t>
      </w:r>
      <w:r w:rsidRPr="00E832EB">
        <w:rPr>
          <w:rFonts w:ascii="Times New Roman" w:hAnsi="Times New Roman"/>
          <w:bCs/>
          <w:sz w:val="24"/>
          <w:szCs w:val="24"/>
        </w:rPr>
        <w:t xml:space="preserve"> was connected </w:t>
      </w:r>
      <w:r w:rsidR="00B123ED">
        <w:rPr>
          <w:rFonts w:ascii="Times New Roman" w:hAnsi="Times New Roman"/>
          <w:bCs/>
          <w:sz w:val="24"/>
          <w:szCs w:val="24"/>
        </w:rPr>
        <w:t>to</w:t>
      </w:r>
      <w:r w:rsidRPr="00E832EB">
        <w:rPr>
          <w:rFonts w:ascii="Times New Roman" w:hAnsi="Times New Roman"/>
          <w:bCs/>
          <w:sz w:val="24"/>
          <w:szCs w:val="24"/>
        </w:rPr>
        <w:t xml:space="preserve"> a riparian forest, </w:t>
      </w:r>
      <w:r w:rsidR="003723C9" w:rsidRPr="00E832EB">
        <w:rPr>
          <w:rFonts w:ascii="Times New Roman" w:hAnsi="Times New Roman"/>
          <w:bCs/>
          <w:sz w:val="24"/>
          <w:szCs w:val="24"/>
        </w:rPr>
        <w:t xml:space="preserve">which provided </w:t>
      </w:r>
      <w:r w:rsidRPr="00E832EB">
        <w:rPr>
          <w:rFonts w:ascii="Times New Roman" w:hAnsi="Times New Roman"/>
          <w:bCs/>
          <w:sz w:val="24"/>
          <w:szCs w:val="24"/>
        </w:rPr>
        <w:t>a</w:t>
      </w:r>
      <w:r w:rsidR="003723C9" w:rsidRPr="00E832EB">
        <w:rPr>
          <w:rFonts w:ascii="Times New Roman" w:hAnsi="Times New Roman"/>
          <w:bCs/>
          <w:sz w:val="24"/>
          <w:szCs w:val="24"/>
        </w:rPr>
        <w:t>n access</w:t>
      </w:r>
      <w:r w:rsidRPr="00E832EB">
        <w:rPr>
          <w:rFonts w:ascii="Times New Roman" w:hAnsi="Times New Roman"/>
          <w:bCs/>
          <w:sz w:val="24"/>
          <w:szCs w:val="24"/>
        </w:rPr>
        <w:t xml:space="preserve"> </w:t>
      </w:r>
      <w:r w:rsidR="00D649B1" w:rsidRPr="00E832EB">
        <w:rPr>
          <w:rFonts w:ascii="Times New Roman" w:hAnsi="Times New Roman"/>
          <w:bCs/>
          <w:sz w:val="24"/>
          <w:szCs w:val="24"/>
        </w:rPr>
        <w:t>corridor</w:t>
      </w:r>
      <w:r w:rsidRPr="00E832EB">
        <w:rPr>
          <w:rFonts w:ascii="Times New Roman" w:hAnsi="Times New Roman"/>
          <w:bCs/>
          <w:sz w:val="24"/>
          <w:szCs w:val="24"/>
        </w:rPr>
        <w:t xml:space="preserve"> to several </w:t>
      </w:r>
      <w:r w:rsidR="003723C9" w:rsidRPr="00E832EB">
        <w:rPr>
          <w:rFonts w:ascii="Times New Roman" w:hAnsi="Times New Roman"/>
          <w:bCs/>
          <w:sz w:val="24"/>
          <w:szCs w:val="24"/>
        </w:rPr>
        <w:t xml:space="preserve">native forest </w:t>
      </w:r>
      <w:r w:rsidRPr="00E832EB">
        <w:rPr>
          <w:rFonts w:ascii="Times New Roman" w:hAnsi="Times New Roman"/>
          <w:bCs/>
          <w:sz w:val="24"/>
          <w:szCs w:val="24"/>
        </w:rPr>
        <w:t xml:space="preserve">fragments </w:t>
      </w:r>
      <w:r w:rsidR="003723C9" w:rsidRPr="00E832EB">
        <w:rPr>
          <w:rFonts w:ascii="Times New Roman" w:hAnsi="Times New Roman"/>
          <w:bCs/>
          <w:sz w:val="24"/>
          <w:szCs w:val="24"/>
        </w:rPr>
        <w:t>i</w:t>
      </w:r>
      <w:r w:rsidRPr="00E832EB">
        <w:rPr>
          <w:rFonts w:ascii="Times New Roman" w:hAnsi="Times New Roman"/>
          <w:bCs/>
          <w:sz w:val="24"/>
          <w:szCs w:val="24"/>
        </w:rPr>
        <w:t xml:space="preserve">n </w:t>
      </w:r>
      <w:r w:rsidR="003723C9" w:rsidRPr="00E832EB">
        <w:rPr>
          <w:rFonts w:ascii="Times New Roman" w:hAnsi="Times New Roman"/>
          <w:bCs/>
          <w:sz w:val="24"/>
          <w:szCs w:val="24"/>
        </w:rPr>
        <w:t xml:space="preserve">the </w:t>
      </w:r>
      <w:proofErr w:type="spellStart"/>
      <w:r w:rsidRPr="00E832EB">
        <w:rPr>
          <w:rFonts w:ascii="Times New Roman" w:hAnsi="Times New Roman"/>
          <w:bCs/>
          <w:sz w:val="24"/>
          <w:szCs w:val="24"/>
        </w:rPr>
        <w:t>Dourados</w:t>
      </w:r>
      <w:proofErr w:type="spellEnd"/>
      <w:r w:rsidRPr="00E832EB">
        <w:rPr>
          <w:rFonts w:ascii="Times New Roman" w:hAnsi="Times New Roman"/>
          <w:bCs/>
          <w:sz w:val="24"/>
          <w:szCs w:val="24"/>
        </w:rPr>
        <w:t xml:space="preserve"> region. </w:t>
      </w:r>
    </w:p>
    <w:p w:rsidR="001A2A1B" w:rsidRDefault="001A2A1B"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bCs/>
          <w:sz w:val="24"/>
          <w:szCs w:val="24"/>
        </w:rPr>
      </w:pPr>
    </w:p>
    <w:p w:rsidR="00EE1CBF" w:rsidRDefault="00EE1CBF" w:rsidP="00EE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iCs/>
          <w:sz w:val="24"/>
          <w:szCs w:val="24"/>
        </w:rPr>
      </w:pPr>
      <w:r>
        <w:rPr>
          <w:rFonts w:ascii="Times New Roman" w:hAnsi="Times New Roman"/>
          <w:iCs/>
          <w:sz w:val="24"/>
          <w:szCs w:val="24"/>
        </w:rPr>
        <w:t>INDICES OF FRUIT FLIES IN THE ENVIRONMENTS</w:t>
      </w:r>
    </w:p>
    <w:p w:rsidR="00EE1CBF" w:rsidRDefault="00EE1CBF" w:rsidP="00F10D12">
      <w:pPr>
        <w:spacing w:after="0" w:line="480" w:lineRule="auto"/>
        <w:rPr>
          <w:rFonts w:ascii="Times New Roman" w:hAnsi="Times New Roman"/>
          <w:bCs/>
          <w:sz w:val="24"/>
          <w:szCs w:val="24"/>
        </w:rPr>
      </w:pPr>
    </w:p>
    <w:p w:rsidR="00171F29" w:rsidRDefault="00E53220">
      <w:pPr>
        <w:spacing w:after="0" w:line="480" w:lineRule="auto"/>
        <w:ind w:firstLine="708"/>
        <w:rPr>
          <w:rFonts w:ascii="Times New Roman" w:hAnsi="Times New Roman"/>
          <w:bCs/>
          <w:sz w:val="24"/>
          <w:szCs w:val="24"/>
        </w:rPr>
      </w:pPr>
      <w:r w:rsidRPr="00E832EB">
        <w:rPr>
          <w:rFonts w:ascii="Times New Roman" w:hAnsi="Times New Roman"/>
          <w:bCs/>
          <w:sz w:val="24"/>
          <w:szCs w:val="24"/>
        </w:rPr>
        <w:t>In the native forest</w:t>
      </w:r>
      <w:r w:rsidR="006448E6">
        <w:rPr>
          <w:rFonts w:ascii="Times New Roman" w:hAnsi="Times New Roman"/>
          <w:bCs/>
          <w:sz w:val="24"/>
          <w:szCs w:val="24"/>
        </w:rPr>
        <w:t>,</w:t>
      </w:r>
      <w:r w:rsidRPr="00E832EB">
        <w:rPr>
          <w:rFonts w:ascii="Times New Roman" w:hAnsi="Times New Roman"/>
          <w:bCs/>
          <w:sz w:val="24"/>
          <w:szCs w:val="24"/>
        </w:rPr>
        <w:t xml:space="preserve"> no super dominant, super abundant, and super frequent species occurred. This is expected, due </w:t>
      </w:r>
      <w:r w:rsidR="002F6601">
        <w:rPr>
          <w:rFonts w:ascii="Times New Roman" w:hAnsi="Times New Roman"/>
          <w:bCs/>
          <w:sz w:val="24"/>
          <w:szCs w:val="24"/>
        </w:rPr>
        <w:t xml:space="preserve">to </w:t>
      </w:r>
      <w:r w:rsidRPr="00E832EB">
        <w:rPr>
          <w:rFonts w:ascii="Times New Roman" w:hAnsi="Times New Roman"/>
          <w:bCs/>
          <w:sz w:val="24"/>
          <w:szCs w:val="24"/>
        </w:rPr>
        <w:t xml:space="preserve">the </w:t>
      </w:r>
      <w:r w:rsidR="003723C9" w:rsidRPr="00E832EB">
        <w:rPr>
          <w:rFonts w:ascii="Times New Roman" w:hAnsi="Times New Roman"/>
          <w:bCs/>
          <w:sz w:val="24"/>
          <w:szCs w:val="24"/>
        </w:rPr>
        <w:t xml:space="preserve">balance of </w:t>
      </w:r>
      <w:r w:rsidRPr="00E832EB">
        <w:rPr>
          <w:rFonts w:ascii="Times New Roman" w:hAnsi="Times New Roman"/>
          <w:bCs/>
          <w:sz w:val="24"/>
          <w:szCs w:val="24"/>
        </w:rPr>
        <w:t>nature, where the fruit tree</w:t>
      </w:r>
      <w:r w:rsidR="005D11D1" w:rsidRPr="00E832EB">
        <w:rPr>
          <w:rFonts w:ascii="Times New Roman" w:hAnsi="Times New Roman"/>
          <w:bCs/>
          <w:sz w:val="24"/>
          <w:szCs w:val="24"/>
        </w:rPr>
        <w:t>s</w:t>
      </w:r>
      <w:r w:rsidRPr="00E832EB">
        <w:rPr>
          <w:rFonts w:ascii="Times New Roman" w:hAnsi="Times New Roman"/>
          <w:bCs/>
          <w:sz w:val="24"/>
          <w:szCs w:val="24"/>
        </w:rPr>
        <w:t xml:space="preserve"> are spaced by chance. </w:t>
      </w:r>
      <w:r w:rsidR="003723C9" w:rsidRPr="00E832EB">
        <w:rPr>
          <w:rFonts w:ascii="Times New Roman" w:hAnsi="Times New Roman"/>
          <w:bCs/>
          <w:sz w:val="24"/>
          <w:szCs w:val="24"/>
        </w:rPr>
        <w:t xml:space="preserve">On the </w:t>
      </w:r>
      <w:r w:rsidRPr="00E832EB">
        <w:rPr>
          <w:rFonts w:ascii="Times New Roman" w:hAnsi="Times New Roman"/>
          <w:bCs/>
          <w:sz w:val="24"/>
          <w:szCs w:val="24"/>
        </w:rPr>
        <w:t xml:space="preserve">other hand, in </w:t>
      </w:r>
      <w:r w:rsidR="007C7F14" w:rsidRPr="00E832EB">
        <w:rPr>
          <w:rFonts w:ascii="Times New Roman" w:hAnsi="Times New Roman"/>
          <w:bCs/>
          <w:sz w:val="24"/>
          <w:szCs w:val="24"/>
        </w:rPr>
        <w:t xml:space="preserve">backyard </w:t>
      </w:r>
      <w:r w:rsidRPr="00E832EB">
        <w:rPr>
          <w:rFonts w:ascii="Times New Roman" w:hAnsi="Times New Roman"/>
          <w:bCs/>
          <w:sz w:val="24"/>
          <w:szCs w:val="24"/>
        </w:rPr>
        <w:t xml:space="preserve">and </w:t>
      </w:r>
      <w:r w:rsidR="007C7F14" w:rsidRPr="00E832EB">
        <w:rPr>
          <w:rFonts w:ascii="Times New Roman" w:hAnsi="Times New Roman"/>
          <w:bCs/>
          <w:sz w:val="24"/>
          <w:szCs w:val="24"/>
        </w:rPr>
        <w:t>commercial</w:t>
      </w:r>
      <w:r w:rsidR="005D11D1" w:rsidRPr="00E832EB">
        <w:rPr>
          <w:rFonts w:ascii="Times New Roman" w:hAnsi="Times New Roman"/>
          <w:bCs/>
          <w:sz w:val="24"/>
          <w:szCs w:val="24"/>
        </w:rPr>
        <w:t xml:space="preserve"> orchards</w:t>
      </w:r>
      <w:r w:rsidRPr="00E832EB">
        <w:rPr>
          <w:rFonts w:ascii="Times New Roman" w:hAnsi="Times New Roman"/>
          <w:bCs/>
          <w:sz w:val="24"/>
          <w:szCs w:val="24"/>
        </w:rPr>
        <w:t xml:space="preserve">, the most dominant, abundant, frequent, and constant species were: </w:t>
      </w:r>
      <w:r w:rsidRPr="00E832EB">
        <w:rPr>
          <w:rFonts w:ascii="Times New Roman" w:hAnsi="Times New Roman"/>
          <w:bCs/>
          <w:i/>
          <w:iCs/>
          <w:sz w:val="24"/>
          <w:szCs w:val="24"/>
        </w:rPr>
        <w:t>A</w:t>
      </w:r>
      <w:r w:rsidR="00B123ED">
        <w:rPr>
          <w:rFonts w:ascii="Times New Roman" w:hAnsi="Times New Roman"/>
          <w:bCs/>
          <w:i/>
          <w:iCs/>
          <w:sz w:val="24"/>
          <w:szCs w:val="24"/>
        </w:rPr>
        <w:t>.</w:t>
      </w:r>
      <w:r w:rsidRPr="00E832EB">
        <w:rPr>
          <w:rFonts w:ascii="Times New Roman" w:hAnsi="Times New Roman"/>
          <w:bCs/>
          <w:i/>
          <w:iCs/>
          <w:sz w:val="24"/>
          <w:szCs w:val="24"/>
        </w:rPr>
        <w:t xml:space="preserve"> </w:t>
      </w:r>
      <w:proofErr w:type="spellStart"/>
      <w:r w:rsidRPr="00E832EB">
        <w:rPr>
          <w:rFonts w:ascii="Times New Roman" w:hAnsi="Times New Roman"/>
          <w:bCs/>
          <w:i/>
          <w:iCs/>
          <w:sz w:val="24"/>
          <w:szCs w:val="24"/>
        </w:rPr>
        <w:t>fraterculus</w:t>
      </w:r>
      <w:proofErr w:type="spellEnd"/>
      <w:r w:rsidRPr="00E832EB">
        <w:rPr>
          <w:rFonts w:ascii="Times New Roman" w:hAnsi="Times New Roman"/>
          <w:bCs/>
          <w:sz w:val="24"/>
          <w:szCs w:val="24"/>
        </w:rPr>
        <w:t xml:space="preserve">, </w:t>
      </w:r>
      <w:r w:rsidRPr="00E832EB">
        <w:rPr>
          <w:rFonts w:ascii="Times New Roman" w:hAnsi="Times New Roman"/>
          <w:bCs/>
          <w:i/>
          <w:iCs/>
          <w:sz w:val="24"/>
          <w:szCs w:val="24"/>
        </w:rPr>
        <w:t>A</w:t>
      </w:r>
      <w:r w:rsidRPr="00E832EB">
        <w:rPr>
          <w:rFonts w:ascii="Times New Roman" w:hAnsi="Times New Roman"/>
          <w:bCs/>
          <w:sz w:val="24"/>
          <w:szCs w:val="24"/>
        </w:rPr>
        <w:t>.</w:t>
      </w:r>
      <w:r w:rsidR="005D11D1" w:rsidRPr="00E832EB">
        <w:rPr>
          <w:rFonts w:ascii="Times New Roman" w:hAnsi="Times New Roman"/>
          <w:bCs/>
          <w:sz w:val="24"/>
          <w:szCs w:val="24"/>
        </w:rPr>
        <w:t xml:space="preserve"> </w:t>
      </w:r>
      <w:proofErr w:type="spellStart"/>
      <w:r w:rsidRPr="00E832EB">
        <w:rPr>
          <w:rFonts w:ascii="Times New Roman" w:hAnsi="Times New Roman"/>
          <w:bCs/>
          <w:i/>
          <w:iCs/>
          <w:sz w:val="24"/>
          <w:szCs w:val="24"/>
        </w:rPr>
        <w:t>obliqua</w:t>
      </w:r>
      <w:proofErr w:type="spellEnd"/>
      <w:r w:rsidR="003723C9" w:rsidRPr="00E832EB">
        <w:rPr>
          <w:rFonts w:ascii="Times New Roman" w:hAnsi="Times New Roman"/>
          <w:bCs/>
          <w:i/>
          <w:iCs/>
          <w:sz w:val="24"/>
          <w:szCs w:val="24"/>
        </w:rPr>
        <w:t>,</w:t>
      </w:r>
      <w:r w:rsidRPr="00E832EB">
        <w:rPr>
          <w:rFonts w:ascii="Times New Roman" w:hAnsi="Times New Roman"/>
          <w:bCs/>
          <w:sz w:val="24"/>
          <w:szCs w:val="24"/>
        </w:rPr>
        <w:t xml:space="preserve"> and </w:t>
      </w:r>
      <w:r w:rsidRPr="00E832EB">
        <w:rPr>
          <w:rFonts w:ascii="Times New Roman" w:hAnsi="Times New Roman"/>
          <w:bCs/>
          <w:i/>
          <w:iCs/>
          <w:sz w:val="24"/>
          <w:szCs w:val="24"/>
        </w:rPr>
        <w:t>A</w:t>
      </w:r>
      <w:r w:rsidRPr="00E832EB">
        <w:rPr>
          <w:rFonts w:ascii="Times New Roman" w:hAnsi="Times New Roman"/>
          <w:bCs/>
          <w:sz w:val="24"/>
          <w:szCs w:val="24"/>
        </w:rPr>
        <w:t xml:space="preserve">. </w:t>
      </w:r>
      <w:proofErr w:type="spellStart"/>
      <w:r w:rsidRPr="00E832EB">
        <w:rPr>
          <w:rFonts w:ascii="Times New Roman" w:hAnsi="Times New Roman"/>
          <w:bCs/>
          <w:i/>
          <w:iCs/>
          <w:sz w:val="24"/>
          <w:szCs w:val="24"/>
        </w:rPr>
        <w:t>sororcula</w:t>
      </w:r>
      <w:proofErr w:type="spellEnd"/>
      <w:r w:rsidRPr="00E832EB">
        <w:rPr>
          <w:rFonts w:ascii="Times New Roman" w:hAnsi="Times New Roman"/>
          <w:bCs/>
          <w:sz w:val="24"/>
          <w:szCs w:val="24"/>
        </w:rPr>
        <w:t xml:space="preserve"> (Table 2). This </w:t>
      </w:r>
      <w:r w:rsidR="003723C9" w:rsidRPr="00E832EB">
        <w:rPr>
          <w:rFonts w:ascii="Times New Roman" w:hAnsi="Times New Roman"/>
          <w:bCs/>
          <w:sz w:val="24"/>
          <w:szCs w:val="24"/>
        </w:rPr>
        <w:t>result was expected</w:t>
      </w:r>
      <w:r w:rsidRPr="00E832EB">
        <w:rPr>
          <w:rFonts w:ascii="Times New Roman" w:hAnsi="Times New Roman"/>
          <w:bCs/>
          <w:sz w:val="24"/>
          <w:szCs w:val="24"/>
        </w:rPr>
        <w:t xml:space="preserve">, because </w:t>
      </w:r>
      <w:r w:rsidR="0012389B" w:rsidRPr="00E832EB">
        <w:rPr>
          <w:rFonts w:ascii="Times New Roman" w:hAnsi="Times New Roman"/>
          <w:bCs/>
          <w:sz w:val="24"/>
          <w:szCs w:val="24"/>
        </w:rPr>
        <w:t>th</w:t>
      </w:r>
      <w:r w:rsidR="003723C9" w:rsidRPr="00E832EB">
        <w:rPr>
          <w:rFonts w:ascii="Times New Roman" w:hAnsi="Times New Roman"/>
          <w:bCs/>
          <w:sz w:val="24"/>
          <w:szCs w:val="24"/>
        </w:rPr>
        <w:t>ese</w:t>
      </w:r>
      <w:r w:rsidR="0012389B" w:rsidRPr="00E832EB">
        <w:rPr>
          <w:rFonts w:ascii="Times New Roman" w:hAnsi="Times New Roman"/>
          <w:bCs/>
          <w:sz w:val="24"/>
          <w:szCs w:val="24"/>
        </w:rPr>
        <w:t xml:space="preserve"> </w:t>
      </w:r>
      <w:r w:rsidR="003723C9" w:rsidRPr="00E832EB">
        <w:rPr>
          <w:rFonts w:ascii="Times New Roman" w:hAnsi="Times New Roman"/>
          <w:bCs/>
          <w:sz w:val="24"/>
          <w:szCs w:val="24"/>
        </w:rPr>
        <w:t>3</w:t>
      </w:r>
      <w:r w:rsidR="005D11D1" w:rsidRPr="00E832EB">
        <w:rPr>
          <w:rFonts w:ascii="Times New Roman" w:hAnsi="Times New Roman"/>
          <w:bCs/>
          <w:sz w:val="24"/>
          <w:szCs w:val="24"/>
        </w:rPr>
        <w:t xml:space="preserve"> species</w:t>
      </w:r>
      <w:r w:rsidRPr="00E832EB">
        <w:rPr>
          <w:rFonts w:ascii="Times New Roman" w:hAnsi="Times New Roman"/>
          <w:bCs/>
          <w:sz w:val="24"/>
          <w:szCs w:val="24"/>
        </w:rPr>
        <w:t xml:space="preserve"> are </w:t>
      </w:r>
      <w:proofErr w:type="spellStart"/>
      <w:r w:rsidRPr="00E832EB">
        <w:rPr>
          <w:rFonts w:ascii="Times New Roman" w:hAnsi="Times New Roman"/>
          <w:bCs/>
          <w:sz w:val="24"/>
          <w:szCs w:val="24"/>
        </w:rPr>
        <w:t>polyphagous</w:t>
      </w:r>
      <w:proofErr w:type="spellEnd"/>
      <w:r w:rsidRPr="00E832EB">
        <w:rPr>
          <w:rFonts w:ascii="Times New Roman" w:hAnsi="Times New Roman"/>
          <w:bCs/>
          <w:sz w:val="24"/>
          <w:szCs w:val="24"/>
        </w:rPr>
        <w:t xml:space="preserve"> and key pests on fruit</w:t>
      </w:r>
      <w:r w:rsidR="003723C9" w:rsidRPr="00E832EB">
        <w:rPr>
          <w:rFonts w:ascii="Times New Roman" w:hAnsi="Times New Roman"/>
          <w:bCs/>
          <w:sz w:val="24"/>
          <w:szCs w:val="24"/>
        </w:rPr>
        <w:t xml:space="preserve"> crop</w:t>
      </w:r>
      <w:r w:rsidRPr="00E832EB">
        <w:rPr>
          <w:rFonts w:ascii="Times New Roman" w:hAnsi="Times New Roman"/>
          <w:bCs/>
          <w:sz w:val="24"/>
          <w:szCs w:val="24"/>
        </w:rPr>
        <w:t>s (Uchoa 2012).</w:t>
      </w:r>
    </w:p>
    <w:p w:rsidR="00171F29" w:rsidRDefault="00171F29">
      <w:pPr>
        <w:spacing w:after="0" w:line="480" w:lineRule="auto"/>
        <w:ind w:firstLine="708"/>
        <w:rPr>
          <w:rFonts w:ascii="Times New Roman" w:hAnsi="Times New Roman"/>
          <w:bCs/>
          <w:sz w:val="24"/>
          <w:szCs w:val="24"/>
        </w:rPr>
      </w:pPr>
    </w:p>
    <w:p w:rsidR="00AC4288" w:rsidRDefault="00AC4288" w:rsidP="00AC4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iCs/>
          <w:sz w:val="24"/>
          <w:szCs w:val="24"/>
        </w:rPr>
      </w:pPr>
      <w:r w:rsidRPr="00E832EB">
        <w:rPr>
          <w:rFonts w:ascii="Times New Roman" w:hAnsi="Times New Roman"/>
          <w:iCs/>
          <w:sz w:val="24"/>
          <w:szCs w:val="24"/>
        </w:rPr>
        <w:t>PATTERN OF SPATIAL DISTRIBUTION</w:t>
      </w:r>
    </w:p>
    <w:p w:rsidR="00171F29" w:rsidRDefault="00171F29">
      <w:pPr>
        <w:spacing w:after="0" w:line="480" w:lineRule="auto"/>
        <w:ind w:firstLine="708"/>
        <w:rPr>
          <w:rFonts w:ascii="Times New Roman" w:hAnsi="Times New Roman"/>
          <w:bCs/>
          <w:sz w:val="24"/>
          <w:szCs w:val="24"/>
        </w:rPr>
      </w:pPr>
    </w:p>
    <w:p w:rsidR="00F10D12" w:rsidRPr="000E533B" w:rsidRDefault="00F10D12" w:rsidP="0062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480" w:lineRule="auto"/>
        <w:ind w:firstLine="708"/>
        <w:rPr>
          <w:rFonts w:ascii="Times New Roman" w:hAnsi="Times New Roman"/>
          <w:sz w:val="24"/>
          <w:szCs w:val="24"/>
        </w:rPr>
      </w:pPr>
      <w:r w:rsidRPr="00F10D12">
        <w:rPr>
          <w:rFonts w:ascii="Times New Roman" w:hAnsi="Times New Roman"/>
          <w:sz w:val="24"/>
          <w:szCs w:val="24"/>
        </w:rPr>
        <w:tab/>
        <w:t xml:space="preserve">In the native forest (Table 3) and in the backyard orchard (Table 4), the spatial distribution of </w:t>
      </w:r>
      <w:proofErr w:type="spellStart"/>
      <w:r w:rsidRPr="00F10D12">
        <w:rPr>
          <w:rFonts w:ascii="Times New Roman" w:hAnsi="Times New Roman"/>
          <w:i/>
          <w:iCs/>
          <w:sz w:val="24"/>
          <w:szCs w:val="24"/>
        </w:rPr>
        <w:t>Anastrepha</w:t>
      </w:r>
      <w:proofErr w:type="spellEnd"/>
      <w:r w:rsidRPr="00F10D12">
        <w:rPr>
          <w:rFonts w:ascii="Times New Roman" w:hAnsi="Times New Roman"/>
          <w:sz w:val="24"/>
          <w:szCs w:val="24"/>
        </w:rPr>
        <w:t xml:space="preserve"> species was aggregated (except in Jan, May, Jul, and Aug). In the commercial orchard (Table 5) the spatial distribution pattern was characterized as moderately aggregated</w:t>
      </w:r>
      <w:proofErr w:type="gramStart"/>
      <w:r w:rsidR="00FB7980">
        <w:rPr>
          <w:rFonts w:ascii="Times New Roman" w:hAnsi="Times New Roman"/>
          <w:sz w:val="24"/>
          <w:szCs w:val="24"/>
        </w:rPr>
        <w:t>.</w:t>
      </w:r>
      <w:r w:rsidR="00627A92" w:rsidRPr="00F10D12">
        <w:rPr>
          <w:rFonts w:ascii="Times New Roman" w:eastAsia="Times New Roman" w:hAnsi="Times New Roman"/>
          <w:sz w:val="24"/>
          <w:szCs w:val="24"/>
          <w:lang w:eastAsia="pt-BR"/>
        </w:rPr>
        <w:t>.</w:t>
      </w:r>
      <w:proofErr w:type="gramEnd"/>
      <w:r w:rsidR="00627A92" w:rsidRPr="00F10D12">
        <w:rPr>
          <w:rFonts w:ascii="Times New Roman" w:eastAsia="Times New Roman" w:hAnsi="Times New Roman"/>
          <w:sz w:val="24"/>
          <w:szCs w:val="24"/>
          <w:lang w:eastAsia="pt-BR"/>
        </w:rPr>
        <w:t xml:space="preserve"> Population growth may occur due to the infestation of the fruits of plants that are used as mating sites by these </w:t>
      </w:r>
      <w:proofErr w:type="spellStart"/>
      <w:r w:rsidR="00627A92" w:rsidRPr="00F10D12">
        <w:rPr>
          <w:rFonts w:ascii="Times New Roman" w:eastAsia="Times New Roman" w:hAnsi="Times New Roman"/>
          <w:sz w:val="24"/>
          <w:szCs w:val="24"/>
          <w:lang w:eastAsia="pt-BR"/>
        </w:rPr>
        <w:t>tephritids</w:t>
      </w:r>
      <w:proofErr w:type="spellEnd"/>
      <w:r w:rsidR="00627A92" w:rsidRPr="00F10D12">
        <w:rPr>
          <w:rFonts w:ascii="Times New Roman" w:eastAsia="Times New Roman" w:hAnsi="Times New Roman"/>
          <w:sz w:val="24"/>
          <w:szCs w:val="24"/>
          <w:lang w:eastAsia="pt-BR"/>
        </w:rPr>
        <w:t xml:space="preserve">, which soon after lay eggs on fruits. </w:t>
      </w:r>
    </w:p>
    <w:p w:rsidR="00F10D12" w:rsidRDefault="00815019"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bCs/>
          <w:sz w:val="24"/>
          <w:szCs w:val="24"/>
          <w:lang w:eastAsia="pt-BR"/>
        </w:rPr>
      </w:pPr>
      <w:r w:rsidRPr="00E832EB">
        <w:rPr>
          <w:rFonts w:ascii="Times New Roman" w:eastAsia="Times New Roman" w:hAnsi="Times New Roman"/>
          <w:bCs/>
          <w:sz w:val="24"/>
          <w:szCs w:val="24"/>
          <w:lang w:eastAsia="pt-BR"/>
        </w:rPr>
        <w:tab/>
      </w:r>
      <w:r w:rsidR="005E17A2" w:rsidRPr="00E832EB">
        <w:rPr>
          <w:rFonts w:ascii="Times New Roman" w:eastAsia="Times New Roman" w:hAnsi="Times New Roman"/>
          <w:bCs/>
          <w:sz w:val="24"/>
          <w:szCs w:val="24"/>
          <w:lang w:eastAsia="pt-BR"/>
        </w:rPr>
        <w:t xml:space="preserve">The Poisson and </w:t>
      </w:r>
      <w:r w:rsidR="00B25BD7" w:rsidRPr="00E832EB">
        <w:rPr>
          <w:rFonts w:ascii="Times New Roman" w:eastAsia="Times New Roman" w:hAnsi="Times New Roman"/>
          <w:bCs/>
          <w:sz w:val="24"/>
          <w:szCs w:val="24"/>
          <w:lang w:eastAsia="pt-BR"/>
        </w:rPr>
        <w:t>b</w:t>
      </w:r>
      <w:r w:rsidR="005E17A2" w:rsidRPr="00E832EB">
        <w:rPr>
          <w:rFonts w:ascii="Times New Roman" w:eastAsia="Times New Roman" w:hAnsi="Times New Roman"/>
          <w:bCs/>
          <w:sz w:val="24"/>
          <w:szCs w:val="24"/>
          <w:lang w:eastAsia="pt-BR"/>
        </w:rPr>
        <w:t xml:space="preserve">inomial positive </w:t>
      </w:r>
      <w:r w:rsidR="00B25BD7" w:rsidRPr="00E832EB">
        <w:rPr>
          <w:rFonts w:ascii="Times New Roman" w:eastAsia="Times New Roman" w:hAnsi="Times New Roman"/>
          <w:bCs/>
          <w:sz w:val="24"/>
          <w:szCs w:val="24"/>
          <w:lang w:eastAsia="pt-BR"/>
        </w:rPr>
        <w:t xml:space="preserve">distributions </w:t>
      </w:r>
      <w:r w:rsidR="005E17A2" w:rsidRPr="00E832EB">
        <w:rPr>
          <w:rFonts w:ascii="Times New Roman" w:eastAsia="Times New Roman" w:hAnsi="Times New Roman"/>
          <w:bCs/>
          <w:sz w:val="24"/>
          <w:szCs w:val="24"/>
          <w:lang w:eastAsia="pt-BR"/>
        </w:rPr>
        <w:t xml:space="preserve">do not fit our data because a large number of individuals of </w:t>
      </w:r>
      <w:proofErr w:type="spellStart"/>
      <w:r w:rsidR="005E17A2" w:rsidRPr="00E832EB">
        <w:rPr>
          <w:rFonts w:ascii="Times New Roman" w:eastAsia="Times New Roman" w:hAnsi="Times New Roman"/>
          <w:bCs/>
          <w:i/>
          <w:iCs/>
          <w:sz w:val="24"/>
          <w:szCs w:val="24"/>
          <w:lang w:eastAsia="pt-BR"/>
        </w:rPr>
        <w:t>Anastrepha</w:t>
      </w:r>
      <w:proofErr w:type="spellEnd"/>
      <w:r w:rsidR="005E17A2" w:rsidRPr="00E832EB">
        <w:rPr>
          <w:rFonts w:ascii="Times New Roman" w:eastAsia="Times New Roman" w:hAnsi="Times New Roman"/>
          <w:bCs/>
          <w:sz w:val="24"/>
          <w:szCs w:val="24"/>
          <w:lang w:eastAsia="pt-BR"/>
        </w:rPr>
        <w:t xml:space="preserve"> sp</w:t>
      </w:r>
      <w:r w:rsidR="00185190">
        <w:rPr>
          <w:rFonts w:ascii="Times New Roman" w:eastAsia="Times New Roman" w:hAnsi="Times New Roman"/>
          <w:bCs/>
          <w:sz w:val="24"/>
          <w:szCs w:val="24"/>
          <w:lang w:eastAsia="pt-BR"/>
        </w:rPr>
        <w:t>ecies</w:t>
      </w:r>
      <w:r w:rsidR="005E17A2" w:rsidRPr="00E832EB">
        <w:rPr>
          <w:rFonts w:ascii="Times New Roman" w:eastAsia="Times New Roman" w:hAnsi="Times New Roman"/>
          <w:bCs/>
          <w:sz w:val="24"/>
          <w:szCs w:val="24"/>
          <w:lang w:eastAsia="pt-BR"/>
        </w:rPr>
        <w:t xml:space="preserve"> was caught in a few traps, indicating a </w:t>
      </w:r>
      <w:r w:rsidR="00D715FA">
        <w:t>clustered</w:t>
      </w:r>
      <w:r w:rsidR="005E17A2" w:rsidRPr="00E832EB">
        <w:rPr>
          <w:rFonts w:ascii="Times New Roman" w:eastAsia="Times New Roman" w:hAnsi="Times New Roman"/>
          <w:bCs/>
          <w:sz w:val="24"/>
          <w:szCs w:val="24"/>
          <w:lang w:eastAsia="pt-BR"/>
        </w:rPr>
        <w:t xml:space="preserve"> </w:t>
      </w:r>
      <w:r w:rsidR="002F6601">
        <w:rPr>
          <w:rFonts w:ascii="Times New Roman" w:eastAsia="Times New Roman" w:hAnsi="Times New Roman"/>
          <w:bCs/>
          <w:sz w:val="24"/>
          <w:szCs w:val="24"/>
          <w:lang w:eastAsia="pt-BR"/>
        </w:rPr>
        <w:t xml:space="preserve">(i.e., clumped) </w:t>
      </w:r>
      <w:r w:rsidR="005E17A2" w:rsidRPr="00E832EB">
        <w:rPr>
          <w:rFonts w:ascii="Times New Roman" w:eastAsia="Times New Roman" w:hAnsi="Times New Roman"/>
          <w:bCs/>
          <w:sz w:val="24"/>
          <w:szCs w:val="24"/>
          <w:lang w:eastAsia="pt-BR"/>
        </w:rPr>
        <w:t xml:space="preserve">distribution. </w:t>
      </w:r>
      <w:r w:rsidR="0088243D" w:rsidRPr="00E832EB">
        <w:rPr>
          <w:rFonts w:ascii="Times New Roman" w:hAnsi="Times New Roman"/>
          <w:bCs/>
          <w:iCs/>
          <w:sz w:val="24"/>
          <w:szCs w:val="24"/>
        </w:rPr>
        <w:t xml:space="preserve">This </w:t>
      </w:r>
      <w:r w:rsidR="002F6601">
        <w:rPr>
          <w:rFonts w:ascii="Times New Roman" w:hAnsi="Times New Roman"/>
          <w:bCs/>
          <w:iCs/>
          <w:sz w:val="24"/>
          <w:szCs w:val="24"/>
        </w:rPr>
        <w:t xml:space="preserve">finding </w:t>
      </w:r>
      <w:r w:rsidR="0088243D" w:rsidRPr="00E832EB">
        <w:rPr>
          <w:rFonts w:ascii="Times New Roman" w:hAnsi="Times New Roman"/>
          <w:bCs/>
          <w:iCs/>
          <w:sz w:val="24"/>
          <w:szCs w:val="24"/>
        </w:rPr>
        <w:t xml:space="preserve">is in agreement with </w:t>
      </w:r>
      <w:proofErr w:type="spellStart"/>
      <w:r w:rsidR="0088243D" w:rsidRPr="00E832EB">
        <w:rPr>
          <w:rFonts w:ascii="Times New Roman" w:hAnsi="Times New Roman"/>
          <w:bCs/>
          <w:iCs/>
          <w:sz w:val="24"/>
          <w:szCs w:val="24"/>
        </w:rPr>
        <w:t>Martella</w:t>
      </w:r>
      <w:proofErr w:type="spellEnd"/>
      <w:r w:rsidR="0088243D" w:rsidRPr="00E832EB">
        <w:rPr>
          <w:rFonts w:ascii="Times New Roman" w:hAnsi="Times New Roman"/>
          <w:bCs/>
          <w:iCs/>
          <w:sz w:val="24"/>
          <w:szCs w:val="24"/>
        </w:rPr>
        <w:t xml:space="preserve"> et al. (2012) for aggregate</w:t>
      </w:r>
      <w:r w:rsidR="00B25BD7" w:rsidRPr="00E832EB">
        <w:rPr>
          <w:rFonts w:ascii="Times New Roman" w:hAnsi="Times New Roman"/>
          <w:bCs/>
          <w:iCs/>
          <w:sz w:val="24"/>
          <w:szCs w:val="24"/>
        </w:rPr>
        <w:t>d</w:t>
      </w:r>
      <w:r w:rsidR="0088243D" w:rsidRPr="00E832EB">
        <w:rPr>
          <w:rFonts w:ascii="Times New Roman" w:hAnsi="Times New Roman"/>
          <w:bCs/>
          <w:iCs/>
          <w:sz w:val="24"/>
          <w:szCs w:val="24"/>
        </w:rPr>
        <w:t xml:space="preserve"> distribution</w:t>
      </w:r>
      <w:r w:rsidR="00B25BD7" w:rsidRPr="00E832EB">
        <w:rPr>
          <w:rFonts w:ascii="Times New Roman" w:hAnsi="Times New Roman"/>
          <w:bCs/>
          <w:iCs/>
          <w:sz w:val="24"/>
          <w:szCs w:val="24"/>
        </w:rPr>
        <w:t>s</w:t>
      </w:r>
      <w:r w:rsidR="0088243D" w:rsidRPr="00E832EB">
        <w:rPr>
          <w:rFonts w:ascii="Times New Roman" w:hAnsi="Times New Roman"/>
          <w:bCs/>
          <w:iCs/>
          <w:sz w:val="24"/>
          <w:szCs w:val="24"/>
        </w:rPr>
        <w:t>.</w:t>
      </w:r>
      <w:r w:rsidR="00EF1E73" w:rsidRPr="00E832EB">
        <w:rPr>
          <w:rFonts w:ascii="Times New Roman" w:hAnsi="Times New Roman"/>
          <w:bCs/>
          <w:iCs/>
          <w:sz w:val="24"/>
          <w:szCs w:val="24"/>
        </w:rPr>
        <w:t xml:space="preserve"> </w:t>
      </w:r>
      <w:proofErr w:type="spellStart"/>
      <w:r w:rsidR="00B25BD7" w:rsidRPr="00E832EB">
        <w:rPr>
          <w:rFonts w:ascii="Times New Roman" w:hAnsi="Times New Roman"/>
          <w:bCs/>
          <w:iCs/>
          <w:sz w:val="24"/>
          <w:szCs w:val="24"/>
        </w:rPr>
        <w:t>Martella</w:t>
      </w:r>
      <w:proofErr w:type="spellEnd"/>
      <w:r w:rsidR="00B25BD7" w:rsidRPr="00E832EB">
        <w:rPr>
          <w:rFonts w:ascii="Times New Roman" w:hAnsi="Times New Roman"/>
          <w:bCs/>
          <w:iCs/>
          <w:sz w:val="24"/>
          <w:szCs w:val="24"/>
        </w:rPr>
        <w:t xml:space="preserve"> et al. </w:t>
      </w:r>
      <w:r w:rsidR="00664EEB">
        <w:rPr>
          <w:rFonts w:ascii="Times New Roman" w:hAnsi="Times New Roman"/>
          <w:bCs/>
          <w:iCs/>
          <w:sz w:val="24"/>
          <w:szCs w:val="24"/>
        </w:rPr>
        <w:t>(2012)</w:t>
      </w:r>
      <w:r w:rsidR="0088243D" w:rsidRPr="00E832EB">
        <w:rPr>
          <w:rFonts w:ascii="Times New Roman" w:hAnsi="Times New Roman"/>
          <w:bCs/>
          <w:iCs/>
          <w:sz w:val="24"/>
          <w:szCs w:val="24"/>
        </w:rPr>
        <w:t xml:space="preserve"> </w:t>
      </w:r>
      <w:r w:rsidR="00901A9B" w:rsidRPr="00E832EB">
        <w:rPr>
          <w:rFonts w:ascii="Times New Roman" w:hAnsi="Times New Roman"/>
          <w:bCs/>
          <w:iCs/>
          <w:sz w:val="24"/>
          <w:szCs w:val="24"/>
        </w:rPr>
        <w:t>highlight</w:t>
      </w:r>
      <w:r w:rsidR="00664EEB">
        <w:rPr>
          <w:rFonts w:ascii="Times New Roman" w:hAnsi="Times New Roman"/>
          <w:bCs/>
          <w:iCs/>
          <w:sz w:val="24"/>
          <w:szCs w:val="24"/>
        </w:rPr>
        <w:t>ed</w:t>
      </w:r>
      <w:r w:rsidR="00901A9B" w:rsidRPr="00E832EB">
        <w:rPr>
          <w:rFonts w:ascii="Times New Roman" w:hAnsi="Times New Roman"/>
          <w:bCs/>
          <w:iCs/>
          <w:sz w:val="24"/>
          <w:szCs w:val="24"/>
        </w:rPr>
        <w:t xml:space="preserve"> that the </w:t>
      </w:r>
      <w:r w:rsidR="001A2A1B">
        <w:rPr>
          <w:rFonts w:ascii="Times New Roman" w:hAnsi="Times New Roman"/>
          <w:bCs/>
          <w:iCs/>
          <w:sz w:val="24"/>
          <w:szCs w:val="24"/>
        </w:rPr>
        <w:t xml:space="preserve">common </w:t>
      </w:r>
      <w:r w:rsidR="0088243D" w:rsidRPr="00E832EB">
        <w:rPr>
          <w:rFonts w:ascii="Times New Roman" w:hAnsi="Times New Roman"/>
          <w:bCs/>
          <w:iCs/>
          <w:sz w:val="24"/>
          <w:szCs w:val="24"/>
        </w:rPr>
        <w:t>occurrence of high population densities of individuals in some areas and low densities in others.</w:t>
      </w:r>
    </w:p>
    <w:p w:rsidR="00F10D12" w:rsidRPr="00F10D12" w:rsidRDefault="00F10D12"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480" w:lineRule="auto"/>
        <w:ind w:firstLine="708"/>
        <w:rPr>
          <w:rFonts w:ascii="Times New Roman" w:eastAsia="Times New Roman" w:hAnsi="Times New Roman"/>
          <w:sz w:val="24"/>
          <w:szCs w:val="24"/>
          <w:lang w:eastAsia="pt-BR"/>
        </w:rPr>
      </w:pPr>
      <w:r w:rsidRPr="00F10D12">
        <w:rPr>
          <w:rFonts w:ascii="Times New Roman" w:eastAsia="Times New Roman" w:hAnsi="Times New Roman"/>
          <w:sz w:val="24"/>
          <w:szCs w:val="24"/>
          <w:lang w:eastAsia="pt-BR"/>
        </w:rPr>
        <w:t xml:space="preserve">We observed that the spatial distribution of fruit fly species was </w:t>
      </w:r>
      <w:r w:rsidR="00D715FA">
        <w:t>clustered</w:t>
      </w:r>
      <w:r w:rsidRPr="00F10D12">
        <w:rPr>
          <w:rFonts w:ascii="Times New Roman" w:eastAsia="Times New Roman" w:hAnsi="Times New Roman"/>
          <w:sz w:val="24"/>
          <w:szCs w:val="24"/>
          <w:lang w:eastAsia="pt-BR"/>
        </w:rPr>
        <w:t xml:space="preserve"> not only in the native forest and backyard orchard, where the fruit trees were randomly arranged, but also in the commercial orchard, where the plants were arranged according to a pre-established density and distribution pattern. The fruit fly spatial distribution pattern remained </w:t>
      </w:r>
      <w:r w:rsidR="00D715FA">
        <w:t>clustered</w:t>
      </w:r>
      <w:r w:rsidRPr="00F10D12">
        <w:rPr>
          <w:rFonts w:ascii="Times New Roman" w:eastAsia="Times New Roman" w:hAnsi="Times New Roman"/>
          <w:sz w:val="24"/>
          <w:szCs w:val="24"/>
          <w:lang w:eastAsia="pt-BR"/>
        </w:rPr>
        <w:t xml:space="preserve"> even when traps were set at different distances. In this study</w:t>
      </w:r>
      <w:r w:rsidR="002F6601">
        <w:rPr>
          <w:rFonts w:ascii="Times New Roman" w:eastAsia="Times New Roman" w:hAnsi="Times New Roman"/>
          <w:sz w:val="24"/>
          <w:szCs w:val="24"/>
          <w:lang w:eastAsia="pt-BR"/>
        </w:rPr>
        <w:t>,</w:t>
      </w:r>
      <w:r w:rsidRPr="00F10D12">
        <w:rPr>
          <w:rFonts w:ascii="Times New Roman" w:eastAsia="Times New Roman" w:hAnsi="Times New Roman"/>
          <w:sz w:val="24"/>
          <w:szCs w:val="24"/>
          <w:lang w:eastAsia="pt-BR"/>
        </w:rPr>
        <w:t xml:space="preserve"> the traps were spaced more than 100 m away from each other in the forest and less than 50 m away from each other in the </w:t>
      </w:r>
      <w:r w:rsidRPr="00F10D12">
        <w:rPr>
          <w:rFonts w:ascii="Times New Roman" w:hAnsi="Times New Roman"/>
          <w:iCs/>
          <w:sz w:val="24"/>
          <w:szCs w:val="24"/>
        </w:rPr>
        <w:t>backyard</w:t>
      </w:r>
      <w:r w:rsidRPr="00F10D12">
        <w:rPr>
          <w:rFonts w:ascii="Times New Roman" w:eastAsia="Times New Roman" w:hAnsi="Times New Roman"/>
          <w:sz w:val="24"/>
          <w:szCs w:val="24"/>
          <w:lang w:eastAsia="pt-BR"/>
        </w:rPr>
        <w:t xml:space="preserve"> and commercial orchards. Silva (2007) captured </w:t>
      </w:r>
      <w:r w:rsidR="001A2A1B">
        <w:rPr>
          <w:rFonts w:ascii="Times New Roman" w:eastAsia="Times New Roman" w:hAnsi="Times New Roman"/>
          <w:sz w:val="24"/>
          <w:szCs w:val="24"/>
          <w:lang w:eastAsia="pt-BR"/>
        </w:rPr>
        <w:t xml:space="preserve">a </w:t>
      </w:r>
      <w:r w:rsidR="0027287B">
        <w:rPr>
          <w:rFonts w:ascii="Times New Roman" w:eastAsia="Times New Roman" w:hAnsi="Times New Roman"/>
          <w:sz w:val="24"/>
          <w:szCs w:val="24"/>
          <w:lang w:eastAsia="pt-BR"/>
        </w:rPr>
        <w:t>higher</w:t>
      </w:r>
      <w:r w:rsidRPr="00F10D12">
        <w:rPr>
          <w:rFonts w:ascii="Times New Roman" w:eastAsia="Times New Roman" w:hAnsi="Times New Roman"/>
          <w:sz w:val="24"/>
          <w:szCs w:val="24"/>
          <w:lang w:eastAsia="pt-BR"/>
        </w:rPr>
        <w:t xml:space="preserve"> number of </w:t>
      </w:r>
      <w:r w:rsidRPr="00F10D12">
        <w:rPr>
          <w:rFonts w:ascii="Times New Roman" w:eastAsia="Times New Roman" w:hAnsi="Times New Roman"/>
          <w:i/>
          <w:iCs/>
          <w:sz w:val="24"/>
          <w:szCs w:val="24"/>
          <w:lang w:eastAsia="pt-BR"/>
        </w:rPr>
        <w:t xml:space="preserve">C. </w:t>
      </w:r>
      <w:proofErr w:type="spellStart"/>
      <w:r w:rsidRPr="00F10D12">
        <w:rPr>
          <w:rFonts w:ascii="Times New Roman" w:eastAsia="Times New Roman" w:hAnsi="Times New Roman"/>
          <w:i/>
          <w:iCs/>
          <w:sz w:val="24"/>
          <w:szCs w:val="24"/>
          <w:lang w:eastAsia="pt-BR"/>
        </w:rPr>
        <w:t>capitata</w:t>
      </w:r>
      <w:proofErr w:type="spellEnd"/>
      <w:r w:rsidRPr="00F10D12">
        <w:rPr>
          <w:rFonts w:ascii="Times New Roman" w:eastAsia="Times New Roman" w:hAnsi="Times New Roman"/>
          <w:sz w:val="24"/>
          <w:szCs w:val="24"/>
          <w:lang w:eastAsia="pt-BR"/>
        </w:rPr>
        <w:t xml:space="preserve"> in traps at 25 and 50 m from the release site</w:t>
      </w:r>
      <w:r w:rsidR="0027287B">
        <w:rPr>
          <w:rFonts w:ascii="Times New Roman" w:eastAsia="Times New Roman" w:hAnsi="Times New Roman"/>
          <w:sz w:val="24"/>
          <w:szCs w:val="24"/>
          <w:lang w:eastAsia="pt-BR"/>
        </w:rPr>
        <w:t xml:space="preserve">, in </w:t>
      </w:r>
      <w:r w:rsidR="00AC4288">
        <w:rPr>
          <w:rFonts w:ascii="Times New Roman" w:eastAsia="Times New Roman" w:hAnsi="Times New Roman"/>
          <w:sz w:val="24"/>
          <w:szCs w:val="24"/>
          <w:lang w:eastAsia="pt-BR"/>
        </w:rPr>
        <w:t>compar</w:t>
      </w:r>
      <w:r w:rsidR="001A2A1B">
        <w:rPr>
          <w:rFonts w:ascii="Times New Roman" w:eastAsia="Times New Roman" w:hAnsi="Times New Roman"/>
          <w:sz w:val="24"/>
          <w:szCs w:val="24"/>
          <w:lang w:eastAsia="pt-BR"/>
        </w:rPr>
        <w:t>ison</w:t>
      </w:r>
      <w:r w:rsidR="0027287B">
        <w:rPr>
          <w:rFonts w:ascii="Times New Roman" w:eastAsia="Times New Roman" w:hAnsi="Times New Roman"/>
          <w:sz w:val="24"/>
          <w:szCs w:val="24"/>
          <w:lang w:eastAsia="pt-BR"/>
        </w:rPr>
        <w:t xml:space="preserve"> with traps</w:t>
      </w:r>
      <w:r w:rsidR="0027287B" w:rsidRPr="0027287B">
        <w:rPr>
          <w:rFonts w:ascii="Times New Roman" w:eastAsia="Times New Roman" w:hAnsi="Times New Roman"/>
          <w:sz w:val="24"/>
          <w:szCs w:val="24"/>
          <w:lang w:eastAsia="pt-BR"/>
        </w:rPr>
        <w:t xml:space="preserve"> </w:t>
      </w:r>
      <w:r w:rsidR="00CA2FA7">
        <w:rPr>
          <w:rFonts w:ascii="Times New Roman" w:eastAsia="Times New Roman" w:hAnsi="Times New Roman"/>
          <w:sz w:val="24"/>
          <w:szCs w:val="24"/>
          <w:lang w:eastAsia="pt-BR"/>
        </w:rPr>
        <w:t xml:space="preserve">installed </w:t>
      </w:r>
      <w:r w:rsidR="001A2A1B">
        <w:rPr>
          <w:rFonts w:ascii="Times New Roman" w:eastAsia="Times New Roman" w:hAnsi="Times New Roman"/>
          <w:sz w:val="24"/>
          <w:szCs w:val="24"/>
          <w:lang w:eastAsia="pt-BR"/>
        </w:rPr>
        <w:t>at greater</w:t>
      </w:r>
      <w:r w:rsidR="00CA2FA7">
        <w:rPr>
          <w:rFonts w:ascii="Times New Roman" w:eastAsia="Times New Roman" w:hAnsi="Times New Roman"/>
          <w:sz w:val="24"/>
          <w:szCs w:val="24"/>
          <w:lang w:eastAsia="pt-BR"/>
        </w:rPr>
        <w:t xml:space="preserve"> distance</w:t>
      </w:r>
      <w:r w:rsidR="001A2A1B">
        <w:rPr>
          <w:rFonts w:ascii="Times New Roman" w:eastAsia="Times New Roman" w:hAnsi="Times New Roman"/>
          <w:sz w:val="24"/>
          <w:szCs w:val="24"/>
          <w:lang w:eastAsia="pt-BR"/>
        </w:rPr>
        <w:t>s</w:t>
      </w:r>
      <w:r w:rsidRPr="00F10D12">
        <w:rPr>
          <w:rFonts w:ascii="Times New Roman" w:eastAsia="Times New Roman" w:hAnsi="Times New Roman"/>
          <w:sz w:val="24"/>
          <w:szCs w:val="24"/>
          <w:lang w:eastAsia="pt-BR"/>
        </w:rPr>
        <w:t>. According to Silva (</w:t>
      </w:r>
      <w:r w:rsidR="0027287B">
        <w:rPr>
          <w:rFonts w:ascii="Times New Roman" w:eastAsia="Times New Roman" w:hAnsi="Times New Roman"/>
          <w:sz w:val="24"/>
          <w:szCs w:val="24"/>
          <w:lang w:eastAsia="pt-BR"/>
        </w:rPr>
        <w:t>2007</w:t>
      </w:r>
      <w:r w:rsidRPr="00F10D12">
        <w:rPr>
          <w:rFonts w:ascii="Times New Roman" w:eastAsia="Times New Roman" w:hAnsi="Times New Roman"/>
          <w:sz w:val="24"/>
          <w:szCs w:val="24"/>
          <w:lang w:eastAsia="pt-BR"/>
        </w:rPr>
        <w:t>), the maximum limit of movement for this fruit flies species was 250 m from the release site.</w:t>
      </w:r>
    </w:p>
    <w:p w:rsidR="00AC4288" w:rsidRDefault="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480" w:lineRule="auto"/>
        <w:rPr>
          <w:rFonts w:ascii="Times New Roman" w:hAnsi="Times New Roman"/>
          <w:sz w:val="24"/>
          <w:szCs w:val="24"/>
        </w:rPr>
      </w:pPr>
      <w:r w:rsidRPr="00F10D12">
        <w:rPr>
          <w:rFonts w:ascii="Times New Roman" w:eastAsia="Times New Roman" w:hAnsi="Times New Roman"/>
          <w:b/>
          <w:sz w:val="24"/>
          <w:szCs w:val="24"/>
          <w:lang w:eastAsia="pt-BR"/>
        </w:rPr>
        <w:tab/>
      </w:r>
      <w:r w:rsidRPr="00F10D12">
        <w:rPr>
          <w:rFonts w:ascii="Times New Roman" w:eastAsia="Times New Roman" w:hAnsi="Times New Roman"/>
          <w:sz w:val="24"/>
          <w:szCs w:val="24"/>
          <w:lang w:eastAsia="pt-BR"/>
        </w:rPr>
        <w:t xml:space="preserve">The </w:t>
      </w:r>
      <w:r w:rsidR="00D715FA">
        <w:t>clustered</w:t>
      </w:r>
      <w:r w:rsidR="00D715FA" w:rsidRPr="00F10D12" w:rsidDel="00D715FA">
        <w:rPr>
          <w:rFonts w:ascii="Times New Roman" w:eastAsia="Times New Roman" w:hAnsi="Times New Roman"/>
          <w:sz w:val="24"/>
          <w:szCs w:val="24"/>
          <w:lang w:eastAsia="pt-BR"/>
        </w:rPr>
        <w:t xml:space="preserve"> </w:t>
      </w:r>
      <w:r w:rsidRPr="00F10D12">
        <w:rPr>
          <w:rFonts w:ascii="Times New Roman" w:eastAsia="Times New Roman" w:hAnsi="Times New Roman"/>
          <w:sz w:val="24"/>
          <w:szCs w:val="24"/>
          <w:lang w:eastAsia="pt-BR"/>
        </w:rPr>
        <w:t xml:space="preserve">distribution observed in the present study might also be influenced by the mating behavior of the fruit fly species. In some </w:t>
      </w:r>
      <w:proofErr w:type="spellStart"/>
      <w:r w:rsidRPr="00F10D12">
        <w:rPr>
          <w:rFonts w:ascii="Times New Roman" w:eastAsia="Times New Roman" w:hAnsi="Times New Roman"/>
          <w:i/>
          <w:iCs/>
          <w:sz w:val="24"/>
          <w:szCs w:val="24"/>
          <w:lang w:eastAsia="pt-BR"/>
        </w:rPr>
        <w:t>Anastrepha</w:t>
      </w:r>
      <w:proofErr w:type="spellEnd"/>
      <w:r w:rsidRPr="00F10D12">
        <w:rPr>
          <w:rFonts w:ascii="Times New Roman" w:eastAsia="Times New Roman" w:hAnsi="Times New Roman"/>
          <w:sz w:val="24"/>
          <w:szCs w:val="24"/>
          <w:lang w:eastAsia="pt-BR"/>
        </w:rPr>
        <w:t xml:space="preserve"> species</w:t>
      </w:r>
      <w:r w:rsidR="007B73D5">
        <w:rPr>
          <w:rFonts w:ascii="Times New Roman" w:eastAsia="Times New Roman" w:hAnsi="Times New Roman"/>
          <w:sz w:val="24"/>
          <w:szCs w:val="24"/>
          <w:lang w:eastAsia="pt-BR"/>
        </w:rPr>
        <w:t>,</w:t>
      </w:r>
      <w:r w:rsidRPr="00F10D12">
        <w:rPr>
          <w:rFonts w:ascii="Times New Roman" w:eastAsia="Times New Roman" w:hAnsi="Times New Roman"/>
          <w:sz w:val="24"/>
          <w:szCs w:val="24"/>
          <w:lang w:eastAsia="pt-BR"/>
        </w:rPr>
        <w:t xml:space="preserve"> the male performs courtship through a ritual dance, called </w:t>
      </w:r>
      <w:proofErr w:type="spellStart"/>
      <w:r w:rsidRPr="00F10D12">
        <w:rPr>
          <w:rFonts w:ascii="Times New Roman" w:eastAsia="Times New Roman" w:hAnsi="Times New Roman"/>
          <w:sz w:val="24"/>
          <w:szCs w:val="24"/>
          <w:lang w:eastAsia="pt-BR"/>
        </w:rPr>
        <w:t>lekking</w:t>
      </w:r>
      <w:proofErr w:type="spellEnd"/>
      <w:r w:rsidRPr="00F10D12">
        <w:rPr>
          <w:rFonts w:ascii="Times New Roman" w:eastAsia="Times New Roman" w:hAnsi="Times New Roman"/>
          <w:sz w:val="24"/>
          <w:szCs w:val="24"/>
          <w:lang w:eastAsia="pt-BR"/>
        </w:rPr>
        <w:t xml:space="preserve"> behavior, in which several males come to a point and release sex pheromone together to attract </w:t>
      </w:r>
      <w:proofErr w:type="spellStart"/>
      <w:r w:rsidRPr="00F10D12">
        <w:rPr>
          <w:rFonts w:ascii="Times New Roman" w:eastAsia="Times New Roman" w:hAnsi="Times New Roman"/>
          <w:sz w:val="24"/>
          <w:szCs w:val="24"/>
          <w:lang w:eastAsia="pt-BR"/>
        </w:rPr>
        <w:t>conspecific</w:t>
      </w:r>
      <w:proofErr w:type="spellEnd"/>
      <w:r w:rsidRPr="00F10D12">
        <w:rPr>
          <w:rFonts w:ascii="Times New Roman" w:eastAsia="Times New Roman" w:hAnsi="Times New Roman"/>
          <w:sz w:val="24"/>
          <w:szCs w:val="24"/>
          <w:lang w:eastAsia="pt-BR"/>
        </w:rPr>
        <w:t xml:space="preserve"> females (</w:t>
      </w:r>
      <w:proofErr w:type="spellStart"/>
      <w:r w:rsidRPr="00F10D12">
        <w:rPr>
          <w:rFonts w:ascii="Times New Roman" w:eastAsia="Times New Roman" w:hAnsi="Times New Roman"/>
          <w:sz w:val="24"/>
          <w:szCs w:val="24"/>
          <w:lang w:eastAsia="pt-BR"/>
        </w:rPr>
        <w:t>Facholi-Bendassolli</w:t>
      </w:r>
      <w:proofErr w:type="spellEnd"/>
      <w:r w:rsidRPr="00F10D12">
        <w:rPr>
          <w:rFonts w:ascii="Times New Roman" w:eastAsia="Times New Roman" w:hAnsi="Times New Roman"/>
          <w:sz w:val="24"/>
          <w:szCs w:val="24"/>
          <w:lang w:eastAsia="pt-BR"/>
        </w:rPr>
        <w:t xml:space="preserve"> &amp; </w:t>
      </w:r>
      <w:r w:rsidR="00E82B66">
        <w:rPr>
          <w:rFonts w:ascii="Times New Roman" w:eastAsia="Times New Roman" w:hAnsi="Times New Roman"/>
          <w:sz w:val="24"/>
          <w:szCs w:val="24"/>
          <w:lang w:eastAsia="pt-BR"/>
        </w:rPr>
        <w:t>Uchoa</w:t>
      </w:r>
      <w:r w:rsidRPr="00F10D12">
        <w:rPr>
          <w:rFonts w:ascii="Times New Roman" w:eastAsia="Times New Roman" w:hAnsi="Times New Roman"/>
          <w:sz w:val="24"/>
          <w:szCs w:val="24"/>
          <w:lang w:eastAsia="pt-BR"/>
        </w:rPr>
        <w:t xml:space="preserve"> 2006).</w:t>
      </w:r>
      <w:r w:rsidR="00890797">
        <w:rPr>
          <w:rFonts w:ascii="Times New Roman" w:hAnsi="Times New Roman"/>
          <w:bCs/>
          <w:sz w:val="24"/>
          <w:szCs w:val="24"/>
        </w:rPr>
        <w:t xml:space="preserve"> </w:t>
      </w:r>
      <w:r w:rsidR="00142797" w:rsidRPr="00E832EB">
        <w:rPr>
          <w:rFonts w:ascii="Times New Roman" w:hAnsi="Times New Roman"/>
          <w:bCs/>
          <w:sz w:val="24"/>
          <w:szCs w:val="24"/>
        </w:rPr>
        <w:t>According to</w:t>
      </w:r>
      <w:r w:rsidR="00142797" w:rsidRPr="00E832EB">
        <w:rPr>
          <w:rFonts w:ascii="Times New Roman" w:hAnsi="Times New Roman"/>
          <w:b/>
          <w:sz w:val="24"/>
          <w:szCs w:val="24"/>
        </w:rPr>
        <w:t xml:space="preserve"> </w:t>
      </w:r>
      <w:r w:rsidR="00142797" w:rsidRPr="00E832EB">
        <w:rPr>
          <w:rFonts w:ascii="Times New Roman" w:hAnsi="Times New Roman"/>
          <w:sz w:val="24"/>
          <w:szCs w:val="24"/>
        </w:rPr>
        <w:t>Segura</w:t>
      </w:r>
      <w:r w:rsidR="00CC189D" w:rsidRPr="00E832EB">
        <w:rPr>
          <w:rFonts w:ascii="Times New Roman" w:hAnsi="Times New Roman"/>
          <w:sz w:val="24"/>
          <w:szCs w:val="24"/>
        </w:rPr>
        <w:t xml:space="preserve"> et al.</w:t>
      </w:r>
      <w:r w:rsidR="00142797" w:rsidRPr="00E832EB">
        <w:rPr>
          <w:rFonts w:ascii="Times New Roman" w:hAnsi="Times New Roman"/>
          <w:sz w:val="24"/>
          <w:szCs w:val="24"/>
        </w:rPr>
        <w:t xml:space="preserve"> (2007), </w:t>
      </w:r>
      <w:r w:rsidR="00E91675" w:rsidRPr="00E832EB">
        <w:rPr>
          <w:rFonts w:ascii="Times New Roman" w:hAnsi="Times New Roman"/>
          <w:sz w:val="24"/>
          <w:szCs w:val="24"/>
        </w:rPr>
        <w:t>for</w:t>
      </w:r>
      <w:r w:rsidR="00142797" w:rsidRPr="00E832EB">
        <w:rPr>
          <w:rFonts w:ascii="Times New Roman" w:hAnsi="Times New Roman"/>
          <w:sz w:val="24"/>
          <w:szCs w:val="24"/>
        </w:rPr>
        <w:t xml:space="preserve"> </w:t>
      </w:r>
      <w:r w:rsidR="00C44A48" w:rsidRPr="00E832EB">
        <w:rPr>
          <w:rFonts w:ascii="Times New Roman" w:hAnsi="Times New Roman"/>
          <w:i/>
          <w:iCs/>
          <w:sz w:val="24"/>
          <w:szCs w:val="24"/>
        </w:rPr>
        <w:t xml:space="preserve">A. </w:t>
      </w:r>
      <w:proofErr w:type="spellStart"/>
      <w:r w:rsidR="00142797" w:rsidRPr="00E832EB">
        <w:rPr>
          <w:rFonts w:ascii="Times New Roman" w:hAnsi="Times New Roman"/>
          <w:i/>
          <w:iCs/>
          <w:sz w:val="24"/>
          <w:szCs w:val="24"/>
        </w:rPr>
        <w:t>fraterculus</w:t>
      </w:r>
      <w:proofErr w:type="spellEnd"/>
      <w:r w:rsidR="00142797" w:rsidRPr="00E832EB">
        <w:rPr>
          <w:rFonts w:ascii="Times New Roman" w:hAnsi="Times New Roman"/>
          <w:sz w:val="24"/>
          <w:szCs w:val="24"/>
        </w:rPr>
        <w:t xml:space="preserve"> </w:t>
      </w:r>
      <w:r w:rsidR="00E91675" w:rsidRPr="00E832EB">
        <w:rPr>
          <w:rFonts w:ascii="Times New Roman" w:hAnsi="Times New Roman"/>
          <w:sz w:val="24"/>
          <w:szCs w:val="24"/>
        </w:rPr>
        <w:t>the most successful males are those grouped in the region of the tree with the highest luminous intensity in the early hours of the day. The calling behavior with release of sexual pheromone is</w:t>
      </w:r>
      <w:r w:rsidR="003D26A5" w:rsidRPr="00E832EB">
        <w:rPr>
          <w:rFonts w:ascii="Times New Roman" w:hAnsi="Times New Roman"/>
          <w:sz w:val="24"/>
          <w:szCs w:val="24"/>
        </w:rPr>
        <w:t xml:space="preserve"> positively</w:t>
      </w:r>
      <w:r w:rsidR="00E26764" w:rsidRPr="00E832EB">
        <w:rPr>
          <w:rFonts w:ascii="Times New Roman" w:hAnsi="Times New Roman"/>
          <w:sz w:val="24"/>
          <w:szCs w:val="24"/>
        </w:rPr>
        <w:t xml:space="preserve"> associated with the </w:t>
      </w:r>
      <w:proofErr w:type="spellStart"/>
      <w:r w:rsidR="00E26764" w:rsidRPr="00E832EB">
        <w:rPr>
          <w:rFonts w:ascii="Times New Roman" w:hAnsi="Times New Roman"/>
          <w:sz w:val="24"/>
          <w:szCs w:val="24"/>
        </w:rPr>
        <w:t>copulatory</w:t>
      </w:r>
      <w:proofErr w:type="spellEnd"/>
      <w:r w:rsidR="00E26764" w:rsidRPr="00E832EB">
        <w:rPr>
          <w:rFonts w:ascii="Times New Roman" w:hAnsi="Times New Roman"/>
          <w:sz w:val="24"/>
          <w:szCs w:val="24"/>
        </w:rPr>
        <w:t xml:space="preserve"> </w:t>
      </w:r>
      <w:r w:rsidR="00E91675" w:rsidRPr="00E832EB">
        <w:rPr>
          <w:rFonts w:ascii="Times New Roman" w:hAnsi="Times New Roman"/>
          <w:sz w:val="24"/>
          <w:szCs w:val="24"/>
        </w:rPr>
        <w:t xml:space="preserve">success of males, which also correlates with some </w:t>
      </w:r>
      <w:proofErr w:type="spellStart"/>
      <w:r w:rsidR="00E91675" w:rsidRPr="00E832EB">
        <w:rPr>
          <w:rFonts w:ascii="Times New Roman" w:hAnsi="Times New Roman"/>
          <w:sz w:val="24"/>
          <w:szCs w:val="24"/>
        </w:rPr>
        <w:t>morphometric</w:t>
      </w:r>
      <w:proofErr w:type="spellEnd"/>
      <w:r w:rsidR="00E91675" w:rsidRPr="00E832EB">
        <w:rPr>
          <w:rFonts w:ascii="Times New Roman" w:hAnsi="Times New Roman"/>
          <w:sz w:val="24"/>
          <w:szCs w:val="24"/>
        </w:rPr>
        <w:t xml:space="preserve"> and behavioral traits. </w:t>
      </w:r>
    </w:p>
    <w:p w:rsidR="00D57CC4" w:rsidRDefault="00D5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480" w:lineRule="auto"/>
        <w:rPr>
          <w:rFonts w:ascii="Times New Roman" w:hAnsi="Times New Roman"/>
          <w:sz w:val="24"/>
          <w:szCs w:val="24"/>
        </w:rPr>
      </w:pPr>
    </w:p>
    <w:p w:rsidR="00D57CC4" w:rsidRDefault="00D57CC4" w:rsidP="00D57CC4">
      <w:pPr>
        <w:spacing w:after="0" w:line="480" w:lineRule="auto"/>
        <w:rPr>
          <w:rFonts w:ascii="Times New Roman" w:hAnsi="Times New Roman"/>
          <w:sz w:val="24"/>
          <w:szCs w:val="24"/>
        </w:rPr>
      </w:pPr>
      <w:r w:rsidRPr="00E832EB">
        <w:rPr>
          <w:rFonts w:ascii="Times New Roman" w:hAnsi="Times New Roman"/>
          <w:sz w:val="24"/>
          <w:szCs w:val="24"/>
        </w:rPr>
        <w:t>CORRELATION WITH WEATHER</w:t>
      </w:r>
    </w:p>
    <w:p w:rsidR="00D57CC4" w:rsidRDefault="00D5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480" w:lineRule="auto"/>
        <w:rPr>
          <w:rFonts w:ascii="Times New Roman" w:hAnsi="Times New Roman"/>
          <w:sz w:val="24"/>
          <w:szCs w:val="24"/>
        </w:rPr>
      </w:pPr>
    </w:p>
    <w:p w:rsidR="00F10D12" w:rsidRDefault="00E91675"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480" w:lineRule="auto"/>
        <w:ind w:firstLine="709"/>
        <w:rPr>
          <w:rFonts w:ascii="Times New Roman" w:hAnsi="Times New Roman"/>
          <w:sz w:val="24"/>
          <w:szCs w:val="24"/>
        </w:rPr>
      </w:pPr>
      <w:r w:rsidRPr="00E832EB">
        <w:rPr>
          <w:rFonts w:ascii="Times New Roman" w:hAnsi="Times New Roman"/>
          <w:sz w:val="24"/>
          <w:szCs w:val="24"/>
        </w:rPr>
        <w:t xml:space="preserve">The </w:t>
      </w:r>
      <w:r w:rsidR="001A2A1B">
        <w:rPr>
          <w:rFonts w:ascii="Times New Roman" w:hAnsi="Times New Roman"/>
          <w:sz w:val="24"/>
          <w:szCs w:val="24"/>
        </w:rPr>
        <w:t>RH</w:t>
      </w:r>
      <w:r w:rsidRPr="00E832EB">
        <w:rPr>
          <w:rFonts w:ascii="Times New Roman" w:hAnsi="Times New Roman"/>
          <w:sz w:val="24"/>
          <w:szCs w:val="24"/>
        </w:rPr>
        <w:t xml:space="preserve"> and </w:t>
      </w:r>
      <w:r w:rsidR="001A2A1B">
        <w:rPr>
          <w:rFonts w:ascii="Times New Roman" w:hAnsi="Times New Roman"/>
          <w:sz w:val="24"/>
          <w:szCs w:val="24"/>
        </w:rPr>
        <w:t>WS</w:t>
      </w:r>
      <w:r w:rsidR="00E83A90" w:rsidRPr="00E832EB">
        <w:rPr>
          <w:rFonts w:ascii="Times New Roman" w:hAnsi="Times New Roman"/>
          <w:sz w:val="24"/>
          <w:szCs w:val="24"/>
        </w:rPr>
        <w:t>,</w:t>
      </w:r>
      <w:r w:rsidRPr="00E832EB">
        <w:rPr>
          <w:rFonts w:ascii="Times New Roman" w:hAnsi="Times New Roman"/>
          <w:sz w:val="24"/>
          <w:szCs w:val="24"/>
        </w:rPr>
        <w:t xml:space="preserve"> per season of the year</w:t>
      </w:r>
      <w:r w:rsidR="00E83A90" w:rsidRPr="00E832EB">
        <w:rPr>
          <w:rFonts w:ascii="Times New Roman" w:hAnsi="Times New Roman"/>
          <w:sz w:val="24"/>
          <w:szCs w:val="24"/>
        </w:rPr>
        <w:t>,</w:t>
      </w:r>
      <w:r w:rsidRPr="00E832EB">
        <w:rPr>
          <w:rFonts w:ascii="Times New Roman" w:hAnsi="Times New Roman"/>
          <w:sz w:val="24"/>
          <w:szCs w:val="24"/>
        </w:rPr>
        <w:t xml:space="preserve"> showed an influence on the</w:t>
      </w:r>
      <w:r w:rsidR="00E83A90" w:rsidRPr="00E832EB">
        <w:rPr>
          <w:rFonts w:ascii="Times New Roman" w:hAnsi="Times New Roman"/>
          <w:sz w:val="24"/>
          <w:szCs w:val="24"/>
        </w:rPr>
        <w:t xml:space="preserve"> </w:t>
      </w:r>
      <w:r w:rsidRPr="00E832EB">
        <w:rPr>
          <w:rFonts w:ascii="Times New Roman" w:hAnsi="Times New Roman"/>
          <w:sz w:val="24"/>
          <w:szCs w:val="24"/>
        </w:rPr>
        <w:t xml:space="preserve">number </w:t>
      </w:r>
      <w:r w:rsidR="00E83A90" w:rsidRPr="00E832EB">
        <w:rPr>
          <w:rFonts w:ascii="Times New Roman" w:hAnsi="Times New Roman"/>
          <w:sz w:val="24"/>
          <w:szCs w:val="24"/>
        </w:rPr>
        <w:t>of fruit flies</w:t>
      </w:r>
      <w:r w:rsidRPr="00E832EB">
        <w:rPr>
          <w:rFonts w:ascii="Times New Roman" w:hAnsi="Times New Roman"/>
          <w:sz w:val="24"/>
          <w:szCs w:val="24"/>
        </w:rPr>
        <w:t xml:space="preserve"> caught in the traps. The number</w:t>
      </w:r>
      <w:r w:rsidR="00E26764" w:rsidRPr="00E832EB">
        <w:rPr>
          <w:rFonts w:ascii="Times New Roman" w:hAnsi="Times New Roman"/>
          <w:sz w:val="24"/>
          <w:szCs w:val="24"/>
        </w:rPr>
        <w:t xml:space="preserve"> </w:t>
      </w:r>
      <w:r w:rsidR="00D24F80" w:rsidRPr="00E832EB">
        <w:rPr>
          <w:rFonts w:ascii="Times New Roman" w:hAnsi="Times New Roman"/>
          <w:sz w:val="24"/>
          <w:szCs w:val="24"/>
        </w:rPr>
        <w:t>of fruit flies</w:t>
      </w:r>
      <w:r w:rsidR="00E26764" w:rsidRPr="00E832EB">
        <w:rPr>
          <w:rFonts w:ascii="Times New Roman" w:hAnsi="Times New Roman"/>
          <w:sz w:val="24"/>
          <w:szCs w:val="24"/>
        </w:rPr>
        <w:t xml:space="preserve"> </w:t>
      </w:r>
      <w:r w:rsidRPr="00E832EB">
        <w:rPr>
          <w:rFonts w:ascii="Times New Roman" w:hAnsi="Times New Roman"/>
          <w:sz w:val="24"/>
          <w:szCs w:val="24"/>
        </w:rPr>
        <w:t>per trap per 30</w:t>
      </w:r>
      <w:r w:rsidR="00B37981">
        <w:rPr>
          <w:rFonts w:ascii="Times New Roman" w:hAnsi="Times New Roman"/>
          <w:sz w:val="24"/>
          <w:szCs w:val="24"/>
        </w:rPr>
        <w:t xml:space="preserve"> </w:t>
      </w:r>
      <w:r w:rsidRPr="00E832EB">
        <w:rPr>
          <w:rFonts w:ascii="Times New Roman" w:hAnsi="Times New Roman"/>
          <w:sz w:val="24"/>
          <w:szCs w:val="24"/>
        </w:rPr>
        <w:t xml:space="preserve">d interval (FFTD) expressed </w:t>
      </w:r>
      <w:r w:rsidR="00E26764" w:rsidRPr="00E832EB">
        <w:rPr>
          <w:rFonts w:ascii="Times New Roman" w:hAnsi="Times New Roman"/>
          <w:sz w:val="24"/>
          <w:szCs w:val="24"/>
        </w:rPr>
        <w:t xml:space="preserve">an </w:t>
      </w:r>
      <w:r w:rsidRPr="00E832EB">
        <w:rPr>
          <w:rFonts w:ascii="Times New Roman" w:hAnsi="Times New Roman"/>
          <w:sz w:val="24"/>
          <w:szCs w:val="24"/>
        </w:rPr>
        <w:t xml:space="preserve">inverse and significant correlation with </w:t>
      </w:r>
      <w:r w:rsidR="001A2A1B">
        <w:rPr>
          <w:rFonts w:ascii="Times New Roman" w:hAnsi="Times New Roman"/>
          <w:sz w:val="24"/>
          <w:szCs w:val="24"/>
        </w:rPr>
        <w:t>WS</w:t>
      </w:r>
      <w:r w:rsidR="00E26764" w:rsidRPr="00E832EB">
        <w:rPr>
          <w:rFonts w:ascii="Times New Roman" w:hAnsi="Times New Roman"/>
          <w:sz w:val="24"/>
          <w:szCs w:val="24"/>
        </w:rPr>
        <w:t>, and a</w:t>
      </w:r>
      <w:r w:rsidR="00E130AA" w:rsidRPr="00E832EB">
        <w:rPr>
          <w:rFonts w:ascii="Times New Roman" w:hAnsi="Times New Roman"/>
          <w:sz w:val="24"/>
          <w:szCs w:val="24"/>
        </w:rPr>
        <w:t xml:space="preserve"> direct </w:t>
      </w:r>
      <w:r w:rsidR="00E26764" w:rsidRPr="00E832EB">
        <w:rPr>
          <w:rFonts w:ascii="Times New Roman" w:hAnsi="Times New Roman"/>
          <w:sz w:val="24"/>
          <w:szCs w:val="24"/>
        </w:rPr>
        <w:t xml:space="preserve">correlation with </w:t>
      </w:r>
      <w:r w:rsidR="0026050D" w:rsidRPr="00E832EB">
        <w:rPr>
          <w:rFonts w:ascii="Times New Roman" w:hAnsi="Times New Roman"/>
          <w:sz w:val="24"/>
          <w:szCs w:val="24"/>
        </w:rPr>
        <w:t>RH</w:t>
      </w:r>
      <w:r w:rsidR="00E130AA" w:rsidRPr="00E832EB">
        <w:rPr>
          <w:rFonts w:ascii="Times New Roman" w:hAnsi="Times New Roman"/>
          <w:sz w:val="24"/>
          <w:szCs w:val="24"/>
        </w:rPr>
        <w:t>, when the overlap effect is eliminated</w:t>
      </w:r>
      <w:r w:rsidR="00D24F80" w:rsidRPr="00E832EB">
        <w:rPr>
          <w:rFonts w:ascii="Times New Roman" w:hAnsi="Times New Roman"/>
          <w:sz w:val="24"/>
          <w:szCs w:val="24"/>
        </w:rPr>
        <w:t xml:space="preserve">. Our results </w:t>
      </w:r>
      <w:r w:rsidR="00B37981">
        <w:rPr>
          <w:rFonts w:ascii="Times New Roman" w:hAnsi="Times New Roman"/>
          <w:sz w:val="24"/>
          <w:szCs w:val="24"/>
        </w:rPr>
        <w:t>agree with those of</w:t>
      </w:r>
      <w:r w:rsidR="00D24F80" w:rsidRPr="00E832EB">
        <w:rPr>
          <w:rFonts w:ascii="Times New Roman" w:hAnsi="Times New Roman"/>
          <w:sz w:val="24"/>
          <w:szCs w:val="24"/>
        </w:rPr>
        <w:t xml:space="preserve"> Chen &amp; Ye (2007). They found that air temperature, precipitation, hours of sunshine</w:t>
      </w:r>
      <w:r w:rsidR="00890797">
        <w:rPr>
          <w:rFonts w:ascii="Times New Roman" w:hAnsi="Times New Roman"/>
          <w:sz w:val="24"/>
          <w:szCs w:val="24"/>
        </w:rPr>
        <w:t>,</w:t>
      </w:r>
      <w:r w:rsidR="00D24F80" w:rsidRPr="00E832EB">
        <w:rPr>
          <w:rFonts w:ascii="Times New Roman" w:hAnsi="Times New Roman"/>
          <w:sz w:val="24"/>
          <w:szCs w:val="24"/>
        </w:rPr>
        <w:t xml:space="preserve"> and </w:t>
      </w:r>
      <w:r w:rsidR="0026050D" w:rsidRPr="00E832EB">
        <w:rPr>
          <w:rFonts w:ascii="Times New Roman" w:hAnsi="Times New Roman"/>
          <w:sz w:val="24"/>
          <w:szCs w:val="24"/>
        </w:rPr>
        <w:t>RH</w:t>
      </w:r>
      <w:r w:rsidR="00D24F80" w:rsidRPr="00E832EB">
        <w:rPr>
          <w:rFonts w:ascii="Times New Roman" w:hAnsi="Times New Roman"/>
          <w:sz w:val="24"/>
          <w:szCs w:val="24"/>
        </w:rPr>
        <w:t xml:space="preserve"> were the main weather factors correlated with changes in population size for </w:t>
      </w:r>
      <w:proofErr w:type="spellStart"/>
      <w:r w:rsidR="00D24F80" w:rsidRPr="00E832EB">
        <w:rPr>
          <w:rFonts w:ascii="Times New Roman" w:hAnsi="Times New Roman"/>
          <w:i/>
          <w:iCs/>
          <w:sz w:val="24"/>
          <w:szCs w:val="24"/>
        </w:rPr>
        <w:t>Bactrocera</w:t>
      </w:r>
      <w:proofErr w:type="spellEnd"/>
      <w:r w:rsidR="00D24F80" w:rsidRPr="00E832EB">
        <w:rPr>
          <w:rFonts w:ascii="Times New Roman" w:hAnsi="Times New Roman"/>
          <w:i/>
          <w:iCs/>
          <w:sz w:val="24"/>
          <w:szCs w:val="24"/>
        </w:rPr>
        <w:t xml:space="preserve"> </w:t>
      </w:r>
      <w:proofErr w:type="spellStart"/>
      <w:r w:rsidR="00D24F80" w:rsidRPr="00E832EB">
        <w:rPr>
          <w:rFonts w:ascii="Times New Roman" w:hAnsi="Times New Roman"/>
          <w:i/>
          <w:iCs/>
          <w:sz w:val="24"/>
          <w:szCs w:val="24"/>
        </w:rPr>
        <w:t>dorsalis</w:t>
      </w:r>
      <w:proofErr w:type="spellEnd"/>
      <w:r w:rsidR="00D24F80" w:rsidRPr="00E832EB">
        <w:rPr>
          <w:rFonts w:ascii="Times New Roman" w:hAnsi="Times New Roman"/>
          <w:sz w:val="24"/>
          <w:szCs w:val="24"/>
        </w:rPr>
        <w:t xml:space="preserve"> (</w:t>
      </w:r>
      <w:proofErr w:type="spellStart"/>
      <w:r w:rsidR="00D24F80" w:rsidRPr="00E832EB">
        <w:rPr>
          <w:rFonts w:ascii="Times New Roman" w:hAnsi="Times New Roman"/>
          <w:sz w:val="24"/>
          <w:szCs w:val="24"/>
        </w:rPr>
        <w:t>Hendel</w:t>
      </w:r>
      <w:proofErr w:type="spellEnd"/>
      <w:r w:rsidR="00D24F80" w:rsidRPr="00E832EB">
        <w:rPr>
          <w:rFonts w:ascii="Times New Roman" w:hAnsi="Times New Roman"/>
          <w:sz w:val="24"/>
          <w:szCs w:val="24"/>
        </w:rPr>
        <w:t>).</w:t>
      </w:r>
      <w:r w:rsidR="0026050D" w:rsidRPr="00E832EB" w:rsidDel="0026050D">
        <w:rPr>
          <w:rFonts w:ascii="Times New Roman" w:hAnsi="Times New Roman"/>
          <w:sz w:val="24"/>
          <w:szCs w:val="24"/>
        </w:rPr>
        <w:t xml:space="preserve"> </w:t>
      </w:r>
    </w:p>
    <w:p w:rsidR="00F10D12" w:rsidRPr="00F10D12" w:rsidRDefault="000036B6"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480" w:lineRule="auto"/>
        <w:ind w:firstLine="709"/>
        <w:rPr>
          <w:rFonts w:ascii="Times New Roman" w:hAnsi="Times New Roman"/>
          <w:b/>
          <w:sz w:val="24"/>
          <w:szCs w:val="24"/>
        </w:rPr>
      </w:pPr>
      <w:r w:rsidRPr="00E832EB">
        <w:rPr>
          <w:rFonts w:ascii="Times New Roman" w:hAnsi="Times New Roman"/>
          <w:bCs/>
          <w:sz w:val="24"/>
          <w:szCs w:val="24"/>
        </w:rPr>
        <w:t xml:space="preserve">In this </w:t>
      </w:r>
      <w:r w:rsidR="00C44A48" w:rsidRPr="00E832EB">
        <w:rPr>
          <w:rFonts w:ascii="Times New Roman" w:hAnsi="Times New Roman"/>
          <w:bCs/>
          <w:sz w:val="24"/>
          <w:szCs w:val="24"/>
        </w:rPr>
        <w:t>study</w:t>
      </w:r>
      <w:r w:rsidRPr="00E832EB">
        <w:rPr>
          <w:rFonts w:ascii="Times New Roman" w:hAnsi="Times New Roman"/>
          <w:bCs/>
          <w:sz w:val="24"/>
          <w:szCs w:val="24"/>
        </w:rPr>
        <w:t xml:space="preserve">, the maximum temperature and the accumulated precipitation </w:t>
      </w:r>
      <w:r w:rsidR="008669AA">
        <w:rPr>
          <w:rFonts w:ascii="Times New Roman" w:hAnsi="Times New Roman"/>
          <w:bCs/>
          <w:sz w:val="24"/>
          <w:szCs w:val="24"/>
        </w:rPr>
        <w:t>did</w:t>
      </w:r>
      <w:r w:rsidR="008669AA" w:rsidRPr="00E832EB">
        <w:rPr>
          <w:rFonts w:ascii="Times New Roman" w:hAnsi="Times New Roman"/>
          <w:bCs/>
          <w:sz w:val="24"/>
          <w:szCs w:val="24"/>
        </w:rPr>
        <w:t xml:space="preserve"> </w:t>
      </w:r>
      <w:r w:rsidRPr="00E832EB">
        <w:rPr>
          <w:rFonts w:ascii="Times New Roman" w:hAnsi="Times New Roman"/>
          <w:bCs/>
          <w:sz w:val="24"/>
          <w:szCs w:val="24"/>
        </w:rPr>
        <w:t xml:space="preserve">not </w:t>
      </w:r>
      <w:r w:rsidR="008669AA">
        <w:rPr>
          <w:rFonts w:ascii="Times New Roman" w:hAnsi="Times New Roman"/>
          <w:bCs/>
          <w:sz w:val="24"/>
          <w:szCs w:val="24"/>
        </w:rPr>
        <w:t xml:space="preserve">have a </w:t>
      </w:r>
      <w:r w:rsidRPr="00E832EB">
        <w:rPr>
          <w:rFonts w:ascii="Times New Roman" w:hAnsi="Times New Roman"/>
          <w:bCs/>
          <w:sz w:val="24"/>
          <w:szCs w:val="24"/>
        </w:rPr>
        <w:t xml:space="preserve">significant </w:t>
      </w:r>
      <w:r w:rsidR="008669AA">
        <w:rPr>
          <w:rFonts w:ascii="Times New Roman" w:hAnsi="Times New Roman"/>
          <w:bCs/>
          <w:sz w:val="24"/>
          <w:szCs w:val="24"/>
        </w:rPr>
        <w:t>effect on</w:t>
      </w:r>
      <w:r w:rsidRPr="00E832EB">
        <w:rPr>
          <w:rFonts w:ascii="Times New Roman" w:hAnsi="Times New Roman"/>
          <w:bCs/>
          <w:sz w:val="24"/>
          <w:szCs w:val="24"/>
        </w:rPr>
        <w:t xml:space="preserve"> </w:t>
      </w:r>
      <w:r w:rsidR="00C44A48" w:rsidRPr="00E832EB">
        <w:rPr>
          <w:rFonts w:ascii="Times New Roman" w:hAnsi="Times New Roman"/>
          <w:bCs/>
          <w:sz w:val="24"/>
          <w:szCs w:val="24"/>
        </w:rPr>
        <w:t xml:space="preserve">the </w:t>
      </w:r>
      <w:r w:rsidRPr="00E832EB">
        <w:rPr>
          <w:rFonts w:ascii="Times New Roman" w:hAnsi="Times New Roman"/>
          <w:bCs/>
          <w:sz w:val="24"/>
          <w:szCs w:val="24"/>
        </w:rPr>
        <w:t>capture of fruit flies</w:t>
      </w:r>
      <w:r w:rsidR="001A2A1B">
        <w:rPr>
          <w:rFonts w:ascii="Times New Roman" w:hAnsi="Times New Roman"/>
          <w:bCs/>
          <w:sz w:val="24"/>
          <w:szCs w:val="24"/>
        </w:rPr>
        <w:t>,</w:t>
      </w:r>
      <w:r w:rsidRPr="00E832EB">
        <w:rPr>
          <w:rFonts w:ascii="Times New Roman" w:hAnsi="Times New Roman"/>
          <w:bCs/>
          <w:sz w:val="24"/>
          <w:szCs w:val="24"/>
        </w:rPr>
        <w:t xml:space="preserve"> </w:t>
      </w:r>
      <w:r w:rsidR="001A2A1B">
        <w:rPr>
          <w:rFonts w:ascii="Times New Roman" w:hAnsi="Times New Roman"/>
          <w:bCs/>
          <w:sz w:val="24"/>
          <w:szCs w:val="24"/>
        </w:rPr>
        <w:t xml:space="preserve">i.e., </w:t>
      </w:r>
      <w:r w:rsidRPr="00E832EB">
        <w:rPr>
          <w:rFonts w:ascii="Times New Roman" w:hAnsi="Times New Roman"/>
          <w:bCs/>
          <w:sz w:val="24"/>
          <w:szCs w:val="24"/>
        </w:rPr>
        <w:t xml:space="preserve">the correlations did not differ from zero. However, </w:t>
      </w:r>
      <w:r w:rsidR="00CF6CDC" w:rsidRPr="00E832EB">
        <w:rPr>
          <w:rFonts w:ascii="Times New Roman" w:hAnsi="Times New Roman"/>
          <w:bCs/>
          <w:sz w:val="24"/>
          <w:szCs w:val="24"/>
        </w:rPr>
        <w:t xml:space="preserve">the abundance of </w:t>
      </w:r>
      <w:proofErr w:type="spellStart"/>
      <w:r w:rsidR="00CF6CDC" w:rsidRPr="00E832EB">
        <w:rPr>
          <w:rFonts w:ascii="Times New Roman" w:hAnsi="Times New Roman"/>
          <w:bCs/>
          <w:i/>
          <w:iCs/>
          <w:sz w:val="24"/>
          <w:szCs w:val="24"/>
        </w:rPr>
        <w:t>Anastrepha</w:t>
      </w:r>
      <w:proofErr w:type="spellEnd"/>
      <w:r w:rsidR="00CF6CDC" w:rsidRPr="00E832EB">
        <w:rPr>
          <w:rFonts w:ascii="Times New Roman" w:hAnsi="Times New Roman"/>
          <w:bCs/>
          <w:sz w:val="24"/>
          <w:szCs w:val="24"/>
        </w:rPr>
        <w:t xml:space="preserve"> </w:t>
      </w:r>
      <w:r w:rsidR="00191119">
        <w:rPr>
          <w:rFonts w:ascii="Times New Roman" w:hAnsi="Times New Roman"/>
          <w:bCs/>
          <w:sz w:val="24"/>
          <w:szCs w:val="24"/>
        </w:rPr>
        <w:t xml:space="preserve">spp. </w:t>
      </w:r>
      <w:r w:rsidR="00CF6CDC">
        <w:rPr>
          <w:rFonts w:ascii="Times New Roman" w:hAnsi="Times New Roman"/>
          <w:bCs/>
          <w:sz w:val="24"/>
          <w:szCs w:val="24"/>
        </w:rPr>
        <w:t xml:space="preserve">was </w:t>
      </w:r>
      <w:r w:rsidR="00CF6CDC" w:rsidRPr="00E832EB">
        <w:rPr>
          <w:rFonts w:ascii="Times New Roman" w:hAnsi="Times New Roman"/>
          <w:bCs/>
          <w:sz w:val="24"/>
          <w:szCs w:val="24"/>
        </w:rPr>
        <w:t xml:space="preserve">significantly influenced </w:t>
      </w:r>
      <w:r w:rsidR="00CF6CDC">
        <w:rPr>
          <w:rFonts w:ascii="Times New Roman" w:hAnsi="Times New Roman"/>
          <w:bCs/>
          <w:sz w:val="24"/>
          <w:szCs w:val="24"/>
        </w:rPr>
        <w:t>by lower</w:t>
      </w:r>
      <w:r w:rsidR="00CF6CDC" w:rsidRPr="00E832EB">
        <w:rPr>
          <w:rFonts w:ascii="Times New Roman" w:hAnsi="Times New Roman"/>
          <w:bCs/>
          <w:sz w:val="24"/>
          <w:szCs w:val="24"/>
        </w:rPr>
        <w:t xml:space="preserve"> </w:t>
      </w:r>
      <w:r w:rsidRPr="00E832EB">
        <w:rPr>
          <w:rFonts w:ascii="Times New Roman" w:hAnsi="Times New Roman"/>
          <w:bCs/>
          <w:sz w:val="24"/>
          <w:szCs w:val="24"/>
        </w:rPr>
        <w:t xml:space="preserve">temperatures </w:t>
      </w:r>
      <w:r w:rsidR="000857F3">
        <w:rPr>
          <w:rFonts w:ascii="Times New Roman" w:hAnsi="Times New Roman"/>
          <w:bCs/>
          <w:sz w:val="24"/>
          <w:szCs w:val="24"/>
        </w:rPr>
        <w:t xml:space="preserve">(capture go up) </w:t>
      </w:r>
      <w:r w:rsidRPr="00E832EB">
        <w:rPr>
          <w:rFonts w:ascii="Times New Roman" w:hAnsi="Times New Roman"/>
          <w:bCs/>
          <w:sz w:val="24"/>
          <w:szCs w:val="24"/>
        </w:rPr>
        <w:t xml:space="preserve">compared </w:t>
      </w:r>
      <w:r w:rsidR="006D03BD">
        <w:rPr>
          <w:rFonts w:ascii="Times New Roman" w:hAnsi="Times New Roman"/>
          <w:bCs/>
          <w:sz w:val="24"/>
          <w:szCs w:val="24"/>
        </w:rPr>
        <w:t>with</w:t>
      </w:r>
      <w:r w:rsidRPr="00E832EB">
        <w:rPr>
          <w:rFonts w:ascii="Times New Roman" w:hAnsi="Times New Roman"/>
          <w:bCs/>
          <w:sz w:val="24"/>
          <w:szCs w:val="24"/>
        </w:rPr>
        <w:t xml:space="preserve"> higher temperatures</w:t>
      </w:r>
      <w:r w:rsidR="000857F3">
        <w:rPr>
          <w:rFonts w:ascii="Times New Roman" w:hAnsi="Times New Roman"/>
          <w:bCs/>
          <w:sz w:val="24"/>
          <w:szCs w:val="24"/>
        </w:rPr>
        <w:t xml:space="preserve"> (capture go down)</w:t>
      </w:r>
      <w:r w:rsidRPr="00E832EB">
        <w:rPr>
          <w:rFonts w:ascii="Times New Roman" w:hAnsi="Times New Roman"/>
          <w:bCs/>
          <w:sz w:val="24"/>
          <w:szCs w:val="24"/>
        </w:rPr>
        <w:t>.</w:t>
      </w:r>
      <w:r w:rsidR="00F10D12" w:rsidRPr="00F10D12">
        <w:rPr>
          <w:rFonts w:ascii="Times New Roman" w:hAnsi="Times New Roman"/>
          <w:b/>
          <w:sz w:val="24"/>
          <w:szCs w:val="24"/>
        </w:rPr>
        <w:t xml:space="preserve"> </w:t>
      </w:r>
    </w:p>
    <w:p w:rsidR="00F10D12" w:rsidRPr="00F10D12" w:rsidRDefault="00F10D12" w:rsidP="00F10D12">
      <w:pPr>
        <w:autoSpaceDE w:val="0"/>
        <w:autoSpaceDN w:val="0"/>
        <w:adjustRightInd w:val="0"/>
        <w:spacing w:after="0" w:line="480" w:lineRule="auto"/>
        <w:ind w:firstLine="708"/>
        <w:rPr>
          <w:rFonts w:ascii="Times New Roman" w:eastAsia="Times New Roman" w:hAnsi="Times New Roman"/>
          <w:bCs/>
          <w:sz w:val="24"/>
          <w:szCs w:val="24"/>
          <w:lang w:eastAsia="pt-BR"/>
        </w:rPr>
      </w:pPr>
      <w:r w:rsidRPr="00F10D12">
        <w:rPr>
          <w:rFonts w:ascii="Times New Roman" w:hAnsi="Times New Roman"/>
          <w:bCs/>
          <w:sz w:val="24"/>
          <w:szCs w:val="24"/>
        </w:rPr>
        <w:t xml:space="preserve">The average maximum RH was positively correlated with FFTD, probably due to the effect of existing </w:t>
      </w:r>
      <w:proofErr w:type="spellStart"/>
      <w:r w:rsidRPr="00F10D12">
        <w:rPr>
          <w:rFonts w:ascii="Times New Roman" w:hAnsi="Times New Roman"/>
          <w:bCs/>
          <w:sz w:val="24"/>
          <w:szCs w:val="24"/>
        </w:rPr>
        <w:t>multicollinearity</w:t>
      </w:r>
      <w:proofErr w:type="spellEnd"/>
      <w:r w:rsidRPr="00F10D12">
        <w:rPr>
          <w:rFonts w:ascii="Times New Roman" w:hAnsi="Times New Roman"/>
          <w:bCs/>
          <w:sz w:val="24"/>
          <w:szCs w:val="24"/>
        </w:rPr>
        <w:t xml:space="preserve"> with other climatic variables.</w:t>
      </w:r>
      <w:r w:rsidRPr="00F10D12">
        <w:rPr>
          <w:rFonts w:ascii="Times New Roman" w:eastAsia="Times New Roman" w:hAnsi="Times New Roman"/>
          <w:b/>
          <w:sz w:val="24"/>
          <w:szCs w:val="24"/>
          <w:lang w:eastAsia="pt-BR"/>
        </w:rPr>
        <w:t xml:space="preserve"> </w:t>
      </w:r>
      <w:r w:rsidRPr="00F10D12">
        <w:rPr>
          <w:rFonts w:ascii="Times New Roman" w:eastAsia="Times New Roman" w:hAnsi="Times New Roman"/>
          <w:bCs/>
          <w:sz w:val="24"/>
          <w:szCs w:val="24"/>
          <w:lang w:eastAsia="pt-BR"/>
        </w:rPr>
        <w:t xml:space="preserve">Possibly the increase </w:t>
      </w:r>
      <w:r w:rsidR="00FA7FC9">
        <w:rPr>
          <w:rFonts w:ascii="Times New Roman" w:eastAsia="Times New Roman" w:hAnsi="Times New Roman"/>
          <w:bCs/>
          <w:sz w:val="24"/>
          <w:szCs w:val="24"/>
          <w:lang w:eastAsia="pt-BR"/>
        </w:rPr>
        <w:t xml:space="preserve">in </w:t>
      </w:r>
      <w:r w:rsidRPr="00F10D12">
        <w:rPr>
          <w:rFonts w:ascii="Times New Roman" w:eastAsia="Times New Roman" w:hAnsi="Times New Roman"/>
          <w:bCs/>
          <w:sz w:val="24"/>
          <w:szCs w:val="24"/>
          <w:lang w:eastAsia="pt-BR"/>
        </w:rPr>
        <w:t>fruit fl</w:t>
      </w:r>
      <w:r w:rsidR="008669AA">
        <w:rPr>
          <w:rFonts w:ascii="Times New Roman" w:eastAsia="Times New Roman" w:hAnsi="Times New Roman"/>
          <w:bCs/>
          <w:sz w:val="24"/>
          <w:szCs w:val="24"/>
          <w:lang w:eastAsia="pt-BR"/>
        </w:rPr>
        <w:t>y</w:t>
      </w:r>
      <w:r w:rsidRPr="00F10D12">
        <w:rPr>
          <w:rFonts w:ascii="Times New Roman" w:eastAsia="Times New Roman" w:hAnsi="Times New Roman"/>
          <w:bCs/>
          <w:sz w:val="24"/>
          <w:szCs w:val="24"/>
          <w:lang w:eastAsia="pt-BR"/>
        </w:rPr>
        <w:t xml:space="preserve"> </w:t>
      </w:r>
      <w:r w:rsidR="00FA7FC9">
        <w:rPr>
          <w:rFonts w:ascii="Times New Roman" w:eastAsia="Times New Roman" w:hAnsi="Times New Roman"/>
          <w:bCs/>
          <w:sz w:val="24"/>
          <w:szCs w:val="24"/>
          <w:lang w:eastAsia="pt-BR"/>
        </w:rPr>
        <w:t>abundance</w:t>
      </w:r>
      <w:r w:rsidR="00FA7FC9" w:rsidRPr="00F10D12">
        <w:rPr>
          <w:rFonts w:ascii="Times New Roman" w:eastAsia="Times New Roman" w:hAnsi="Times New Roman"/>
          <w:bCs/>
          <w:sz w:val="24"/>
          <w:szCs w:val="24"/>
          <w:lang w:eastAsia="pt-BR"/>
        </w:rPr>
        <w:t xml:space="preserve"> </w:t>
      </w:r>
      <w:r w:rsidRPr="00F10D12">
        <w:rPr>
          <w:rFonts w:ascii="Times New Roman" w:eastAsia="Times New Roman" w:hAnsi="Times New Roman"/>
          <w:bCs/>
          <w:sz w:val="24"/>
          <w:szCs w:val="24"/>
          <w:lang w:eastAsia="pt-BR"/>
        </w:rPr>
        <w:t xml:space="preserve">in relation to RH was due to the fact that in the sampling period the average RH had a greater amplitude in relation to the minimum and maximum humidity, becoming more favorable to the development of fruit flies. According to </w:t>
      </w:r>
      <w:proofErr w:type="spellStart"/>
      <w:r w:rsidRPr="00F10D12">
        <w:rPr>
          <w:rFonts w:ascii="Times New Roman" w:eastAsia="Times New Roman" w:hAnsi="Times New Roman"/>
          <w:bCs/>
          <w:sz w:val="24"/>
          <w:szCs w:val="24"/>
          <w:lang w:eastAsia="pt-BR"/>
        </w:rPr>
        <w:t>Rodrigues</w:t>
      </w:r>
      <w:proofErr w:type="spellEnd"/>
      <w:r w:rsidRPr="00F10D12">
        <w:rPr>
          <w:rFonts w:ascii="Times New Roman" w:eastAsia="Times New Roman" w:hAnsi="Times New Roman"/>
          <w:bCs/>
          <w:sz w:val="24"/>
          <w:szCs w:val="24"/>
          <w:lang w:eastAsia="pt-BR"/>
        </w:rPr>
        <w:t xml:space="preserve"> (2004), the favorable range of RH for insects is between 40 and 80%, which provides greater development speed, longer longevity</w:t>
      </w:r>
      <w:r w:rsidR="008669AA">
        <w:rPr>
          <w:rFonts w:ascii="Times New Roman" w:eastAsia="Times New Roman" w:hAnsi="Times New Roman"/>
          <w:bCs/>
          <w:sz w:val="24"/>
          <w:szCs w:val="24"/>
          <w:lang w:eastAsia="pt-BR"/>
        </w:rPr>
        <w:t>,</w:t>
      </w:r>
      <w:r w:rsidRPr="00F10D12">
        <w:rPr>
          <w:rFonts w:ascii="Times New Roman" w:eastAsia="Times New Roman" w:hAnsi="Times New Roman"/>
          <w:bCs/>
          <w:sz w:val="24"/>
          <w:szCs w:val="24"/>
          <w:lang w:eastAsia="pt-BR"/>
        </w:rPr>
        <w:t xml:space="preserve"> and greater fecundity. </w:t>
      </w:r>
    </w:p>
    <w:p w:rsidR="00F10D12" w:rsidRDefault="003D74D7" w:rsidP="00F10D12">
      <w:pPr>
        <w:autoSpaceDE w:val="0"/>
        <w:autoSpaceDN w:val="0"/>
        <w:adjustRightInd w:val="0"/>
        <w:spacing w:after="0" w:line="480" w:lineRule="auto"/>
        <w:ind w:firstLine="709"/>
        <w:rPr>
          <w:rFonts w:ascii="Times New Roman" w:hAnsi="Times New Roman"/>
          <w:sz w:val="24"/>
          <w:szCs w:val="24"/>
        </w:rPr>
      </w:pPr>
      <w:r w:rsidRPr="00E832EB">
        <w:rPr>
          <w:rFonts w:ascii="Times New Roman" w:eastAsia="Times New Roman" w:hAnsi="Times New Roman"/>
          <w:bCs/>
          <w:sz w:val="24"/>
          <w:szCs w:val="24"/>
          <w:lang w:eastAsia="pt-BR"/>
        </w:rPr>
        <w:t>W</w:t>
      </w:r>
      <w:r w:rsidR="002B1774" w:rsidRPr="00E832EB">
        <w:rPr>
          <w:rFonts w:ascii="Times New Roman" w:eastAsia="Times New Roman" w:hAnsi="Times New Roman"/>
          <w:bCs/>
          <w:sz w:val="24"/>
          <w:szCs w:val="24"/>
          <w:lang w:eastAsia="pt-BR"/>
        </w:rPr>
        <w:t>hen w</w:t>
      </w:r>
      <w:r w:rsidRPr="00E832EB">
        <w:rPr>
          <w:rFonts w:ascii="Times New Roman" w:eastAsia="Times New Roman" w:hAnsi="Times New Roman"/>
          <w:bCs/>
          <w:sz w:val="24"/>
          <w:szCs w:val="24"/>
          <w:lang w:eastAsia="pt-BR"/>
        </w:rPr>
        <w:t xml:space="preserve">e </w:t>
      </w:r>
      <w:r w:rsidR="00FA7FC9">
        <w:rPr>
          <w:rFonts w:ascii="Times New Roman" w:eastAsia="Times New Roman" w:hAnsi="Times New Roman"/>
          <w:bCs/>
          <w:sz w:val="24"/>
          <w:szCs w:val="24"/>
          <w:lang w:eastAsia="pt-BR"/>
        </w:rPr>
        <w:t>analyzed</w:t>
      </w:r>
      <w:r w:rsidR="00FA7FC9" w:rsidRPr="00E832EB">
        <w:rPr>
          <w:rFonts w:ascii="Times New Roman" w:eastAsia="Times New Roman" w:hAnsi="Times New Roman"/>
          <w:bCs/>
          <w:sz w:val="24"/>
          <w:szCs w:val="24"/>
          <w:lang w:eastAsia="pt-BR"/>
        </w:rPr>
        <w:t xml:space="preserve"> </w:t>
      </w:r>
      <w:r w:rsidRPr="00E832EB">
        <w:rPr>
          <w:rFonts w:ascii="Times New Roman" w:eastAsia="Times New Roman" w:hAnsi="Times New Roman"/>
          <w:bCs/>
          <w:sz w:val="24"/>
          <w:szCs w:val="24"/>
          <w:lang w:eastAsia="pt-BR"/>
        </w:rPr>
        <w:t>the effect of the correlation</w:t>
      </w:r>
      <w:r w:rsidR="002B1774" w:rsidRPr="00E832EB">
        <w:rPr>
          <w:rFonts w:ascii="Times New Roman" w:eastAsia="Times New Roman" w:hAnsi="Times New Roman"/>
          <w:bCs/>
          <w:sz w:val="24"/>
          <w:szCs w:val="24"/>
          <w:lang w:eastAsia="pt-BR"/>
        </w:rPr>
        <w:t>s</w:t>
      </w:r>
      <w:r w:rsidRPr="00E832EB">
        <w:rPr>
          <w:rFonts w:ascii="Times New Roman" w:eastAsia="Times New Roman" w:hAnsi="Times New Roman"/>
          <w:bCs/>
          <w:sz w:val="24"/>
          <w:szCs w:val="24"/>
          <w:lang w:eastAsia="pt-BR"/>
        </w:rPr>
        <w:t xml:space="preserve"> individually, without eliminating the overlap effect</w:t>
      </w:r>
      <w:r w:rsidR="002B1774" w:rsidRPr="00E832EB">
        <w:rPr>
          <w:rFonts w:ascii="Times New Roman" w:eastAsia="Times New Roman" w:hAnsi="Times New Roman"/>
          <w:bCs/>
          <w:sz w:val="24"/>
          <w:szCs w:val="24"/>
          <w:lang w:eastAsia="pt-BR"/>
        </w:rPr>
        <w:t xml:space="preserve">, </w:t>
      </w:r>
      <w:r w:rsidR="00FA7FC9">
        <w:rPr>
          <w:rFonts w:ascii="Times New Roman" w:eastAsia="Times New Roman" w:hAnsi="Times New Roman"/>
          <w:bCs/>
          <w:sz w:val="24"/>
          <w:szCs w:val="24"/>
          <w:lang w:eastAsia="pt-BR"/>
        </w:rPr>
        <w:t>WS</w:t>
      </w:r>
      <w:r w:rsidRPr="00E832EB">
        <w:rPr>
          <w:rFonts w:ascii="Times New Roman" w:eastAsia="Times New Roman" w:hAnsi="Times New Roman"/>
          <w:bCs/>
          <w:sz w:val="24"/>
          <w:szCs w:val="24"/>
          <w:lang w:eastAsia="pt-BR"/>
        </w:rPr>
        <w:t xml:space="preserve"> was the only </w:t>
      </w:r>
      <w:r w:rsidR="0007304E" w:rsidRPr="00E832EB">
        <w:rPr>
          <w:rFonts w:ascii="Times New Roman" w:eastAsia="Times New Roman" w:hAnsi="Times New Roman"/>
          <w:bCs/>
          <w:sz w:val="24"/>
          <w:szCs w:val="24"/>
          <w:lang w:eastAsia="pt-BR"/>
        </w:rPr>
        <w:t>weather</w:t>
      </w:r>
      <w:r w:rsidRPr="00E832EB">
        <w:rPr>
          <w:rFonts w:ascii="Times New Roman" w:eastAsia="Times New Roman" w:hAnsi="Times New Roman"/>
          <w:bCs/>
          <w:sz w:val="24"/>
          <w:szCs w:val="24"/>
          <w:lang w:eastAsia="pt-BR"/>
        </w:rPr>
        <w:t xml:space="preserve"> variable that showed a negative and significant correlation with the number of </w:t>
      </w:r>
      <w:r w:rsidR="0007304E" w:rsidRPr="00E832EB">
        <w:rPr>
          <w:rFonts w:ascii="Times New Roman" w:eastAsia="Times New Roman" w:hAnsi="Times New Roman"/>
          <w:bCs/>
          <w:sz w:val="24"/>
          <w:szCs w:val="24"/>
          <w:lang w:eastAsia="pt-BR"/>
        </w:rPr>
        <w:t>fruit flies</w:t>
      </w:r>
      <w:r w:rsidRPr="00E832EB">
        <w:rPr>
          <w:rFonts w:ascii="Times New Roman" w:eastAsia="Times New Roman" w:hAnsi="Times New Roman"/>
          <w:bCs/>
          <w:sz w:val="24"/>
          <w:szCs w:val="24"/>
          <w:lang w:eastAsia="pt-BR"/>
        </w:rPr>
        <w:t xml:space="preserve"> caught in the traps (</w:t>
      </w:r>
      <w:r w:rsidR="0038081B" w:rsidRPr="0038081B">
        <w:rPr>
          <w:rFonts w:ascii="Times New Roman" w:eastAsia="Times New Roman" w:hAnsi="Times New Roman"/>
          <w:bCs/>
          <w:iCs/>
          <w:sz w:val="24"/>
          <w:szCs w:val="24"/>
          <w:lang w:eastAsia="pt-BR"/>
        </w:rPr>
        <w:t>p</w:t>
      </w:r>
      <w:r w:rsidRPr="0038081B">
        <w:rPr>
          <w:rFonts w:ascii="Times New Roman" w:eastAsia="Times New Roman" w:hAnsi="Times New Roman"/>
          <w:bCs/>
          <w:iCs/>
          <w:sz w:val="24"/>
          <w:szCs w:val="24"/>
          <w:lang w:eastAsia="pt-BR"/>
        </w:rPr>
        <w:t>&lt;</w:t>
      </w:r>
      <w:r w:rsidR="00B37981" w:rsidRPr="0038081B">
        <w:rPr>
          <w:rFonts w:ascii="Times New Roman" w:eastAsia="Times New Roman" w:hAnsi="Times New Roman"/>
          <w:bCs/>
          <w:iCs/>
          <w:sz w:val="24"/>
          <w:szCs w:val="24"/>
          <w:lang w:eastAsia="pt-BR"/>
        </w:rPr>
        <w:t xml:space="preserve"> </w:t>
      </w:r>
      <w:r w:rsidRPr="0038081B">
        <w:rPr>
          <w:rFonts w:ascii="Times New Roman" w:eastAsia="Times New Roman" w:hAnsi="Times New Roman"/>
          <w:bCs/>
          <w:iCs/>
          <w:sz w:val="24"/>
          <w:szCs w:val="24"/>
          <w:lang w:eastAsia="pt-BR"/>
        </w:rPr>
        <w:t>0.05</w:t>
      </w:r>
      <w:r w:rsidRPr="00E832EB">
        <w:rPr>
          <w:rFonts w:ascii="Times New Roman" w:eastAsia="Times New Roman" w:hAnsi="Times New Roman"/>
          <w:bCs/>
          <w:sz w:val="24"/>
          <w:szCs w:val="24"/>
          <w:lang w:eastAsia="pt-BR"/>
        </w:rPr>
        <w:t>).</w:t>
      </w:r>
      <w:r w:rsidR="00F10D12" w:rsidRPr="00F10D12">
        <w:rPr>
          <w:rFonts w:ascii="Times New Roman" w:eastAsia="Times New Roman" w:hAnsi="Times New Roman"/>
          <w:b/>
          <w:sz w:val="24"/>
          <w:szCs w:val="24"/>
          <w:lang w:eastAsia="pt-BR"/>
        </w:rPr>
        <w:t xml:space="preserve"> </w:t>
      </w:r>
      <w:r w:rsidR="008C49CF" w:rsidRPr="00E832EB">
        <w:rPr>
          <w:rFonts w:ascii="Times New Roman" w:hAnsi="Times New Roman"/>
          <w:sz w:val="24"/>
          <w:szCs w:val="24"/>
        </w:rPr>
        <w:t xml:space="preserve">This finding is in agreement with </w:t>
      </w:r>
      <w:r w:rsidR="0007304E" w:rsidRPr="00E832EB">
        <w:rPr>
          <w:rFonts w:ascii="Times New Roman" w:hAnsi="Times New Roman"/>
          <w:sz w:val="24"/>
          <w:szCs w:val="24"/>
        </w:rPr>
        <w:t>Chen &amp; Ye</w:t>
      </w:r>
      <w:r w:rsidR="008C49CF" w:rsidRPr="00E832EB">
        <w:rPr>
          <w:rFonts w:ascii="Times New Roman" w:hAnsi="Times New Roman"/>
          <w:sz w:val="24"/>
          <w:szCs w:val="24"/>
        </w:rPr>
        <w:t xml:space="preserve"> (2007), wh</w:t>
      </w:r>
      <w:r w:rsidR="002B1774" w:rsidRPr="00E832EB">
        <w:rPr>
          <w:rFonts w:ascii="Times New Roman" w:hAnsi="Times New Roman"/>
          <w:sz w:val="24"/>
          <w:szCs w:val="24"/>
        </w:rPr>
        <w:t>o</w:t>
      </w:r>
      <w:r w:rsidR="008C49CF" w:rsidRPr="00E832EB">
        <w:rPr>
          <w:rFonts w:ascii="Times New Roman" w:hAnsi="Times New Roman"/>
          <w:sz w:val="24"/>
          <w:szCs w:val="24"/>
        </w:rPr>
        <w:t xml:space="preserve"> </w:t>
      </w:r>
      <w:r w:rsidR="0007304E" w:rsidRPr="00E832EB">
        <w:rPr>
          <w:rFonts w:ascii="Times New Roman" w:hAnsi="Times New Roman"/>
          <w:sz w:val="24"/>
          <w:szCs w:val="24"/>
        </w:rPr>
        <w:t>highlight</w:t>
      </w:r>
      <w:r w:rsidR="002B1774" w:rsidRPr="00E832EB">
        <w:rPr>
          <w:rFonts w:ascii="Times New Roman" w:hAnsi="Times New Roman"/>
          <w:sz w:val="24"/>
          <w:szCs w:val="24"/>
        </w:rPr>
        <w:t>ed</w:t>
      </w:r>
      <w:r w:rsidR="008C49CF" w:rsidRPr="00E832EB">
        <w:rPr>
          <w:rFonts w:ascii="Times New Roman" w:hAnsi="Times New Roman"/>
          <w:sz w:val="24"/>
          <w:szCs w:val="24"/>
        </w:rPr>
        <w:t xml:space="preserve"> that weather conditions, such as temperature, </w:t>
      </w:r>
      <w:proofErr w:type="spellStart"/>
      <w:r w:rsidR="008C49CF" w:rsidRPr="00E832EB">
        <w:rPr>
          <w:rFonts w:ascii="Times New Roman" w:hAnsi="Times New Roman"/>
          <w:sz w:val="24"/>
          <w:szCs w:val="24"/>
        </w:rPr>
        <w:t>i</w:t>
      </w:r>
      <w:r w:rsidR="0007304E" w:rsidRPr="00E832EB">
        <w:rPr>
          <w:rFonts w:ascii="Times New Roman" w:hAnsi="Times New Roman"/>
          <w:sz w:val="24"/>
          <w:szCs w:val="24"/>
        </w:rPr>
        <w:t>n</w:t>
      </w:r>
      <w:r w:rsidR="008C49CF" w:rsidRPr="00E832EB">
        <w:rPr>
          <w:rFonts w:ascii="Times New Roman" w:hAnsi="Times New Roman"/>
          <w:sz w:val="24"/>
          <w:szCs w:val="24"/>
        </w:rPr>
        <w:t>solation</w:t>
      </w:r>
      <w:proofErr w:type="spellEnd"/>
      <w:r w:rsidR="008C49CF" w:rsidRPr="00E832EB">
        <w:rPr>
          <w:rFonts w:ascii="Times New Roman" w:hAnsi="Times New Roman"/>
          <w:sz w:val="24"/>
          <w:szCs w:val="24"/>
        </w:rPr>
        <w:t xml:space="preserve">, and </w:t>
      </w:r>
      <w:r w:rsidR="00FA7FC9">
        <w:rPr>
          <w:rFonts w:ascii="Times New Roman" w:hAnsi="Times New Roman"/>
          <w:sz w:val="24"/>
          <w:szCs w:val="24"/>
        </w:rPr>
        <w:t>WS</w:t>
      </w:r>
      <w:r w:rsidR="00B37981">
        <w:rPr>
          <w:rFonts w:ascii="Times New Roman" w:hAnsi="Times New Roman"/>
          <w:sz w:val="24"/>
          <w:szCs w:val="24"/>
        </w:rPr>
        <w:t>,</w:t>
      </w:r>
      <w:r w:rsidR="008C49CF" w:rsidRPr="00E832EB">
        <w:rPr>
          <w:rFonts w:ascii="Times New Roman" w:hAnsi="Times New Roman"/>
          <w:sz w:val="24"/>
          <w:szCs w:val="24"/>
        </w:rPr>
        <w:t xml:space="preserve"> could affect the behavior </w:t>
      </w:r>
      <w:r w:rsidR="002B1774" w:rsidRPr="00E832EB">
        <w:rPr>
          <w:rFonts w:ascii="Times New Roman" w:hAnsi="Times New Roman"/>
          <w:sz w:val="24"/>
          <w:szCs w:val="24"/>
        </w:rPr>
        <w:t xml:space="preserve">of </w:t>
      </w:r>
      <w:r w:rsidR="0007304E" w:rsidRPr="00E832EB">
        <w:rPr>
          <w:rFonts w:ascii="Times New Roman" w:hAnsi="Times New Roman"/>
          <w:sz w:val="24"/>
          <w:szCs w:val="24"/>
        </w:rPr>
        <w:t>fruit flies.</w:t>
      </w:r>
    </w:p>
    <w:p w:rsidR="00F10D12" w:rsidRDefault="00F10D12"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imes New Roman" w:hAnsi="Times New Roman"/>
          <w:sz w:val="24"/>
          <w:szCs w:val="24"/>
        </w:rPr>
      </w:pPr>
    </w:p>
    <w:p w:rsidR="00F10D12" w:rsidRPr="00063B00" w:rsidRDefault="00A666EB"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imes New Roman" w:hAnsi="Times New Roman"/>
          <w:b/>
          <w:bCs/>
          <w:sz w:val="24"/>
          <w:szCs w:val="24"/>
        </w:rPr>
      </w:pPr>
      <w:r w:rsidRPr="00063B00">
        <w:rPr>
          <w:rFonts w:ascii="Times New Roman" w:hAnsi="Times New Roman"/>
          <w:b/>
          <w:bCs/>
          <w:sz w:val="24"/>
          <w:szCs w:val="24"/>
        </w:rPr>
        <w:t>C</w:t>
      </w:r>
      <w:r w:rsidR="00063B00" w:rsidRPr="00063B00">
        <w:rPr>
          <w:rFonts w:ascii="Times New Roman" w:hAnsi="Times New Roman"/>
          <w:b/>
          <w:bCs/>
          <w:sz w:val="24"/>
          <w:szCs w:val="24"/>
        </w:rPr>
        <w:t>onclusions</w:t>
      </w:r>
    </w:p>
    <w:p w:rsidR="00F10D12" w:rsidRDefault="00F10D12"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imes New Roman" w:eastAsiaTheme="minorHAnsi" w:hAnsi="Times New Roman"/>
          <w:sz w:val="24"/>
          <w:szCs w:val="24"/>
        </w:rPr>
      </w:pPr>
    </w:p>
    <w:p w:rsidR="00F10D12" w:rsidRPr="00F10D12" w:rsidRDefault="00A666EB" w:rsidP="00F10D12">
      <w:pPr>
        <w:spacing w:before="120" w:after="120" w:line="480" w:lineRule="auto"/>
        <w:ind w:firstLine="708"/>
        <w:rPr>
          <w:rFonts w:ascii="Times New Roman" w:hAnsi="Times New Roman"/>
          <w:sz w:val="24"/>
          <w:szCs w:val="24"/>
        </w:rPr>
      </w:pPr>
      <w:r w:rsidRPr="00E832EB">
        <w:rPr>
          <w:rFonts w:ascii="Times New Roman" w:hAnsi="Times New Roman"/>
          <w:sz w:val="24"/>
          <w:szCs w:val="24"/>
        </w:rPr>
        <w:t xml:space="preserve">In the native forest and in the </w:t>
      </w:r>
      <w:r w:rsidR="00551499" w:rsidRPr="00E832EB">
        <w:rPr>
          <w:rFonts w:ascii="Times New Roman" w:hAnsi="Times New Roman"/>
          <w:sz w:val="24"/>
          <w:szCs w:val="24"/>
        </w:rPr>
        <w:t>backyard</w:t>
      </w:r>
      <w:r w:rsidRPr="00E832EB">
        <w:rPr>
          <w:rFonts w:ascii="Times New Roman" w:hAnsi="Times New Roman"/>
          <w:sz w:val="24"/>
          <w:szCs w:val="24"/>
        </w:rPr>
        <w:t xml:space="preserve"> orchard</w:t>
      </w:r>
      <w:r w:rsidR="00B37981">
        <w:rPr>
          <w:rFonts w:ascii="Times New Roman" w:hAnsi="Times New Roman"/>
          <w:sz w:val="24"/>
          <w:szCs w:val="24"/>
        </w:rPr>
        <w:t>, we found</w:t>
      </w:r>
      <w:r w:rsidRPr="00E832EB">
        <w:rPr>
          <w:rFonts w:ascii="Times New Roman" w:hAnsi="Times New Roman"/>
          <w:sz w:val="24"/>
          <w:szCs w:val="24"/>
        </w:rPr>
        <w:t xml:space="preserve"> positive correlation</w:t>
      </w:r>
      <w:r w:rsidR="00505EDB" w:rsidRPr="00E832EB">
        <w:rPr>
          <w:rFonts w:ascii="Times New Roman" w:hAnsi="Times New Roman"/>
          <w:sz w:val="24"/>
          <w:szCs w:val="24"/>
        </w:rPr>
        <w:t>s</w:t>
      </w:r>
      <w:r w:rsidRPr="00E832EB">
        <w:rPr>
          <w:rFonts w:ascii="Times New Roman" w:hAnsi="Times New Roman"/>
          <w:sz w:val="24"/>
          <w:szCs w:val="24"/>
        </w:rPr>
        <w:t xml:space="preserve"> between the abundance of fruit flies and the seasons of the year, with higher </w:t>
      </w:r>
      <w:r w:rsidR="00E55275">
        <w:rPr>
          <w:rFonts w:ascii="Times New Roman" w:hAnsi="Times New Roman"/>
          <w:sz w:val="24"/>
          <w:szCs w:val="24"/>
        </w:rPr>
        <w:t>abundance</w:t>
      </w:r>
      <w:r w:rsidR="00E55275" w:rsidRPr="00E832EB">
        <w:rPr>
          <w:rFonts w:ascii="Times New Roman" w:hAnsi="Times New Roman"/>
          <w:sz w:val="24"/>
          <w:szCs w:val="24"/>
        </w:rPr>
        <w:t xml:space="preserve"> </w:t>
      </w:r>
      <w:r w:rsidR="00C13A14" w:rsidRPr="00E832EB">
        <w:rPr>
          <w:rFonts w:ascii="Times New Roman" w:hAnsi="Times New Roman"/>
          <w:sz w:val="24"/>
          <w:szCs w:val="24"/>
        </w:rPr>
        <w:t xml:space="preserve">of flies </w:t>
      </w:r>
      <w:r w:rsidR="00341709" w:rsidRPr="00E832EB">
        <w:rPr>
          <w:rFonts w:ascii="Times New Roman" w:hAnsi="Times New Roman"/>
          <w:sz w:val="24"/>
          <w:szCs w:val="24"/>
        </w:rPr>
        <w:t>caught in the winter</w:t>
      </w:r>
      <w:r w:rsidR="00C13A14" w:rsidRPr="00E832EB">
        <w:rPr>
          <w:rFonts w:ascii="Times New Roman" w:hAnsi="Times New Roman"/>
          <w:sz w:val="24"/>
          <w:szCs w:val="24"/>
        </w:rPr>
        <w:t xml:space="preserve">. </w:t>
      </w:r>
      <w:r w:rsidR="00F10D12" w:rsidRPr="00F10D12">
        <w:rPr>
          <w:rFonts w:ascii="Times New Roman" w:hAnsi="Times New Roman"/>
          <w:sz w:val="24"/>
          <w:szCs w:val="24"/>
        </w:rPr>
        <w:t>In the commercial orchard</w:t>
      </w:r>
      <w:r w:rsidR="00B37981">
        <w:rPr>
          <w:rFonts w:ascii="Times New Roman" w:hAnsi="Times New Roman"/>
          <w:sz w:val="24"/>
          <w:szCs w:val="24"/>
        </w:rPr>
        <w:t>,</w:t>
      </w:r>
      <w:r w:rsidR="00F10D12" w:rsidRPr="00F10D12">
        <w:rPr>
          <w:rFonts w:ascii="Times New Roman" w:hAnsi="Times New Roman"/>
          <w:sz w:val="24"/>
          <w:szCs w:val="24"/>
        </w:rPr>
        <w:t xml:space="preserve"> higher capture of </w:t>
      </w:r>
      <w:proofErr w:type="spellStart"/>
      <w:r w:rsidR="00F10D12" w:rsidRPr="00F10D12">
        <w:rPr>
          <w:rFonts w:ascii="Times New Roman" w:hAnsi="Times New Roman"/>
          <w:i/>
          <w:iCs/>
          <w:sz w:val="24"/>
          <w:szCs w:val="24"/>
        </w:rPr>
        <w:t>Anastrepha</w:t>
      </w:r>
      <w:proofErr w:type="spellEnd"/>
      <w:r w:rsidR="00F10D12" w:rsidRPr="00F10D12">
        <w:rPr>
          <w:rFonts w:ascii="Times New Roman" w:hAnsi="Times New Roman"/>
          <w:sz w:val="24"/>
          <w:szCs w:val="24"/>
        </w:rPr>
        <w:t xml:space="preserve"> species occurred in the summer</w:t>
      </w:r>
      <w:r w:rsidR="00C13A14" w:rsidRPr="00E832EB">
        <w:rPr>
          <w:rFonts w:ascii="Times New Roman" w:hAnsi="Times New Roman"/>
          <w:sz w:val="24"/>
          <w:szCs w:val="24"/>
        </w:rPr>
        <w:t>.</w:t>
      </w:r>
      <w:r w:rsidR="00C13A14" w:rsidRPr="00E832EB">
        <w:rPr>
          <w:rFonts w:ascii="Times New Roman" w:hAnsi="Times New Roman"/>
          <w:i/>
          <w:iCs/>
          <w:sz w:val="24"/>
          <w:szCs w:val="24"/>
        </w:rPr>
        <w:t xml:space="preserve"> </w:t>
      </w:r>
      <w:proofErr w:type="spellStart"/>
      <w:r w:rsidR="00341709" w:rsidRPr="00E832EB">
        <w:rPr>
          <w:rFonts w:ascii="Times New Roman" w:hAnsi="Times New Roman"/>
          <w:i/>
          <w:iCs/>
          <w:sz w:val="24"/>
          <w:szCs w:val="24"/>
        </w:rPr>
        <w:t>Anastrepha</w:t>
      </w:r>
      <w:proofErr w:type="spellEnd"/>
      <w:r w:rsidR="00341709" w:rsidRPr="00E832EB">
        <w:rPr>
          <w:rFonts w:ascii="Times New Roman" w:hAnsi="Times New Roman"/>
          <w:sz w:val="24"/>
          <w:szCs w:val="24"/>
        </w:rPr>
        <w:t xml:space="preserve"> species presented a strongly aggregated spatial distribution in the native forest and the </w:t>
      </w:r>
      <w:r w:rsidR="00551499" w:rsidRPr="00E832EB">
        <w:rPr>
          <w:rFonts w:ascii="Times New Roman" w:hAnsi="Times New Roman"/>
          <w:sz w:val="24"/>
          <w:szCs w:val="24"/>
        </w:rPr>
        <w:t>backyard</w:t>
      </w:r>
      <w:r w:rsidR="00341709" w:rsidRPr="00E832EB">
        <w:rPr>
          <w:rFonts w:ascii="Times New Roman" w:hAnsi="Times New Roman"/>
          <w:sz w:val="24"/>
          <w:szCs w:val="24"/>
        </w:rPr>
        <w:t xml:space="preserve"> </w:t>
      </w:r>
      <w:r w:rsidR="003141C1" w:rsidRPr="00E832EB">
        <w:rPr>
          <w:rFonts w:ascii="Times New Roman" w:hAnsi="Times New Roman"/>
          <w:sz w:val="24"/>
          <w:szCs w:val="24"/>
        </w:rPr>
        <w:t>orchard</w:t>
      </w:r>
      <w:r w:rsidR="00C13A14" w:rsidRPr="00E832EB">
        <w:rPr>
          <w:rFonts w:ascii="Times New Roman" w:hAnsi="Times New Roman"/>
          <w:sz w:val="24"/>
          <w:szCs w:val="24"/>
        </w:rPr>
        <w:t>,</w:t>
      </w:r>
      <w:r w:rsidR="00341709" w:rsidRPr="00E832EB">
        <w:rPr>
          <w:rFonts w:ascii="Times New Roman" w:hAnsi="Times New Roman"/>
          <w:sz w:val="24"/>
          <w:szCs w:val="24"/>
        </w:rPr>
        <w:t xml:space="preserve"> while in the commercial orchard their </w:t>
      </w:r>
      <w:r w:rsidR="00882A41" w:rsidRPr="00E832EB">
        <w:rPr>
          <w:rFonts w:ascii="Times New Roman" w:hAnsi="Times New Roman"/>
          <w:sz w:val="24"/>
          <w:szCs w:val="24"/>
        </w:rPr>
        <w:t>population</w:t>
      </w:r>
      <w:r w:rsidR="008669AA">
        <w:rPr>
          <w:rFonts w:ascii="Times New Roman" w:hAnsi="Times New Roman"/>
          <w:sz w:val="24"/>
          <w:szCs w:val="24"/>
        </w:rPr>
        <w:t>s</w:t>
      </w:r>
      <w:r w:rsidR="00882A41" w:rsidRPr="00E832EB">
        <w:rPr>
          <w:rFonts w:ascii="Times New Roman" w:hAnsi="Times New Roman"/>
          <w:sz w:val="24"/>
          <w:szCs w:val="24"/>
        </w:rPr>
        <w:t xml:space="preserve"> </w:t>
      </w:r>
      <w:r w:rsidR="008669AA">
        <w:rPr>
          <w:rFonts w:ascii="Times New Roman" w:hAnsi="Times New Roman"/>
          <w:sz w:val="24"/>
          <w:szCs w:val="24"/>
        </w:rPr>
        <w:t>were</w:t>
      </w:r>
      <w:r w:rsidR="00341709" w:rsidRPr="00E832EB">
        <w:rPr>
          <w:rFonts w:ascii="Times New Roman" w:hAnsi="Times New Roman"/>
          <w:sz w:val="24"/>
          <w:szCs w:val="24"/>
        </w:rPr>
        <w:t xml:space="preserve"> moderately aggregate</w:t>
      </w:r>
      <w:r w:rsidR="00C13A14" w:rsidRPr="00E832EB">
        <w:rPr>
          <w:rFonts w:ascii="Times New Roman" w:hAnsi="Times New Roman"/>
          <w:sz w:val="24"/>
          <w:szCs w:val="24"/>
        </w:rPr>
        <w:t>d</w:t>
      </w:r>
      <w:r w:rsidR="00F10D12" w:rsidRPr="00F10D12">
        <w:rPr>
          <w:rFonts w:ascii="Times New Roman" w:hAnsi="Times New Roman"/>
          <w:sz w:val="24"/>
          <w:szCs w:val="24"/>
        </w:rPr>
        <w:t xml:space="preserve">. Relative humidity and </w:t>
      </w:r>
      <w:r w:rsidR="00C05759">
        <w:rPr>
          <w:rFonts w:ascii="Times New Roman" w:hAnsi="Times New Roman"/>
          <w:sz w:val="24"/>
          <w:szCs w:val="24"/>
        </w:rPr>
        <w:t>wind speed</w:t>
      </w:r>
      <w:r w:rsidR="00C05759" w:rsidRPr="00F10D12">
        <w:rPr>
          <w:rFonts w:ascii="Times New Roman" w:hAnsi="Times New Roman"/>
          <w:sz w:val="24"/>
          <w:szCs w:val="24"/>
        </w:rPr>
        <w:t xml:space="preserve"> </w:t>
      </w:r>
      <w:r w:rsidR="00F10D12" w:rsidRPr="00F10D12">
        <w:rPr>
          <w:rFonts w:ascii="Times New Roman" w:hAnsi="Times New Roman"/>
          <w:sz w:val="24"/>
          <w:szCs w:val="24"/>
        </w:rPr>
        <w:t xml:space="preserve">influenced the </w:t>
      </w:r>
      <w:r w:rsidR="00C13A14" w:rsidRPr="00E832EB">
        <w:rPr>
          <w:rFonts w:ascii="Times New Roman" w:hAnsi="Times New Roman"/>
          <w:sz w:val="24"/>
          <w:szCs w:val="24"/>
        </w:rPr>
        <w:t xml:space="preserve">capture </w:t>
      </w:r>
      <w:r w:rsidR="00F10D12" w:rsidRPr="00F10D12">
        <w:rPr>
          <w:rFonts w:ascii="Times New Roman" w:hAnsi="Times New Roman"/>
          <w:sz w:val="24"/>
          <w:szCs w:val="24"/>
        </w:rPr>
        <w:t xml:space="preserve">of </w:t>
      </w:r>
      <w:proofErr w:type="spellStart"/>
      <w:r w:rsidR="00F10D12" w:rsidRPr="00F10D12">
        <w:rPr>
          <w:rFonts w:ascii="Times New Roman" w:hAnsi="Times New Roman"/>
          <w:i/>
          <w:iCs/>
          <w:sz w:val="24"/>
          <w:szCs w:val="24"/>
        </w:rPr>
        <w:t>Anastrepha</w:t>
      </w:r>
      <w:proofErr w:type="spellEnd"/>
      <w:r w:rsidR="00F10D12" w:rsidRPr="00F10D12">
        <w:rPr>
          <w:rFonts w:ascii="Times New Roman" w:hAnsi="Times New Roman"/>
          <w:sz w:val="24"/>
          <w:szCs w:val="24"/>
        </w:rPr>
        <w:t xml:space="preserve"> species in the traps, </w:t>
      </w:r>
      <w:r w:rsidR="008B1849" w:rsidRPr="00E832EB">
        <w:rPr>
          <w:rFonts w:ascii="Times New Roman" w:hAnsi="Times New Roman"/>
          <w:sz w:val="24"/>
          <w:szCs w:val="24"/>
        </w:rPr>
        <w:t>with the 2</w:t>
      </w:r>
      <w:r w:rsidR="00C13A14" w:rsidRPr="00E832EB">
        <w:rPr>
          <w:rFonts w:ascii="Times New Roman" w:hAnsi="Times New Roman"/>
          <w:sz w:val="24"/>
          <w:szCs w:val="24"/>
        </w:rPr>
        <w:t xml:space="preserve"> variables </w:t>
      </w:r>
      <w:r w:rsidR="00F10D12" w:rsidRPr="00F10D12">
        <w:rPr>
          <w:rFonts w:ascii="Times New Roman" w:hAnsi="Times New Roman"/>
          <w:sz w:val="24"/>
          <w:szCs w:val="24"/>
        </w:rPr>
        <w:t xml:space="preserve">explaining 93.1% of the total variability </w:t>
      </w:r>
      <w:r w:rsidR="00C13A14" w:rsidRPr="00E832EB">
        <w:rPr>
          <w:rFonts w:ascii="Times New Roman" w:hAnsi="Times New Roman"/>
          <w:sz w:val="24"/>
          <w:szCs w:val="24"/>
        </w:rPr>
        <w:t xml:space="preserve">in </w:t>
      </w:r>
      <w:r w:rsidR="00F10D12" w:rsidRPr="00F10D12">
        <w:rPr>
          <w:rFonts w:ascii="Times New Roman" w:hAnsi="Times New Roman"/>
          <w:sz w:val="24"/>
          <w:szCs w:val="24"/>
        </w:rPr>
        <w:t>fruit fl</w:t>
      </w:r>
      <w:r w:rsidR="00C13A14" w:rsidRPr="00E832EB">
        <w:rPr>
          <w:rFonts w:ascii="Times New Roman" w:hAnsi="Times New Roman"/>
          <w:sz w:val="24"/>
          <w:szCs w:val="24"/>
        </w:rPr>
        <w:t>y</w:t>
      </w:r>
      <w:r w:rsidR="00F10D12" w:rsidRPr="00F10D12">
        <w:rPr>
          <w:rFonts w:ascii="Times New Roman" w:hAnsi="Times New Roman"/>
          <w:sz w:val="24"/>
          <w:szCs w:val="24"/>
        </w:rPr>
        <w:t xml:space="preserve"> capture per trap per 30</w:t>
      </w:r>
      <w:r w:rsidR="00B37981">
        <w:rPr>
          <w:rFonts w:ascii="Times New Roman" w:hAnsi="Times New Roman"/>
          <w:sz w:val="24"/>
          <w:szCs w:val="24"/>
        </w:rPr>
        <w:t xml:space="preserve"> </w:t>
      </w:r>
      <w:r w:rsidR="00F10D12" w:rsidRPr="00F10D12">
        <w:rPr>
          <w:rFonts w:ascii="Times New Roman" w:hAnsi="Times New Roman"/>
          <w:sz w:val="24"/>
          <w:szCs w:val="24"/>
        </w:rPr>
        <w:t>d interval.</w:t>
      </w:r>
    </w:p>
    <w:p w:rsidR="00F10D12" w:rsidRDefault="00F10D12"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b/>
          <w:sz w:val="24"/>
          <w:szCs w:val="24"/>
        </w:rPr>
      </w:pPr>
    </w:p>
    <w:p w:rsidR="00F10D12" w:rsidRDefault="00E53220"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b/>
          <w:sz w:val="24"/>
          <w:szCs w:val="24"/>
          <w:lang w:val="pt-BR"/>
        </w:rPr>
      </w:pPr>
      <w:r w:rsidRPr="00E832EB">
        <w:rPr>
          <w:rFonts w:ascii="Times New Roman" w:hAnsi="Times New Roman"/>
          <w:b/>
          <w:sz w:val="24"/>
          <w:szCs w:val="24"/>
          <w:lang w:val="pt-BR"/>
        </w:rPr>
        <w:t>Acknowledgments</w:t>
      </w:r>
    </w:p>
    <w:p w:rsidR="00F10D12" w:rsidRDefault="00F10D12"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480" w:lineRule="auto"/>
        <w:rPr>
          <w:rFonts w:ascii="Times New Roman" w:hAnsi="Times New Roman"/>
          <w:sz w:val="24"/>
          <w:szCs w:val="24"/>
          <w:lang w:val="pt-BR"/>
        </w:rPr>
      </w:pPr>
    </w:p>
    <w:p w:rsidR="00F10D12" w:rsidRDefault="00FC5948"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480" w:lineRule="auto"/>
        <w:ind w:firstLine="720"/>
        <w:rPr>
          <w:rFonts w:ascii="Times New Roman" w:hAnsi="Times New Roman"/>
          <w:iCs/>
          <w:sz w:val="24"/>
          <w:szCs w:val="24"/>
          <w:lang w:val="pt-BR"/>
        </w:rPr>
      </w:pPr>
      <w:r w:rsidRPr="00E832EB">
        <w:rPr>
          <w:rFonts w:ascii="Times New Roman" w:hAnsi="Times New Roman"/>
          <w:sz w:val="24"/>
          <w:szCs w:val="24"/>
          <w:lang w:val="pt-BR"/>
        </w:rPr>
        <w:t>For financial support w</w:t>
      </w:r>
      <w:r w:rsidR="00E53220" w:rsidRPr="00E832EB">
        <w:rPr>
          <w:rFonts w:ascii="Times New Roman" w:hAnsi="Times New Roman"/>
          <w:sz w:val="24"/>
          <w:szCs w:val="24"/>
          <w:lang w:val="pt-BR"/>
        </w:rPr>
        <w:t xml:space="preserve">e thank the </w:t>
      </w:r>
      <w:r w:rsidR="00E53220" w:rsidRPr="00E832EB">
        <w:rPr>
          <w:rFonts w:ascii="Times New Roman" w:hAnsi="Times New Roman"/>
          <w:iCs/>
          <w:sz w:val="24"/>
          <w:szCs w:val="24"/>
          <w:lang w:val="pt-BR"/>
        </w:rPr>
        <w:t>Fundação de Apoio ao Desenvolvimento do Ensino, Ciência e Tecnologia do Estado de Mato Grosso do Sul</w:t>
      </w:r>
      <w:r w:rsidR="00E53220" w:rsidRPr="00E832EB">
        <w:rPr>
          <w:rFonts w:ascii="Times New Roman" w:hAnsi="Times New Roman"/>
          <w:sz w:val="24"/>
          <w:szCs w:val="24"/>
          <w:lang w:val="pt-BR"/>
        </w:rPr>
        <w:t xml:space="preserve"> (FUNDECT), for the grant to V. L. Pereira, </w:t>
      </w:r>
      <w:r w:rsidR="00E53220" w:rsidRPr="00E832EB">
        <w:rPr>
          <w:rFonts w:ascii="Times New Roman" w:hAnsi="Times New Roman"/>
          <w:iCs/>
          <w:sz w:val="24"/>
          <w:szCs w:val="24"/>
          <w:lang w:val="pt-BR"/>
        </w:rPr>
        <w:t xml:space="preserve">and CNPq-Conselho Nacional de Desenvolvimento Científico e Tecnológico </w:t>
      </w:r>
      <w:r w:rsidRPr="00E832EB">
        <w:rPr>
          <w:rFonts w:ascii="Times New Roman" w:hAnsi="Times New Roman"/>
          <w:iCs/>
          <w:sz w:val="24"/>
          <w:szCs w:val="24"/>
          <w:lang w:val="pt-BR"/>
        </w:rPr>
        <w:t>for</w:t>
      </w:r>
      <w:r w:rsidR="00E53220" w:rsidRPr="00E832EB">
        <w:rPr>
          <w:rFonts w:ascii="Times New Roman" w:hAnsi="Times New Roman"/>
          <w:iCs/>
          <w:sz w:val="24"/>
          <w:szCs w:val="24"/>
          <w:lang w:val="pt-BR"/>
        </w:rPr>
        <w:t xml:space="preserve"> the grant (</w:t>
      </w:r>
      <w:r w:rsidR="00E53220" w:rsidRPr="00E832EB">
        <w:rPr>
          <w:rFonts w:ascii="Times New Roman" w:hAnsi="Times New Roman"/>
          <w:sz w:val="24"/>
          <w:szCs w:val="24"/>
          <w:lang w:val="pt-BR" w:bidi="my-MM"/>
        </w:rPr>
        <w:t>Processo: 305112/2012-0)</w:t>
      </w:r>
      <w:r w:rsidR="00E53220" w:rsidRPr="00E832EB">
        <w:rPr>
          <w:rFonts w:ascii="Times New Roman" w:hAnsi="Times New Roman"/>
          <w:iCs/>
          <w:sz w:val="24"/>
          <w:szCs w:val="24"/>
          <w:lang w:val="pt-BR"/>
        </w:rPr>
        <w:t xml:space="preserve"> based on research productivity to M. A. Uchoa, and</w:t>
      </w:r>
      <w:r w:rsidR="009C2207" w:rsidRPr="00E832EB">
        <w:rPr>
          <w:rFonts w:ascii="Times New Roman" w:hAnsi="Times New Roman"/>
          <w:sz w:val="24"/>
          <w:szCs w:val="24"/>
          <w:lang w:val="pt-BR"/>
        </w:rPr>
        <w:t xml:space="preserve"> </w:t>
      </w:r>
      <w:r w:rsidR="009C2207" w:rsidRPr="00E832EB">
        <w:rPr>
          <w:rFonts w:ascii="Times New Roman" w:hAnsi="Times New Roman"/>
          <w:iCs/>
          <w:sz w:val="24"/>
          <w:szCs w:val="24"/>
          <w:lang w:val="pt-BR"/>
        </w:rPr>
        <w:t>Fundação de Apoio ao Desenvolvimento do Ensino, Ciência e Tecnologia do Estado de Mato Grosso do Sul</w:t>
      </w:r>
      <w:r w:rsidR="009C2207" w:rsidRPr="00E832EB">
        <w:rPr>
          <w:rFonts w:ascii="Times New Roman" w:hAnsi="Times New Roman"/>
          <w:sz w:val="24"/>
          <w:szCs w:val="24"/>
          <w:lang w:val="pt-BR"/>
        </w:rPr>
        <w:t xml:space="preserve"> (FUNDECT)</w:t>
      </w:r>
      <w:r w:rsidR="009652AC" w:rsidRPr="00E832EB">
        <w:rPr>
          <w:rFonts w:ascii="Times New Roman" w:hAnsi="Times New Roman"/>
          <w:sz w:val="24"/>
          <w:szCs w:val="24"/>
          <w:lang w:val="pt-BR"/>
        </w:rPr>
        <w:t>-</w:t>
      </w:r>
      <w:r w:rsidR="00F10D12" w:rsidRPr="00F10D12">
        <w:rPr>
          <w:rFonts w:ascii="Times New Roman" w:hAnsi="Times New Roman"/>
          <w:sz w:val="24"/>
          <w:szCs w:val="24"/>
          <w:lang w:val="pt-BR"/>
        </w:rPr>
        <w:t xml:space="preserve">FUNDECT/CAPES-Coordenação de Aperfeiçoamento de Pessoal de Nível Superior </w:t>
      </w:r>
      <w:r w:rsidR="00E53220" w:rsidRPr="00E832EB">
        <w:rPr>
          <w:rFonts w:ascii="Times New Roman" w:hAnsi="Times New Roman"/>
          <w:iCs/>
          <w:sz w:val="24"/>
          <w:szCs w:val="24"/>
          <w:lang w:val="pt-BR"/>
        </w:rPr>
        <w:t>(</w:t>
      </w:r>
      <w:r w:rsidR="00F10D12" w:rsidRPr="00F10D12">
        <w:rPr>
          <w:rFonts w:ascii="Times New Roman" w:hAnsi="Times New Roman"/>
          <w:sz w:val="24"/>
          <w:szCs w:val="24"/>
          <w:lang w:val="pt-BR"/>
        </w:rPr>
        <w:t>Chamada N</w:t>
      </w:r>
      <w:r w:rsidR="00F10D12" w:rsidRPr="00F10D12">
        <w:rPr>
          <w:rFonts w:ascii="Times New Roman" w:hAnsi="Times New Roman"/>
          <w:sz w:val="24"/>
          <w:szCs w:val="24"/>
          <w:vertAlign w:val="superscript"/>
          <w:lang w:val="pt-BR"/>
        </w:rPr>
        <w:t>o</w:t>
      </w:r>
      <w:r w:rsidR="00F10D12" w:rsidRPr="00F10D12">
        <w:rPr>
          <w:rFonts w:ascii="Times New Roman" w:hAnsi="Times New Roman"/>
          <w:sz w:val="24"/>
          <w:szCs w:val="24"/>
          <w:lang w:val="pt-BR"/>
        </w:rPr>
        <w:t>. 44/2014 PAPOS-MS</w:t>
      </w:r>
      <w:r w:rsidR="00E53220" w:rsidRPr="00E832EB">
        <w:rPr>
          <w:rFonts w:ascii="Times New Roman" w:hAnsi="Times New Roman"/>
          <w:iCs/>
          <w:sz w:val="24"/>
          <w:szCs w:val="24"/>
          <w:lang w:val="pt-BR"/>
        </w:rPr>
        <w:t>)</w:t>
      </w:r>
      <w:r w:rsidR="009652AC" w:rsidRPr="00E832EB">
        <w:rPr>
          <w:rFonts w:ascii="Times New Roman" w:hAnsi="Times New Roman"/>
          <w:iCs/>
          <w:sz w:val="24"/>
          <w:szCs w:val="24"/>
          <w:lang w:val="pt-BR"/>
        </w:rPr>
        <w:t xml:space="preserve"> and </w:t>
      </w:r>
      <w:r w:rsidR="00F10D12" w:rsidRPr="00F10D12">
        <w:rPr>
          <w:rFonts w:ascii="Times New Roman" w:hAnsi="Times New Roman"/>
          <w:sz w:val="24"/>
          <w:szCs w:val="24"/>
          <w:lang w:val="pt-BR"/>
        </w:rPr>
        <w:t>FUNDECT-CAPES</w:t>
      </w:r>
      <w:r w:rsidR="009652AC" w:rsidRPr="00E832EB">
        <w:rPr>
          <w:rFonts w:ascii="Times New Roman" w:hAnsi="Times New Roman"/>
          <w:i/>
          <w:sz w:val="24"/>
          <w:szCs w:val="24"/>
          <w:lang w:val="pt-BR"/>
        </w:rPr>
        <w:t xml:space="preserve"> </w:t>
      </w:r>
      <w:r w:rsidR="009652AC" w:rsidRPr="00E832EB">
        <w:rPr>
          <w:rFonts w:ascii="Times New Roman" w:hAnsi="Times New Roman"/>
          <w:iCs/>
          <w:sz w:val="24"/>
          <w:szCs w:val="24"/>
          <w:lang w:val="pt-BR"/>
        </w:rPr>
        <w:t>(</w:t>
      </w:r>
      <w:r w:rsidR="00F10D12" w:rsidRPr="00F10D12">
        <w:rPr>
          <w:rFonts w:ascii="Times New Roman" w:hAnsi="Times New Roman"/>
          <w:sz w:val="24"/>
          <w:szCs w:val="24"/>
          <w:lang w:val="pt-BR"/>
        </w:rPr>
        <w:t>Edital N</w:t>
      </w:r>
      <w:r w:rsidR="00F10D12" w:rsidRPr="00F10D12">
        <w:rPr>
          <w:rFonts w:ascii="Times New Roman" w:hAnsi="Times New Roman"/>
          <w:sz w:val="24"/>
          <w:szCs w:val="24"/>
          <w:vertAlign w:val="superscript"/>
          <w:lang w:val="pt-BR"/>
        </w:rPr>
        <w:t>o</w:t>
      </w:r>
      <w:r w:rsidR="00F10D12" w:rsidRPr="00F10D12">
        <w:rPr>
          <w:rFonts w:ascii="Times New Roman" w:hAnsi="Times New Roman"/>
          <w:sz w:val="24"/>
          <w:szCs w:val="24"/>
          <w:lang w:val="pt-BR"/>
        </w:rPr>
        <w:t>. 12/2015-BIOTA-MS-Ciência e Biodiversidade</w:t>
      </w:r>
      <w:r w:rsidRPr="00E832EB">
        <w:rPr>
          <w:rFonts w:ascii="Times New Roman" w:hAnsi="Times New Roman"/>
          <w:sz w:val="24"/>
          <w:szCs w:val="24"/>
          <w:lang w:val="pt-BR"/>
        </w:rPr>
        <w:t>)</w:t>
      </w:r>
      <w:r w:rsidR="00171F29">
        <w:rPr>
          <w:rFonts w:ascii="Times New Roman" w:hAnsi="Times New Roman"/>
          <w:iCs/>
          <w:sz w:val="24"/>
          <w:szCs w:val="24"/>
          <w:lang w:val="pt-BR"/>
        </w:rPr>
        <w:t xml:space="preserve"> for financial support.</w:t>
      </w:r>
    </w:p>
    <w:p w:rsidR="00171F29" w:rsidRDefault="00171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b/>
          <w:sz w:val="24"/>
          <w:szCs w:val="24"/>
          <w:lang w:val="pt-BR"/>
        </w:rPr>
      </w:pPr>
    </w:p>
    <w:p w:rsidR="00726D9A" w:rsidRPr="00E832EB" w:rsidRDefault="00726D9A" w:rsidP="00384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b/>
          <w:sz w:val="24"/>
          <w:szCs w:val="24"/>
          <w:lang w:val="pt-BR"/>
        </w:rPr>
      </w:pPr>
    </w:p>
    <w:p w:rsidR="00E53220" w:rsidRDefault="00F10D12" w:rsidP="00384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b/>
          <w:sz w:val="24"/>
          <w:szCs w:val="24"/>
          <w:lang w:val="pt-BR"/>
        </w:rPr>
      </w:pPr>
      <w:r w:rsidRPr="00F10D12">
        <w:rPr>
          <w:rFonts w:ascii="Times New Roman" w:hAnsi="Times New Roman"/>
          <w:b/>
          <w:sz w:val="24"/>
          <w:szCs w:val="24"/>
          <w:lang w:val="pt-BR"/>
        </w:rPr>
        <w:t>References Cited</w:t>
      </w:r>
    </w:p>
    <w:p w:rsidR="00854B8A" w:rsidRPr="00131B6E" w:rsidRDefault="00854B8A" w:rsidP="00854B8A">
      <w:pPr>
        <w:spacing w:before="240" w:after="240" w:line="480" w:lineRule="auto"/>
        <w:ind w:left="720" w:hanging="720"/>
        <w:rPr>
          <w:rFonts w:ascii="Times New Roman" w:hAnsi="Times New Roman"/>
          <w:sz w:val="24"/>
          <w:szCs w:val="24"/>
          <w:lang w:val="pt-BR"/>
        </w:rPr>
      </w:pPr>
      <w:r w:rsidRPr="00131B6E">
        <w:rPr>
          <w:rStyle w:val="Emphasis"/>
          <w:rFonts w:ascii="Times New Roman" w:hAnsi="Times New Roman"/>
          <w:i w:val="0"/>
          <w:iCs w:val="0"/>
          <w:sz w:val="24"/>
          <w:szCs w:val="24"/>
          <w:lang w:val="pt-BR"/>
        </w:rPr>
        <w:t>Ayres</w:t>
      </w:r>
      <w:r w:rsidRPr="00131B6E">
        <w:rPr>
          <w:rFonts w:ascii="Times New Roman" w:hAnsi="Times New Roman"/>
          <w:sz w:val="24"/>
          <w:szCs w:val="24"/>
          <w:lang w:val="pt-BR"/>
        </w:rPr>
        <w:t xml:space="preserve"> M, </w:t>
      </w:r>
      <w:r w:rsidRPr="00131B6E">
        <w:rPr>
          <w:rStyle w:val="Emphasis"/>
          <w:rFonts w:ascii="Times New Roman" w:hAnsi="Times New Roman"/>
          <w:i w:val="0"/>
          <w:iCs w:val="0"/>
          <w:sz w:val="24"/>
          <w:szCs w:val="24"/>
          <w:lang w:val="pt-BR"/>
        </w:rPr>
        <w:t>Ayres</w:t>
      </w:r>
      <w:r w:rsidRPr="00131B6E">
        <w:rPr>
          <w:rFonts w:ascii="Times New Roman" w:hAnsi="Times New Roman"/>
          <w:sz w:val="24"/>
          <w:szCs w:val="24"/>
          <w:lang w:val="pt-BR"/>
        </w:rPr>
        <w:t xml:space="preserve"> Júnior M, </w:t>
      </w:r>
      <w:r w:rsidRPr="00131B6E">
        <w:rPr>
          <w:rStyle w:val="Emphasis"/>
          <w:rFonts w:ascii="Times New Roman" w:hAnsi="Times New Roman"/>
          <w:i w:val="0"/>
          <w:iCs w:val="0"/>
          <w:sz w:val="24"/>
          <w:szCs w:val="24"/>
          <w:lang w:val="pt-BR"/>
        </w:rPr>
        <w:t>Ayres</w:t>
      </w:r>
      <w:r w:rsidRPr="00131B6E">
        <w:rPr>
          <w:rFonts w:ascii="Times New Roman" w:hAnsi="Times New Roman"/>
          <w:sz w:val="24"/>
          <w:szCs w:val="24"/>
          <w:lang w:val="pt-BR"/>
        </w:rPr>
        <w:t xml:space="preserve"> DL, Santos AS. 2007. </w:t>
      </w:r>
      <w:r w:rsidRPr="00131B6E">
        <w:rPr>
          <w:rStyle w:val="Emphasis"/>
          <w:rFonts w:ascii="Times New Roman" w:hAnsi="Times New Roman"/>
          <w:i w:val="0"/>
          <w:iCs w:val="0"/>
          <w:sz w:val="24"/>
          <w:szCs w:val="24"/>
          <w:lang w:val="pt-BR"/>
        </w:rPr>
        <w:t>BioEstat 5.0:</w:t>
      </w:r>
      <w:r w:rsidRPr="00131B6E">
        <w:rPr>
          <w:rFonts w:ascii="Times New Roman" w:hAnsi="Times New Roman"/>
          <w:sz w:val="24"/>
          <w:szCs w:val="24"/>
          <w:lang w:val="pt-BR"/>
        </w:rPr>
        <w:t xml:space="preserve"> Aplicações estatísticas nas áreas das ciências biológicas e médicas. Belém: MCT; IDSM; CNPq. 380 p.</w:t>
      </w:r>
    </w:p>
    <w:p w:rsidR="00F10D12" w:rsidRDefault="00F10D12" w:rsidP="00F10D12">
      <w:pPr>
        <w:autoSpaceDE w:val="0"/>
        <w:autoSpaceDN w:val="0"/>
        <w:adjustRightInd w:val="0"/>
        <w:spacing w:before="240" w:after="240" w:line="480" w:lineRule="auto"/>
        <w:ind w:left="720" w:hanging="720"/>
        <w:rPr>
          <w:rFonts w:ascii="Times New Roman" w:hAnsi="Times New Roman"/>
          <w:sz w:val="24"/>
          <w:szCs w:val="24"/>
          <w:lang w:val="pt-BR"/>
        </w:rPr>
      </w:pPr>
      <w:r w:rsidRPr="00F10D12">
        <w:rPr>
          <w:rFonts w:ascii="Times New Roman" w:hAnsi="Times New Roman"/>
          <w:bCs/>
          <w:sz w:val="24"/>
          <w:szCs w:val="24"/>
          <w:lang w:val="pt-BR"/>
        </w:rPr>
        <w:t>Barbosa JC. 1992</w:t>
      </w:r>
      <w:r w:rsidRPr="00F10D12">
        <w:rPr>
          <w:rFonts w:ascii="Times New Roman" w:hAnsi="Times New Roman"/>
          <w:sz w:val="24"/>
          <w:szCs w:val="24"/>
          <w:lang w:val="pt-BR"/>
        </w:rPr>
        <w:t xml:space="preserve">. </w:t>
      </w:r>
      <w:r w:rsidR="00466266" w:rsidRPr="00E832EB">
        <w:rPr>
          <w:rFonts w:ascii="Times New Roman" w:hAnsi="Times New Roman"/>
          <w:sz w:val="24"/>
          <w:szCs w:val="24"/>
          <w:lang w:val="pt-BR"/>
        </w:rPr>
        <w:t>A amostragem sequencial, p</w:t>
      </w:r>
      <w:r w:rsidR="00292673" w:rsidRPr="00E832EB">
        <w:rPr>
          <w:rFonts w:ascii="Times New Roman" w:hAnsi="Times New Roman"/>
          <w:sz w:val="24"/>
          <w:szCs w:val="24"/>
          <w:lang w:val="pt-BR"/>
        </w:rPr>
        <w:t>p</w:t>
      </w:r>
      <w:r w:rsidR="00466266" w:rsidRPr="00E832EB">
        <w:rPr>
          <w:rFonts w:ascii="Times New Roman" w:hAnsi="Times New Roman"/>
          <w:sz w:val="24"/>
          <w:szCs w:val="24"/>
          <w:lang w:val="pt-BR"/>
        </w:rPr>
        <w:t>.</w:t>
      </w:r>
      <w:r w:rsidR="00292673" w:rsidRPr="00E832EB">
        <w:rPr>
          <w:rFonts w:ascii="Times New Roman" w:hAnsi="Times New Roman"/>
          <w:sz w:val="24"/>
          <w:szCs w:val="24"/>
          <w:lang w:val="pt-BR"/>
        </w:rPr>
        <w:t xml:space="preserve"> </w:t>
      </w:r>
      <w:r w:rsidR="00466266" w:rsidRPr="00E832EB">
        <w:rPr>
          <w:rFonts w:ascii="Times New Roman" w:hAnsi="Times New Roman"/>
          <w:sz w:val="24"/>
          <w:szCs w:val="24"/>
          <w:lang w:val="pt-BR"/>
        </w:rPr>
        <w:t>205</w:t>
      </w:r>
      <w:r w:rsidR="00292673" w:rsidRPr="00E832EB">
        <w:rPr>
          <w:rFonts w:ascii="Times New Roman" w:hAnsi="Times New Roman"/>
          <w:sz w:val="24"/>
          <w:szCs w:val="24"/>
          <w:lang w:val="pt-BR"/>
        </w:rPr>
        <w:t>–</w:t>
      </w:r>
      <w:r w:rsidR="008F51E3">
        <w:rPr>
          <w:rFonts w:ascii="Times New Roman" w:hAnsi="Times New Roman"/>
          <w:sz w:val="24"/>
          <w:szCs w:val="24"/>
          <w:lang w:val="pt-BR"/>
        </w:rPr>
        <w:t>2</w:t>
      </w:r>
      <w:r w:rsidR="00466266" w:rsidRPr="00E832EB">
        <w:rPr>
          <w:rFonts w:ascii="Times New Roman" w:hAnsi="Times New Roman"/>
          <w:sz w:val="24"/>
          <w:szCs w:val="24"/>
          <w:lang w:val="pt-BR"/>
        </w:rPr>
        <w:t xml:space="preserve">11 </w:t>
      </w:r>
      <w:r w:rsidR="00466266" w:rsidRPr="00E832EB">
        <w:rPr>
          <w:rFonts w:ascii="Times New Roman" w:hAnsi="Times New Roman"/>
          <w:i/>
          <w:iCs/>
          <w:sz w:val="24"/>
          <w:szCs w:val="24"/>
          <w:lang w:val="pt-BR"/>
        </w:rPr>
        <w:t>In</w:t>
      </w:r>
      <w:r w:rsidR="00466266" w:rsidRPr="00E832EB">
        <w:rPr>
          <w:rFonts w:ascii="Times New Roman" w:hAnsi="Times New Roman"/>
          <w:sz w:val="24"/>
          <w:szCs w:val="24"/>
          <w:lang w:val="pt-BR"/>
        </w:rPr>
        <w:t xml:space="preserve"> Fernandes</w:t>
      </w:r>
      <w:r w:rsidR="00292673" w:rsidRPr="00E832EB">
        <w:rPr>
          <w:rFonts w:ascii="Times New Roman" w:hAnsi="Times New Roman"/>
          <w:sz w:val="24"/>
          <w:szCs w:val="24"/>
          <w:lang w:val="pt-BR"/>
        </w:rPr>
        <w:t xml:space="preserve"> OA</w:t>
      </w:r>
      <w:r w:rsidR="00466266" w:rsidRPr="00E832EB">
        <w:rPr>
          <w:rFonts w:ascii="Times New Roman" w:hAnsi="Times New Roman"/>
          <w:sz w:val="24"/>
          <w:szCs w:val="24"/>
          <w:lang w:val="pt-BR"/>
        </w:rPr>
        <w:t xml:space="preserve">, Correia </w:t>
      </w:r>
      <w:r w:rsidR="00292673" w:rsidRPr="00E832EB">
        <w:rPr>
          <w:rFonts w:ascii="Times New Roman" w:hAnsi="Times New Roman"/>
          <w:sz w:val="24"/>
          <w:szCs w:val="24"/>
          <w:lang w:val="pt-BR"/>
        </w:rPr>
        <w:t>ACB,</w:t>
      </w:r>
      <w:r w:rsidR="00466266" w:rsidRPr="00E832EB">
        <w:rPr>
          <w:rFonts w:ascii="Times New Roman" w:hAnsi="Times New Roman"/>
          <w:sz w:val="24"/>
          <w:szCs w:val="24"/>
          <w:lang w:val="pt-BR"/>
        </w:rPr>
        <w:t xml:space="preserve"> </w:t>
      </w:r>
      <w:r w:rsidR="00292673" w:rsidRPr="00E832EB">
        <w:rPr>
          <w:rFonts w:ascii="Times New Roman" w:hAnsi="Times New Roman"/>
          <w:sz w:val="24"/>
          <w:szCs w:val="24"/>
          <w:lang w:val="pt-BR"/>
        </w:rPr>
        <w:t>d</w:t>
      </w:r>
      <w:r w:rsidR="00466266" w:rsidRPr="00E832EB">
        <w:rPr>
          <w:rFonts w:ascii="Times New Roman" w:hAnsi="Times New Roman"/>
          <w:sz w:val="24"/>
          <w:szCs w:val="24"/>
          <w:lang w:val="pt-BR"/>
        </w:rPr>
        <w:t xml:space="preserve">e Bortoli </w:t>
      </w:r>
      <w:r w:rsidR="00292673" w:rsidRPr="00E832EB">
        <w:rPr>
          <w:rFonts w:ascii="Times New Roman" w:hAnsi="Times New Roman"/>
          <w:sz w:val="24"/>
          <w:szCs w:val="24"/>
          <w:lang w:val="pt-BR"/>
        </w:rPr>
        <w:t>SA [</w:t>
      </w:r>
      <w:r w:rsidR="00466266" w:rsidRPr="00E832EB">
        <w:rPr>
          <w:rFonts w:ascii="Times New Roman" w:hAnsi="Times New Roman"/>
          <w:sz w:val="24"/>
          <w:szCs w:val="24"/>
          <w:lang w:val="pt-BR"/>
        </w:rPr>
        <w:t>eds.</w:t>
      </w:r>
      <w:r w:rsidR="00292673" w:rsidRPr="00E832EB">
        <w:rPr>
          <w:rFonts w:ascii="Times New Roman" w:hAnsi="Times New Roman"/>
          <w:sz w:val="24"/>
          <w:szCs w:val="24"/>
          <w:lang w:val="pt-BR"/>
        </w:rPr>
        <w:t>]</w:t>
      </w:r>
      <w:r w:rsidR="00466266" w:rsidRPr="00E832EB">
        <w:rPr>
          <w:rFonts w:ascii="Times New Roman" w:hAnsi="Times New Roman"/>
          <w:sz w:val="24"/>
          <w:szCs w:val="24"/>
          <w:lang w:val="pt-BR"/>
        </w:rPr>
        <w:t xml:space="preserve"> Manejo </w:t>
      </w:r>
      <w:r w:rsidR="00292673" w:rsidRPr="00E832EB">
        <w:rPr>
          <w:rFonts w:ascii="Times New Roman" w:hAnsi="Times New Roman"/>
          <w:sz w:val="24"/>
          <w:szCs w:val="24"/>
          <w:lang w:val="pt-BR"/>
        </w:rPr>
        <w:t>I</w:t>
      </w:r>
      <w:r w:rsidR="00466266" w:rsidRPr="00E832EB">
        <w:rPr>
          <w:rFonts w:ascii="Times New Roman" w:hAnsi="Times New Roman"/>
          <w:sz w:val="24"/>
          <w:szCs w:val="24"/>
          <w:lang w:val="pt-BR"/>
        </w:rPr>
        <w:t xml:space="preserve">ntegrado de </w:t>
      </w:r>
      <w:r w:rsidR="00292673" w:rsidRPr="00E832EB">
        <w:rPr>
          <w:rFonts w:ascii="Times New Roman" w:hAnsi="Times New Roman"/>
          <w:sz w:val="24"/>
          <w:szCs w:val="24"/>
          <w:lang w:val="pt-BR"/>
        </w:rPr>
        <w:t>P</w:t>
      </w:r>
      <w:r w:rsidR="00466266" w:rsidRPr="00E832EB">
        <w:rPr>
          <w:rFonts w:ascii="Times New Roman" w:hAnsi="Times New Roman"/>
          <w:sz w:val="24"/>
          <w:szCs w:val="24"/>
          <w:lang w:val="pt-BR"/>
        </w:rPr>
        <w:t xml:space="preserve">ragas e </w:t>
      </w:r>
      <w:r w:rsidR="00292673" w:rsidRPr="00E832EB">
        <w:rPr>
          <w:rFonts w:ascii="Times New Roman" w:hAnsi="Times New Roman"/>
          <w:sz w:val="24"/>
          <w:szCs w:val="24"/>
          <w:lang w:val="pt-BR"/>
        </w:rPr>
        <w:t>N</w:t>
      </w:r>
      <w:r w:rsidR="00466266" w:rsidRPr="00E832EB">
        <w:rPr>
          <w:rFonts w:ascii="Times New Roman" w:hAnsi="Times New Roman"/>
          <w:sz w:val="24"/>
          <w:szCs w:val="24"/>
          <w:lang w:val="pt-BR"/>
        </w:rPr>
        <w:t>ematoides. FUNEP</w:t>
      </w:r>
      <w:r w:rsidR="00292673" w:rsidRPr="00E832EB">
        <w:rPr>
          <w:rFonts w:ascii="Times New Roman" w:hAnsi="Times New Roman"/>
          <w:sz w:val="24"/>
          <w:szCs w:val="24"/>
          <w:lang w:val="pt-BR"/>
        </w:rPr>
        <w:t>, Jaboticabal, Brazil</w:t>
      </w:r>
      <w:r w:rsidR="00466266" w:rsidRPr="00E832EB">
        <w:rPr>
          <w:rFonts w:ascii="Times New Roman" w:hAnsi="Times New Roman"/>
          <w:sz w:val="24"/>
          <w:szCs w:val="24"/>
          <w:lang w:val="pt-BR"/>
        </w:rPr>
        <w:t>.</w:t>
      </w:r>
    </w:p>
    <w:p w:rsidR="00F10D12" w:rsidRDefault="00AF6438" w:rsidP="00F10D12">
      <w:pPr>
        <w:autoSpaceDE w:val="0"/>
        <w:autoSpaceDN w:val="0"/>
        <w:adjustRightInd w:val="0"/>
        <w:spacing w:before="240" w:after="240" w:line="480" w:lineRule="auto"/>
        <w:ind w:left="720" w:hanging="720"/>
        <w:rPr>
          <w:rFonts w:ascii="Times New Roman" w:hAnsi="Times New Roman"/>
          <w:bCs/>
          <w:sz w:val="24"/>
          <w:szCs w:val="24"/>
          <w:lang w:val="pt-BR"/>
        </w:rPr>
      </w:pPr>
      <w:r w:rsidRPr="00E832EB">
        <w:rPr>
          <w:rFonts w:ascii="Times New Roman" w:hAnsi="Times New Roman"/>
          <w:bCs/>
          <w:sz w:val="24"/>
          <w:szCs w:val="24"/>
          <w:lang w:val="pt-BR"/>
        </w:rPr>
        <w:t>Chen P</w:t>
      </w:r>
      <w:r w:rsidR="00292673" w:rsidRPr="00E832EB">
        <w:rPr>
          <w:rFonts w:ascii="Times New Roman" w:hAnsi="Times New Roman"/>
          <w:bCs/>
          <w:sz w:val="24"/>
          <w:szCs w:val="24"/>
          <w:lang w:val="pt-BR"/>
        </w:rPr>
        <w:t>,</w:t>
      </w:r>
      <w:r w:rsidRPr="00E832EB">
        <w:rPr>
          <w:rFonts w:ascii="Times New Roman" w:hAnsi="Times New Roman"/>
          <w:bCs/>
          <w:sz w:val="24"/>
          <w:szCs w:val="24"/>
          <w:lang w:val="pt-BR"/>
        </w:rPr>
        <w:t xml:space="preserve"> Ye H. 2007. </w:t>
      </w:r>
      <w:r w:rsidRPr="00E832EB">
        <w:rPr>
          <w:rFonts w:ascii="Times New Roman" w:hAnsi="Times New Roman"/>
          <w:bCs/>
          <w:sz w:val="24"/>
          <w:szCs w:val="24"/>
        </w:rPr>
        <w:t xml:space="preserve">Population dynamics of </w:t>
      </w:r>
      <w:proofErr w:type="spellStart"/>
      <w:r w:rsidRPr="00E832EB">
        <w:rPr>
          <w:rFonts w:ascii="Times New Roman" w:hAnsi="Times New Roman"/>
          <w:bCs/>
          <w:i/>
          <w:sz w:val="24"/>
          <w:szCs w:val="24"/>
        </w:rPr>
        <w:t>Bactrocera</w:t>
      </w:r>
      <w:proofErr w:type="spellEnd"/>
      <w:r w:rsidRPr="00E832EB">
        <w:rPr>
          <w:rFonts w:ascii="Times New Roman" w:hAnsi="Times New Roman"/>
          <w:bCs/>
          <w:sz w:val="24"/>
          <w:szCs w:val="24"/>
        </w:rPr>
        <w:t xml:space="preserve"> </w:t>
      </w:r>
      <w:proofErr w:type="spellStart"/>
      <w:r w:rsidRPr="00E832EB">
        <w:rPr>
          <w:rFonts w:ascii="Times New Roman" w:hAnsi="Times New Roman"/>
          <w:bCs/>
          <w:i/>
          <w:sz w:val="24"/>
          <w:szCs w:val="24"/>
        </w:rPr>
        <w:t>dorsal</w:t>
      </w:r>
      <w:r w:rsidR="00ED5A3A" w:rsidRPr="00E832EB">
        <w:rPr>
          <w:rFonts w:ascii="Times New Roman" w:hAnsi="Times New Roman"/>
          <w:bCs/>
          <w:i/>
          <w:sz w:val="24"/>
          <w:szCs w:val="24"/>
        </w:rPr>
        <w:t>i</w:t>
      </w:r>
      <w:r w:rsidRPr="00E832EB">
        <w:rPr>
          <w:rFonts w:ascii="Times New Roman" w:hAnsi="Times New Roman"/>
          <w:bCs/>
          <w:i/>
          <w:sz w:val="24"/>
          <w:szCs w:val="24"/>
        </w:rPr>
        <w:t>s</w:t>
      </w:r>
      <w:proofErr w:type="spellEnd"/>
      <w:r w:rsidRPr="00E832EB">
        <w:rPr>
          <w:rFonts w:ascii="Times New Roman" w:hAnsi="Times New Roman"/>
          <w:bCs/>
          <w:i/>
          <w:sz w:val="24"/>
          <w:szCs w:val="24"/>
        </w:rPr>
        <w:t xml:space="preserve"> </w:t>
      </w:r>
      <w:r w:rsidRPr="00E832EB">
        <w:rPr>
          <w:rFonts w:ascii="Times New Roman" w:hAnsi="Times New Roman"/>
          <w:bCs/>
          <w:sz w:val="24"/>
          <w:szCs w:val="24"/>
        </w:rPr>
        <w:t>(</w:t>
      </w:r>
      <w:proofErr w:type="spellStart"/>
      <w:r w:rsidRPr="00E832EB">
        <w:rPr>
          <w:rFonts w:ascii="Times New Roman" w:hAnsi="Times New Roman"/>
          <w:bCs/>
          <w:sz w:val="24"/>
          <w:szCs w:val="24"/>
        </w:rPr>
        <w:t>Diptera</w:t>
      </w:r>
      <w:proofErr w:type="spellEnd"/>
      <w:r w:rsidRPr="00E832EB">
        <w:rPr>
          <w:rFonts w:ascii="Times New Roman" w:hAnsi="Times New Roman"/>
          <w:bCs/>
          <w:sz w:val="24"/>
          <w:szCs w:val="24"/>
        </w:rPr>
        <w:t xml:space="preserve">: </w:t>
      </w:r>
      <w:proofErr w:type="spellStart"/>
      <w:r w:rsidRPr="00E832EB">
        <w:rPr>
          <w:rFonts w:ascii="Times New Roman" w:hAnsi="Times New Roman"/>
          <w:bCs/>
          <w:sz w:val="24"/>
          <w:szCs w:val="24"/>
        </w:rPr>
        <w:t>Tephritidae</w:t>
      </w:r>
      <w:proofErr w:type="spellEnd"/>
      <w:r w:rsidRPr="00E832EB">
        <w:rPr>
          <w:rFonts w:ascii="Times New Roman" w:hAnsi="Times New Roman"/>
          <w:bCs/>
          <w:sz w:val="24"/>
          <w:szCs w:val="24"/>
        </w:rPr>
        <w:t>) and analyses of factors influencing p</w:t>
      </w:r>
      <w:r w:rsidR="00292673" w:rsidRPr="00E832EB">
        <w:rPr>
          <w:rFonts w:ascii="Times New Roman" w:hAnsi="Times New Roman"/>
          <w:bCs/>
          <w:sz w:val="24"/>
          <w:szCs w:val="24"/>
        </w:rPr>
        <w:t>o</w:t>
      </w:r>
      <w:r w:rsidRPr="00E832EB">
        <w:rPr>
          <w:rFonts w:ascii="Times New Roman" w:hAnsi="Times New Roman"/>
          <w:bCs/>
          <w:sz w:val="24"/>
          <w:szCs w:val="24"/>
        </w:rPr>
        <w:t xml:space="preserve">pulations in </w:t>
      </w:r>
      <w:proofErr w:type="spellStart"/>
      <w:r w:rsidRPr="00E832EB">
        <w:rPr>
          <w:rFonts w:ascii="Times New Roman" w:hAnsi="Times New Roman"/>
          <w:bCs/>
          <w:sz w:val="24"/>
          <w:szCs w:val="24"/>
        </w:rPr>
        <w:t>Baoshanba</w:t>
      </w:r>
      <w:proofErr w:type="spellEnd"/>
      <w:r w:rsidRPr="00E832EB">
        <w:rPr>
          <w:rFonts w:ascii="Times New Roman" w:hAnsi="Times New Roman"/>
          <w:bCs/>
          <w:sz w:val="24"/>
          <w:szCs w:val="24"/>
        </w:rPr>
        <w:t xml:space="preserve">, Yunnan, China. </w:t>
      </w:r>
      <w:r w:rsidRPr="00E832EB">
        <w:rPr>
          <w:rFonts w:ascii="Times New Roman" w:hAnsi="Times New Roman"/>
          <w:bCs/>
          <w:sz w:val="24"/>
          <w:szCs w:val="24"/>
          <w:lang w:val="pt-BR"/>
        </w:rPr>
        <w:t>Entomological Science 10:</w:t>
      </w:r>
      <w:r w:rsidR="00292673" w:rsidRPr="00E832EB">
        <w:rPr>
          <w:rFonts w:ascii="Times New Roman" w:hAnsi="Times New Roman"/>
          <w:bCs/>
          <w:sz w:val="24"/>
          <w:szCs w:val="24"/>
          <w:lang w:val="pt-BR"/>
        </w:rPr>
        <w:t xml:space="preserve"> </w:t>
      </w:r>
      <w:r w:rsidRPr="00E832EB">
        <w:rPr>
          <w:rFonts w:ascii="Times New Roman" w:hAnsi="Times New Roman"/>
          <w:bCs/>
          <w:sz w:val="24"/>
          <w:szCs w:val="24"/>
          <w:lang w:val="pt-BR"/>
        </w:rPr>
        <w:t>141</w:t>
      </w:r>
      <w:r w:rsidR="00292673" w:rsidRPr="00E832EB">
        <w:rPr>
          <w:rFonts w:ascii="Times New Roman" w:hAnsi="Times New Roman"/>
          <w:bCs/>
          <w:sz w:val="24"/>
          <w:szCs w:val="24"/>
          <w:lang w:val="pt-BR"/>
        </w:rPr>
        <w:t>–</w:t>
      </w:r>
      <w:r w:rsidRPr="00E832EB">
        <w:rPr>
          <w:rFonts w:ascii="Times New Roman" w:hAnsi="Times New Roman"/>
          <w:bCs/>
          <w:sz w:val="24"/>
          <w:szCs w:val="24"/>
          <w:lang w:val="pt-BR"/>
        </w:rPr>
        <w:t>147.</w:t>
      </w:r>
    </w:p>
    <w:p w:rsidR="00F10D12" w:rsidRPr="00F10D12" w:rsidRDefault="00331ED4"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hanging="720"/>
        <w:rPr>
          <w:rFonts w:ascii="Times New Roman" w:hAnsi="Times New Roman"/>
          <w:sz w:val="24"/>
          <w:szCs w:val="24"/>
          <w:lang w:val="pt-BR"/>
        </w:rPr>
      </w:pPr>
      <w:r w:rsidRPr="00E832EB">
        <w:rPr>
          <w:rFonts w:ascii="Times New Roman" w:hAnsi="Times New Roman"/>
          <w:sz w:val="24"/>
          <w:szCs w:val="24"/>
          <w:lang w:val="pt-BR"/>
        </w:rPr>
        <w:t xml:space="preserve">Dawson B, Trapp RG. 2003. Bioestatística: </w:t>
      </w:r>
      <w:r w:rsidR="000D690A" w:rsidRPr="00E832EB">
        <w:rPr>
          <w:rFonts w:ascii="Times New Roman" w:hAnsi="Times New Roman"/>
          <w:sz w:val="24"/>
          <w:szCs w:val="24"/>
          <w:lang w:val="pt-BR"/>
        </w:rPr>
        <w:t>B</w:t>
      </w:r>
      <w:r w:rsidRPr="00E832EB">
        <w:rPr>
          <w:rFonts w:ascii="Times New Roman" w:hAnsi="Times New Roman"/>
          <w:sz w:val="24"/>
          <w:szCs w:val="24"/>
          <w:lang w:val="pt-BR"/>
        </w:rPr>
        <w:t xml:space="preserve">ásica e </w:t>
      </w:r>
      <w:r w:rsidR="000D690A" w:rsidRPr="00E832EB">
        <w:rPr>
          <w:rFonts w:ascii="Times New Roman" w:hAnsi="Times New Roman"/>
          <w:sz w:val="24"/>
          <w:szCs w:val="24"/>
          <w:lang w:val="pt-BR"/>
        </w:rPr>
        <w:t>C</w:t>
      </w:r>
      <w:r w:rsidRPr="00E832EB">
        <w:rPr>
          <w:rFonts w:ascii="Times New Roman" w:hAnsi="Times New Roman"/>
          <w:sz w:val="24"/>
          <w:szCs w:val="24"/>
          <w:lang w:val="pt-BR"/>
        </w:rPr>
        <w:t>línica. 3</w:t>
      </w:r>
      <w:r w:rsidR="000D690A" w:rsidRPr="00E832EB">
        <w:rPr>
          <w:rFonts w:ascii="Times New Roman" w:hAnsi="Times New Roman"/>
          <w:sz w:val="24"/>
          <w:szCs w:val="24"/>
          <w:lang w:val="pt-BR"/>
        </w:rPr>
        <w:t>rd edition</w:t>
      </w:r>
      <w:r w:rsidRPr="00E832EB">
        <w:rPr>
          <w:rFonts w:ascii="Times New Roman" w:hAnsi="Times New Roman"/>
          <w:sz w:val="24"/>
          <w:szCs w:val="24"/>
          <w:lang w:val="pt-BR"/>
        </w:rPr>
        <w:t>. McGraw Hill Interamericana do Brasil</w:t>
      </w:r>
      <w:r w:rsidR="000D690A" w:rsidRPr="00E832EB">
        <w:rPr>
          <w:rFonts w:ascii="Times New Roman" w:hAnsi="Times New Roman"/>
          <w:sz w:val="24"/>
          <w:szCs w:val="24"/>
          <w:lang w:val="pt-BR"/>
        </w:rPr>
        <w:t>, Rio de Janeiro, Brazil</w:t>
      </w:r>
      <w:r w:rsidR="00F10D12" w:rsidRPr="00F10D12">
        <w:rPr>
          <w:rFonts w:ascii="Times New Roman" w:hAnsi="Times New Roman"/>
          <w:sz w:val="24"/>
          <w:szCs w:val="24"/>
          <w:lang w:val="pt-BR"/>
        </w:rPr>
        <w:t>.</w:t>
      </w:r>
    </w:p>
    <w:p w:rsidR="00F10D12" w:rsidRPr="009E7BEF" w:rsidRDefault="00246872"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hanging="720"/>
        <w:rPr>
          <w:rFonts w:ascii="Times New Roman" w:hAnsi="Times New Roman"/>
          <w:sz w:val="24"/>
          <w:szCs w:val="24"/>
        </w:rPr>
      </w:pPr>
      <w:r w:rsidRPr="00E832EB">
        <w:rPr>
          <w:rFonts w:ascii="Times New Roman" w:hAnsi="Times New Roman"/>
          <w:sz w:val="24"/>
          <w:szCs w:val="24"/>
        </w:rPr>
        <w:t xml:space="preserve">Elliott JM. 1979. </w:t>
      </w:r>
      <w:r w:rsidRPr="00E832EB">
        <w:rPr>
          <w:rFonts w:ascii="Times New Roman" w:hAnsi="Times New Roman"/>
          <w:iCs/>
          <w:sz w:val="24"/>
          <w:szCs w:val="24"/>
        </w:rPr>
        <w:t xml:space="preserve">Some </w:t>
      </w:r>
      <w:r w:rsidR="000D690A" w:rsidRPr="00E832EB">
        <w:rPr>
          <w:rFonts w:ascii="Times New Roman" w:hAnsi="Times New Roman"/>
          <w:iCs/>
          <w:sz w:val="24"/>
          <w:szCs w:val="24"/>
        </w:rPr>
        <w:t>M</w:t>
      </w:r>
      <w:r w:rsidRPr="00E832EB">
        <w:rPr>
          <w:rFonts w:ascii="Times New Roman" w:hAnsi="Times New Roman"/>
          <w:iCs/>
          <w:sz w:val="24"/>
          <w:szCs w:val="24"/>
        </w:rPr>
        <w:t xml:space="preserve">ethods for the </w:t>
      </w:r>
      <w:r w:rsidR="000D690A" w:rsidRPr="00E832EB">
        <w:rPr>
          <w:rFonts w:ascii="Times New Roman" w:hAnsi="Times New Roman"/>
          <w:iCs/>
          <w:sz w:val="24"/>
          <w:szCs w:val="24"/>
        </w:rPr>
        <w:t>S</w:t>
      </w:r>
      <w:r w:rsidRPr="00E832EB">
        <w:rPr>
          <w:rFonts w:ascii="Times New Roman" w:hAnsi="Times New Roman"/>
          <w:iCs/>
          <w:sz w:val="24"/>
          <w:szCs w:val="24"/>
        </w:rPr>
        <w:t xml:space="preserve">tatistical </w:t>
      </w:r>
      <w:r w:rsidR="000D690A" w:rsidRPr="00E832EB">
        <w:rPr>
          <w:rFonts w:ascii="Times New Roman" w:hAnsi="Times New Roman"/>
          <w:iCs/>
          <w:sz w:val="24"/>
          <w:szCs w:val="24"/>
        </w:rPr>
        <w:t>A</w:t>
      </w:r>
      <w:r w:rsidRPr="00E832EB">
        <w:rPr>
          <w:rFonts w:ascii="Times New Roman" w:hAnsi="Times New Roman"/>
          <w:iCs/>
          <w:sz w:val="24"/>
          <w:szCs w:val="24"/>
        </w:rPr>
        <w:t xml:space="preserve">nalysis of </w:t>
      </w:r>
      <w:r w:rsidR="000D690A" w:rsidRPr="00E832EB">
        <w:rPr>
          <w:rFonts w:ascii="Times New Roman" w:hAnsi="Times New Roman"/>
          <w:iCs/>
          <w:sz w:val="24"/>
          <w:szCs w:val="24"/>
        </w:rPr>
        <w:t>S</w:t>
      </w:r>
      <w:r w:rsidRPr="00E832EB">
        <w:rPr>
          <w:rFonts w:ascii="Times New Roman" w:hAnsi="Times New Roman"/>
          <w:iCs/>
          <w:sz w:val="24"/>
          <w:szCs w:val="24"/>
        </w:rPr>
        <w:t xml:space="preserve">ample </w:t>
      </w:r>
      <w:r w:rsidR="000D690A" w:rsidRPr="00E832EB">
        <w:rPr>
          <w:rFonts w:ascii="Times New Roman" w:hAnsi="Times New Roman"/>
          <w:iCs/>
          <w:sz w:val="24"/>
          <w:szCs w:val="24"/>
        </w:rPr>
        <w:t>B</w:t>
      </w:r>
      <w:r w:rsidRPr="00E832EB">
        <w:rPr>
          <w:rFonts w:ascii="Times New Roman" w:hAnsi="Times New Roman"/>
          <w:iCs/>
          <w:sz w:val="24"/>
          <w:szCs w:val="24"/>
        </w:rPr>
        <w:t xml:space="preserve">enthic </w:t>
      </w:r>
      <w:r w:rsidR="000D690A" w:rsidRPr="00E832EB">
        <w:rPr>
          <w:rFonts w:ascii="Times New Roman" w:hAnsi="Times New Roman"/>
          <w:iCs/>
          <w:sz w:val="24"/>
          <w:szCs w:val="24"/>
        </w:rPr>
        <w:t>I</w:t>
      </w:r>
      <w:r w:rsidRPr="00E832EB">
        <w:rPr>
          <w:rFonts w:ascii="Times New Roman" w:hAnsi="Times New Roman"/>
          <w:iCs/>
          <w:sz w:val="24"/>
          <w:szCs w:val="24"/>
        </w:rPr>
        <w:t xml:space="preserve">nvertebrates. </w:t>
      </w:r>
      <w:proofErr w:type="gramStart"/>
      <w:r w:rsidR="00F10D12" w:rsidRPr="009E7BEF">
        <w:rPr>
          <w:rFonts w:ascii="Times New Roman" w:hAnsi="Times New Roman"/>
          <w:sz w:val="24"/>
          <w:szCs w:val="24"/>
        </w:rPr>
        <w:t>2nd edition.</w:t>
      </w:r>
      <w:proofErr w:type="gramEnd"/>
      <w:r w:rsidR="00F10D12" w:rsidRPr="009E7BEF">
        <w:rPr>
          <w:rFonts w:ascii="Times New Roman" w:hAnsi="Times New Roman"/>
          <w:sz w:val="24"/>
          <w:szCs w:val="24"/>
        </w:rPr>
        <w:t xml:space="preserve"> </w:t>
      </w:r>
      <w:proofErr w:type="gramStart"/>
      <w:r w:rsidRPr="009E7BEF">
        <w:rPr>
          <w:rFonts w:ascii="Times New Roman" w:hAnsi="Times New Roman"/>
          <w:sz w:val="24"/>
          <w:szCs w:val="24"/>
        </w:rPr>
        <w:t>Freshwater Biologic</w:t>
      </w:r>
      <w:r w:rsidR="00571A37" w:rsidRPr="009E7BEF">
        <w:rPr>
          <w:rFonts w:ascii="Times New Roman" w:hAnsi="Times New Roman"/>
          <w:sz w:val="24"/>
          <w:szCs w:val="24"/>
        </w:rPr>
        <w:t>al Association, Ambleside</w:t>
      </w:r>
      <w:r w:rsidR="000D690A" w:rsidRPr="009E7BEF">
        <w:rPr>
          <w:rFonts w:ascii="Times New Roman" w:hAnsi="Times New Roman"/>
          <w:sz w:val="24"/>
          <w:szCs w:val="24"/>
        </w:rPr>
        <w:t>, UK</w:t>
      </w:r>
      <w:r w:rsidRPr="009E7BEF">
        <w:rPr>
          <w:rFonts w:ascii="Times New Roman" w:hAnsi="Times New Roman"/>
          <w:sz w:val="24"/>
          <w:szCs w:val="24"/>
        </w:rPr>
        <w:t>.</w:t>
      </w:r>
      <w:proofErr w:type="gramEnd"/>
    </w:p>
    <w:p w:rsidR="00F10D12" w:rsidRPr="00F10D12" w:rsidRDefault="00643274"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hanging="720"/>
        <w:rPr>
          <w:rFonts w:ascii="Times New Roman" w:hAnsi="Times New Roman"/>
          <w:sz w:val="24"/>
          <w:szCs w:val="24"/>
        </w:rPr>
      </w:pPr>
      <w:proofErr w:type="spellStart"/>
      <w:proofErr w:type="gramStart"/>
      <w:r w:rsidRPr="00643274">
        <w:rPr>
          <w:rFonts w:ascii="Times New Roman" w:eastAsia="Times New Roman" w:hAnsi="Times New Roman"/>
          <w:sz w:val="24"/>
          <w:szCs w:val="24"/>
          <w:lang w:eastAsia="pt-BR"/>
        </w:rPr>
        <w:t>Facholi-Bendassolli</w:t>
      </w:r>
      <w:proofErr w:type="spellEnd"/>
      <w:r w:rsidRPr="00643274">
        <w:rPr>
          <w:rFonts w:ascii="Times New Roman" w:eastAsia="Times New Roman" w:hAnsi="Times New Roman"/>
          <w:sz w:val="24"/>
          <w:szCs w:val="24"/>
          <w:lang w:eastAsia="pt-BR"/>
        </w:rPr>
        <w:t xml:space="preserve"> MCN, Uchoa </w:t>
      </w:r>
      <w:r w:rsidRPr="00643274">
        <w:rPr>
          <w:rFonts w:ascii="Times New Roman" w:hAnsi="Times New Roman"/>
          <w:sz w:val="24"/>
          <w:szCs w:val="24"/>
        </w:rPr>
        <w:t>MA.</w:t>
      </w:r>
      <w:proofErr w:type="gramEnd"/>
      <w:r w:rsidRPr="00643274">
        <w:rPr>
          <w:rStyle w:val="article-title"/>
          <w:rFonts w:ascii="Times New Roman" w:hAnsi="Times New Roman"/>
          <w:sz w:val="24"/>
          <w:szCs w:val="24"/>
        </w:rPr>
        <w:t xml:space="preserve"> </w:t>
      </w:r>
      <w:r w:rsidRPr="00643274">
        <w:rPr>
          <w:rFonts w:ascii="Times New Roman" w:hAnsi="Times New Roman"/>
          <w:sz w:val="24"/>
          <w:szCs w:val="24"/>
        </w:rPr>
        <w:t xml:space="preserve">2006. </w:t>
      </w:r>
      <w:r w:rsidR="00246872" w:rsidRPr="00E832EB">
        <w:rPr>
          <w:rStyle w:val="article-title"/>
          <w:rFonts w:ascii="Times New Roman" w:hAnsi="Times New Roman"/>
          <w:sz w:val="24"/>
          <w:szCs w:val="24"/>
          <w:lang w:val="pt-BR"/>
        </w:rPr>
        <w:t xml:space="preserve">Comportamento sexual de </w:t>
      </w:r>
      <w:r w:rsidR="00246872" w:rsidRPr="00E832EB">
        <w:rPr>
          <w:rStyle w:val="article-title"/>
          <w:rFonts w:ascii="Times New Roman" w:hAnsi="Times New Roman"/>
          <w:i/>
          <w:iCs/>
          <w:sz w:val="24"/>
          <w:szCs w:val="24"/>
          <w:lang w:val="pt-BR"/>
        </w:rPr>
        <w:t>Anastrepha sororcula</w:t>
      </w:r>
      <w:r w:rsidR="00246872" w:rsidRPr="00E832EB">
        <w:rPr>
          <w:rStyle w:val="article-title"/>
          <w:rFonts w:ascii="Times New Roman" w:hAnsi="Times New Roman"/>
          <w:sz w:val="24"/>
          <w:szCs w:val="24"/>
          <w:lang w:val="pt-BR"/>
        </w:rPr>
        <w:t xml:space="preserve"> Zucchi (Diptera, Tephritidae) em laboratório</w:t>
      </w:r>
      <w:r w:rsidR="00246872" w:rsidRPr="00E832EB">
        <w:rPr>
          <w:rStyle w:val="article-title"/>
          <w:rFonts w:ascii="Times New Roman" w:hAnsi="Times New Roman"/>
          <w:i/>
          <w:iCs/>
          <w:sz w:val="24"/>
          <w:szCs w:val="24"/>
          <w:lang w:val="pt-BR"/>
        </w:rPr>
        <w:t>.</w:t>
      </w:r>
      <w:r w:rsidR="00246872" w:rsidRPr="00E832EB">
        <w:rPr>
          <w:rFonts w:ascii="Times New Roman" w:hAnsi="Times New Roman"/>
          <w:i/>
          <w:iCs/>
          <w:sz w:val="24"/>
          <w:szCs w:val="24"/>
          <w:lang w:val="pt-BR"/>
        </w:rPr>
        <w:t xml:space="preserve"> </w:t>
      </w:r>
      <w:proofErr w:type="spellStart"/>
      <w:r w:rsidR="00F10D12" w:rsidRPr="00F10D12">
        <w:rPr>
          <w:rFonts w:ascii="Times New Roman" w:hAnsi="Times New Roman"/>
          <w:sz w:val="24"/>
          <w:szCs w:val="24"/>
        </w:rPr>
        <w:t>Revista</w:t>
      </w:r>
      <w:proofErr w:type="spellEnd"/>
      <w:r w:rsidR="00F10D12" w:rsidRPr="00F10D12">
        <w:rPr>
          <w:rFonts w:ascii="Times New Roman" w:hAnsi="Times New Roman"/>
          <w:sz w:val="24"/>
          <w:szCs w:val="24"/>
        </w:rPr>
        <w:t xml:space="preserve"> </w:t>
      </w:r>
      <w:proofErr w:type="spellStart"/>
      <w:r w:rsidR="00F10D12" w:rsidRPr="00F10D12">
        <w:rPr>
          <w:rFonts w:ascii="Times New Roman" w:hAnsi="Times New Roman"/>
          <w:sz w:val="24"/>
          <w:szCs w:val="24"/>
        </w:rPr>
        <w:t>Brasileira</w:t>
      </w:r>
      <w:proofErr w:type="spellEnd"/>
      <w:r w:rsidR="00F10D12" w:rsidRPr="00F10D12">
        <w:rPr>
          <w:rFonts w:ascii="Times New Roman" w:hAnsi="Times New Roman"/>
          <w:sz w:val="24"/>
          <w:szCs w:val="24"/>
        </w:rPr>
        <w:t xml:space="preserve"> de </w:t>
      </w:r>
      <w:proofErr w:type="spellStart"/>
      <w:r w:rsidR="00F10D12" w:rsidRPr="00F10D12">
        <w:rPr>
          <w:rFonts w:ascii="Times New Roman" w:hAnsi="Times New Roman"/>
          <w:sz w:val="24"/>
          <w:szCs w:val="24"/>
        </w:rPr>
        <w:t>Entomologia</w:t>
      </w:r>
      <w:proofErr w:type="spellEnd"/>
      <w:r w:rsidR="00F10D12" w:rsidRPr="00F10D12">
        <w:rPr>
          <w:rFonts w:ascii="Times New Roman" w:hAnsi="Times New Roman"/>
          <w:sz w:val="24"/>
          <w:szCs w:val="24"/>
        </w:rPr>
        <w:t xml:space="preserve"> 50: 406–412. </w:t>
      </w:r>
    </w:p>
    <w:p w:rsidR="00F10D12" w:rsidRDefault="00F10D12"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hanging="720"/>
        <w:rPr>
          <w:rFonts w:ascii="Times New Roman" w:hAnsi="Times New Roman"/>
          <w:sz w:val="24"/>
          <w:szCs w:val="24"/>
        </w:rPr>
      </w:pPr>
      <w:proofErr w:type="gramStart"/>
      <w:r w:rsidRPr="00F10D12">
        <w:rPr>
          <w:rFonts w:ascii="Times New Roman" w:hAnsi="Times New Roman"/>
          <w:sz w:val="24"/>
          <w:szCs w:val="24"/>
        </w:rPr>
        <w:t>FAO (Food and Agriculture Organization of the United Nations).</w:t>
      </w:r>
      <w:proofErr w:type="gramEnd"/>
      <w:r w:rsidRPr="00F10D12">
        <w:rPr>
          <w:rFonts w:ascii="Times New Roman" w:hAnsi="Times New Roman"/>
          <w:sz w:val="24"/>
          <w:szCs w:val="24"/>
        </w:rPr>
        <w:t xml:space="preserve"> 2010. Asia Pacific food situation update. </w:t>
      </w:r>
      <w:proofErr w:type="gramStart"/>
      <w:r w:rsidRPr="00F10D12">
        <w:rPr>
          <w:rFonts w:ascii="Times New Roman" w:hAnsi="Times New Roman"/>
          <w:sz w:val="24"/>
          <w:szCs w:val="24"/>
        </w:rPr>
        <w:t>Food and Agriculture Organization of the United Nations</w:t>
      </w:r>
      <w:r w:rsidR="000D690A" w:rsidRPr="00E832EB">
        <w:rPr>
          <w:rFonts w:ascii="Times New Roman" w:hAnsi="Times New Roman"/>
          <w:sz w:val="24"/>
          <w:szCs w:val="24"/>
        </w:rPr>
        <w:t xml:space="preserve"> Regional Office for Asia and the Pacific, </w:t>
      </w:r>
      <w:r w:rsidR="00246872" w:rsidRPr="00E832EB">
        <w:rPr>
          <w:rFonts w:ascii="Times New Roman" w:hAnsi="Times New Roman"/>
          <w:sz w:val="24"/>
          <w:szCs w:val="24"/>
        </w:rPr>
        <w:t>http://www.fao.org/docrep/013/al410e/al410e00.pdf (</w:t>
      </w:r>
      <w:r w:rsidR="000D690A" w:rsidRPr="00E832EB">
        <w:rPr>
          <w:rFonts w:ascii="Times New Roman" w:hAnsi="Times New Roman"/>
          <w:sz w:val="24"/>
          <w:szCs w:val="24"/>
        </w:rPr>
        <w:t>last a</w:t>
      </w:r>
      <w:r w:rsidR="00246872" w:rsidRPr="00E832EB">
        <w:rPr>
          <w:rFonts w:ascii="Times New Roman" w:hAnsi="Times New Roman"/>
          <w:sz w:val="24"/>
          <w:szCs w:val="24"/>
        </w:rPr>
        <w:t xml:space="preserve">ccessed </w:t>
      </w:r>
      <w:r w:rsidR="00096EBB">
        <w:rPr>
          <w:rFonts w:ascii="Times New Roman" w:hAnsi="Times New Roman"/>
          <w:sz w:val="24"/>
          <w:szCs w:val="24"/>
        </w:rPr>
        <w:t>24</w:t>
      </w:r>
      <w:r w:rsidR="000D690A" w:rsidRPr="00E832EB">
        <w:rPr>
          <w:rFonts w:ascii="Times New Roman" w:hAnsi="Times New Roman"/>
          <w:sz w:val="24"/>
          <w:szCs w:val="24"/>
        </w:rPr>
        <w:t xml:space="preserve"> </w:t>
      </w:r>
      <w:r w:rsidR="00096EBB">
        <w:rPr>
          <w:rFonts w:ascii="Times New Roman" w:hAnsi="Times New Roman"/>
          <w:sz w:val="24"/>
          <w:szCs w:val="24"/>
        </w:rPr>
        <w:t>Mar</w:t>
      </w:r>
      <w:r w:rsidR="00246872" w:rsidRPr="00E832EB">
        <w:rPr>
          <w:rFonts w:ascii="Times New Roman" w:hAnsi="Times New Roman"/>
          <w:sz w:val="24"/>
          <w:szCs w:val="24"/>
        </w:rPr>
        <w:t xml:space="preserve"> 201</w:t>
      </w:r>
      <w:r w:rsidR="00096EBB">
        <w:rPr>
          <w:rFonts w:ascii="Times New Roman" w:hAnsi="Times New Roman"/>
          <w:sz w:val="24"/>
          <w:szCs w:val="24"/>
        </w:rPr>
        <w:t>8</w:t>
      </w:r>
      <w:r w:rsidR="00246872" w:rsidRPr="00E832EB">
        <w:rPr>
          <w:rFonts w:ascii="Times New Roman" w:hAnsi="Times New Roman"/>
          <w:sz w:val="24"/>
          <w:szCs w:val="24"/>
        </w:rPr>
        <w:t>).</w:t>
      </w:r>
      <w:proofErr w:type="gramEnd"/>
    </w:p>
    <w:p w:rsidR="00F10D12" w:rsidRDefault="00F10D12"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hanging="720"/>
        <w:rPr>
          <w:rFonts w:ascii="Times New Roman" w:hAnsi="Times New Roman"/>
          <w:sz w:val="24"/>
          <w:szCs w:val="24"/>
        </w:rPr>
      </w:pPr>
      <w:r w:rsidRPr="00F10D12">
        <w:rPr>
          <w:rFonts w:ascii="Times New Roman" w:hAnsi="Times New Roman"/>
          <w:sz w:val="24"/>
          <w:szCs w:val="24"/>
          <w:lang w:val="pt-BR"/>
        </w:rPr>
        <w:t>Felix CS</w:t>
      </w:r>
      <w:r w:rsidR="00246872" w:rsidRPr="00E832EB">
        <w:rPr>
          <w:rFonts w:ascii="Times New Roman" w:hAnsi="Times New Roman"/>
          <w:sz w:val="24"/>
          <w:szCs w:val="24"/>
          <w:lang w:val="pt-BR"/>
        </w:rPr>
        <w:t xml:space="preserve">, Uchoa MA, Faccenda O. 2009. </w:t>
      </w:r>
      <w:r w:rsidR="00246872" w:rsidRPr="00E832EB">
        <w:rPr>
          <w:rFonts w:ascii="Times New Roman" w:hAnsi="Times New Roman"/>
          <w:sz w:val="24"/>
          <w:szCs w:val="24"/>
        </w:rPr>
        <w:t xml:space="preserve">Capture of </w:t>
      </w:r>
      <w:proofErr w:type="spellStart"/>
      <w:r w:rsidR="00246872" w:rsidRPr="00E832EB">
        <w:rPr>
          <w:rFonts w:ascii="Times New Roman" w:hAnsi="Times New Roman"/>
          <w:i/>
          <w:sz w:val="24"/>
          <w:szCs w:val="24"/>
        </w:rPr>
        <w:t>Anastrepha</w:t>
      </w:r>
      <w:proofErr w:type="spellEnd"/>
      <w:r w:rsidR="00246872" w:rsidRPr="00E832EB">
        <w:rPr>
          <w:rFonts w:ascii="Times New Roman" w:hAnsi="Times New Roman"/>
          <w:i/>
          <w:sz w:val="24"/>
          <w:szCs w:val="24"/>
        </w:rPr>
        <w:t xml:space="preserve"> </w:t>
      </w:r>
      <w:proofErr w:type="spellStart"/>
      <w:r w:rsidR="00246872" w:rsidRPr="00E832EB">
        <w:rPr>
          <w:rFonts w:ascii="Times New Roman" w:hAnsi="Times New Roman"/>
          <w:i/>
          <w:sz w:val="24"/>
          <w:szCs w:val="24"/>
        </w:rPr>
        <w:t>sororcula</w:t>
      </w:r>
      <w:proofErr w:type="spellEnd"/>
      <w:r w:rsidR="00246872" w:rsidRPr="00E832EB">
        <w:rPr>
          <w:rFonts w:ascii="Times New Roman" w:hAnsi="Times New Roman"/>
          <w:sz w:val="24"/>
          <w:szCs w:val="24"/>
        </w:rPr>
        <w:t xml:space="preserve"> (</w:t>
      </w:r>
      <w:proofErr w:type="spellStart"/>
      <w:r w:rsidR="00246872" w:rsidRPr="00E832EB">
        <w:rPr>
          <w:rFonts w:ascii="Times New Roman" w:hAnsi="Times New Roman"/>
          <w:sz w:val="24"/>
          <w:szCs w:val="24"/>
        </w:rPr>
        <w:t>Diptera</w:t>
      </w:r>
      <w:proofErr w:type="spellEnd"/>
      <w:r w:rsidR="00246872" w:rsidRPr="00E832EB">
        <w:rPr>
          <w:rFonts w:ascii="Times New Roman" w:hAnsi="Times New Roman"/>
          <w:sz w:val="24"/>
          <w:szCs w:val="24"/>
        </w:rPr>
        <w:t xml:space="preserve">: </w:t>
      </w:r>
      <w:proofErr w:type="spellStart"/>
      <w:r w:rsidR="00246872" w:rsidRPr="00E832EB">
        <w:rPr>
          <w:rFonts w:ascii="Times New Roman" w:hAnsi="Times New Roman"/>
          <w:sz w:val="24"/>
          <w:szCs w:val="24"/>
        </w:rPr>
        <w:t>Tephritidae</w:t>
      </w:r>
      <w:proofErr w:type="spellEnd"/>
      <w:r w:rsidR="00246872" w:rsidRPr="00E832EB">
        <w:rPr>
          <w:rFonts w:ascii="Times New Roman" w:hAnsi="Times New Roman"/>
          <w:sz w:val="24"/>
          <w:szCs w:val="24"/>
        </w:rPr>
        <w:t xml:space="preserve">) in </w:t>
      </w:r>
      <w:proofErr w:type="spellStart"/>
      <w:r w:rsidR="00246872" w:rsidRPr="00E832EB">
        <w:rPr>
          <w:rFonts w:ascii="Times New Roman" w:hAnsi="Times New Roman"/>
          <w:sz w:val="24"/>
          <w:szCs w:val="24"/>
        </w:rPr>
        <w:t>McPhail</w:t>
      </w:r>
      <w:proofErr w:type="spellEnd"/>
      <w:r w:rsidR="00246872" w:rsidRPr="00E832EB">
        <w:rPr>
          <w:rFonts w:ascii="Times New Roman" w:hAnsi="Times New Roman"/>
          <w:sz w:val="24"/>
          <w:szCs w:val="24"/>
        </w:rPr>
        <w:t xml:space="preserve"> and Jackson traps with food attractant and virgin adults. </w:t>
      </w:r>
      <w:r w:rsidR="00246872" w:rsidRPr="00E832EB">
        <w:rPr>
          <w:rFonts w:ascii="Times New Roman" w:hAnsi="Times New Roman"/>
          <w:iCs/>
          <w:sz w:val="24"/>
          <w:szCs w:val="24"/>
        </w:rPr>
        <w:t>Brazil</w:t>
      </w:r>
      <w:r w:rsidR="00F17BC4" w:rsidRPr="00E832EB">
        <w:rPr>
          <w:rFonts w:ascii="Times New Roman" w:hAnsi="Times New Roman"/>
          <w:iCs/>
          <w:sz w:val="24"/>
          <w:szCs w:val="24"/>
        </w:rPr>
        <w:t>ian</w:t>
      </w:r>
      <w:r w:rsidR="00246872" w:rsidRPr="00E832EB">
        <w:rPr>
          <w:rFonts w:ascii="Times New Roman" w:hAnsi="Times New Roman"/>
          <w:iCs/>
          <w:sz w:val="24"/>
          <w:szCs w:val="24"/>
        </w:rPr>
        <w:t xml:space="preserve"> Archives of Biology and Technology 52: 99</w:t>
      </w:r>
      <w:r w:rsidR="00F17BC4" w:rsidRPr="00E832EB">
        <w:rPr>
          <w:rFonts w:ascii="Times New Roman" w:hAnsi="Times New Roman"/>
          <w:sz w:val="24"/>
          <w:szCs w:val="24"/>
        </w:rPr>
        <w:t>–</w:t>
      </w:r>
      <w:r w:rsidR="00246872" w:rsidRPr="00E832EB">
        <w:rPr>
          <w:rFonts w:ascii="Times New Roman" w:hAnsi="Times New Roman"/>
          <w:iCs/>
          <w:sz w:val="24"/>
          <w:szCs w:val="24"/>
        </w:rPr>
        <w:t>104.</w:t>
      </w:r>
      <w:r w:rsidR="00246872" w:rsidRPr="00E832EB">
        <w:rPr>
          <w:rFonts w:ascii="Times New Roman" w:hAnsi="Times New Roman"/>
          <w:sz w:val="24"/>
          <w:szCs w:val="24"/>
        </w:rPr>
        <w:t xml:space="preserve"> </w:t>
      </w:r>
    </w:p>
    <w:p w:rsidR="00F10D12" w:rsidRPr="00F10D12" w:rsidRDefault="006D0CBD"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hanging="720"/>
        <w:rPr>
          <w:rFonts w:ascii="Times New Roman" w:hAnsi="Times New Roman"/>
          <w:sz w:val="24"/>
          <w:szCs w:val="24"/>
        </w:rPr>
      </w:pPr>
      <w:r w:rsidRPr="00E832EB">
        <w:rPr>
          <w:rFonts w:ascii="Times New Roman" w:hAnsi="Times New Roman"/>
          <w:sz w:val="24"/>
          <w:szCs w:val="24"/>
        </w:rPr>
        <w:t xml:space="preserve">Field A. 2009. </w:t>
      </w:r>
      <w:proofErr w:type="gramStart"/>
      <w:r w:rsidRPr="00E832EB">
        <w:rPr>
          <w:rFonts w:ascii="Times New Roman" w:hAnsi="Times New Roman"/>
          <w:sz w:val="24"/>
          <w:szCs w:val="24"/>
        </w:rPr>
        <w:t>Discovering Statistics Using</w:t>
      </w:r>
      <w:r w:rsidR="009015B8" w:rsidRPr="00E832EB">
        <w:rPr>
          <w:rFonts w:ascii="Times New Roman" w:hAnsi="Times New Roman"/>
          <w:sz w:val="24"/>
          <w:szCs w:val="24"/>
        </w:rPr>
        <w:t xml:space="preserve"> SPSS.</w:t>
      </w:r>
      <w:proofErr w:type="gramEnd"/>
      <w:r w:rsidR="009015B8" w:rsidRPr="00E832EB">
        <w:rPr>
          <w:rFonts w:ascii="Times New Roman" w:hAnsi="Times New Roman"/>
          <w:sz w:val="24"/>
          <w:szCs w:val="24"/>
        </w:rPr>
        <w:t xml:space="preserve"> </w:t>
      </w:r>
      <w:proofErr w:type="gramStart"/>
      <w:r w:rsidR="009015B8" w:rsidRPr="00E832EB">
        <w:rPr>
          <w:rFonts w:ascii="Times New Roman" w:hAnsi="Times New Roman"/>
          <w:sz w:val="24"/>
          <w:szCs w:val="24"/>
        </w:rPr>
        <w:t>3</w:t>
      </w:r>
      <w:r w:rsidR="00F17BC4" w:rsidRPr="000F09F1">
        <w:rPr>
          <w:rFonts w:ascii="Times New Roman" w:hAnsi="Times New Roman"/>
          <w:sz w:val="24"/>
          <w:szCs w:val="24"/>
          <w:vertAlign w:val="superscript"/>
        </w:rPr>
        <w:t>rd</w:t>
      </w:r>
      <w:r w:rsidR="00F17BC4" w:rsidRPr="00E832EB">
        <w:rPr>
          <w:rFonts w:ascii="Times New Roman" w:hAnsi="Times New Roman"/>
          <w:sz w:val="24"/>
          <w:szCs w:val="24"/>
        </w:rPr>
        <w:t xml:space="preserve"> </w:t>
      </w:r>
      <w:r w:rsidR="009015B8" w:rsidRPr="00E832EB">
        <w:rPr>
          <w:rFonts w:ascii="Times New Roman" w:hAnsi="Times New Roman"/>
          <w:sz w:val="24"/>
          <w:szCs w:val="24"/>
        </w:rPr>
        <w:t>ed</w:t>
      </w:r>
      <w:r w:rsidR="00F17BC4" w:rsidRPr="00E832EB">
        <w:rPr>
          <w:rFonts w:ascii="Times New Roman" w:hAnsi="Times New Roman"/>
          <w:sz w:val="24"/>
          <w:szCs w:val="24"/>
        </w:rPr>
        <w:t>ition</w:t>
      </w:r>
      <w:r w:rsidR="009015B8" w:rsidRPr="00E832EB">
        <w:rPr>
          <w:rFonts w:ascii="Times New Roman" w:hAnsi="Times New Roman"/>
          <w:sz w:val="24"/>
          <w:szCs w:val="24"/>
        </w:rPr>
        <w:t>.</w:t>
      </w:r>
      <w:proofErr w:type="gramEnd"/>
      <w:r w:rsidR="009015B8" w:rsidRPr="00E832EB">
        <w:rPr>
          <w:rFonts w:ascii="Times New Roman" w:hAnsi="Times New Roman"/>
          <w:sz w:val="24"/>
          <w:szCs w:val="24"/>
        </w:rPr>
        <w:t xml:space="preserve"> </w:t>
      </w:r>
      <w:proofErr w:type="gramStart"/>
      <w:r w:rsidR="00F10D12" w:rsidRPr="00F10D12">
        <w:rPr>
          <w:rFonts w:ascii="Times New Roman" w:hAnsi="Times New Roman"/>
          <w:sz w:val="24"/>
          <w:szCs w:val="24"/>
        </w:rPr>
        <w:t>Sage Publications, London, UK.</w:t>
      </w:r>
      <w:proofErr w:type="gramEnd"/>
      <w:r w:rsidR="00F10D12" w:rsidRPr="00F10D12">
        <w:rPr>
          <w:rFonts w:ascii="Times New Roman" w:hAnsi="Times New Roman"/>
          <w:sz w:val="24"/>
          <w:szCs w:val="24"/>
        </w:rPr>
        <w:t xml:space="preserve"> </w:t>
      </w:r>
      <w:r w:rsidR="000F09F1">
        <w:rPr>
          <w:rFonts w:ascii="Times New Roman" w:hAnsi="Times New Roman"/>
          <w:sz w:val="24"/>
          <w:szCs w:val="24"/>
        </w:rPr>
        <w:t>857p.</w:t>
      </w:r>
    </w:p>
    <w:p w:rsidR="00F10D12" w:rsidRDefault="00F10D12"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hanging="720"/>
        <w:rPr>
          <w:rFonts w:ascii="Times New Roman" w:hAnsi="Times New Roman"/>
          <w:sz w:val="24"/>
          <w:szCs w:val="24"/>
        </w:rPr>
      </w:pPr>
      <w:r w:rsidRPr="00F10D12">
        <w:rPr>
          <w:rFonts w:ascii="Times New Roman" w:hAnsi="Times New Roman"/>
          <w:sz w:val="24"/>
          <w:szCs w:val="24"/>
        </w:rPr>
        <w:t xml:space="preserve">Garcia FRM, </w:t>
      </w:r>
      <w:proofErr w:type="spellStart"/>
      <w:r w:rsidRPr="00F10D12">
        <w:rPr>
          <w:rFonts w:ascii="Times New Roman" w:hAnsi="Times New Roman"/>
          <w:sz w:val="24"/>
          <w:szCs w:val="24"/>
        </w:rPr>
        <w:t>Norrbom</w:t>
      </w:r>
      <w:proofErr w:type="spellEnd"/>
      <w:r w:rsidRPr="00F10D12">
        <w:rPr>
          <w:rFonts w:ascii="Times New Roman" w:hAnsi="Times New Roman"/>
          <w:sz w:val="24"/>
          <w:szCs w:val="24"/>
        </w:rPr>
        <w:t xml:space="preserve"> AL. 2011. </w:t>
      </w:r>
      <w:proofErr w:type="spellStart"/>
      <w:r w:rsidR="00246872" w:rsidRPr="00E832EB">
        <w:rPr>
          <w:rFonts w:ascii="Times New Roman" w:hAnsi="Times New Roman"/>
          <w:sz w:val="24"/>
          <w:szCs w:val="24"/>
        </w:rPr>
        <w:t>Tephritoid</w:t>
      </w:r>
      <w:proofErr w:type="spellEnd"/>
      <w:r w:rsidR="00246872" w:rsidRPr="00E832EB">
        <w:rPr>
          <w:rFonts w:ascii="Times New Roman" w:hAnsi="Times New Roman"/>
          <w:sz w:val="24"/>
          <w:szCs w:val="24"/>
        </w:rPr>
        <w:t xml:space="preserve"> flies (</w:t>
      </w:r>
      <w:proofErr w:type="spellStart"/>
      <w:r w:rsidR="00246872" w:rsidRPr="00E832EB">
        <w:rPr>
          <w:rFonts w:ascii="Times New Roman" w:hAnsi="Times New Roman"/>
          <w:sz w:val="24"/>
          <w:szCs w:val="24"/>
        </w:rPr>
        <w:t>Diptera</w:t>
      </w:r>
      <w:proofErr w:type="spellEnd"/>
      <w:r w:rsidR="00246872" w:rsidRPr="00E832EB">
        <w:rPr>
          <w:rFonts w:ascii="Times New Roman" w:hAnsi="Times New Roman"/>
          <w:sz w:val="24"/>
          <w:szCs w:val="24"/>
        </w:rPr>
        <w:t xml:space="preserve">, </w:t>
      </w:r>
      <w:proofErr w:type="spellStart"/>
      <w:r w:rsidR="00246872" w:rsidRPr="00E832EB">
        <w:rPr>
          <w:rFonts w:ascii="Times New Roman" w:hAnsi="Times New Roman"/>
          <w:sz w:val="24"/>
          <w:szCs w:val="24"/>
        </w:rPr>
        <w:t>Tephritoidea</w:t>
      </w:r>
      <w:proofErr w:type="spellEnd"/>
      <w:r w:rsidR="00246872" w:rsidRPr="00E832EB">
        <w:rPr>
          <w:rFonts w:ascii="Times New Roman" w:hAnsi="Times New Roman"/>
          <w:sz w:val="24"/>
          <w:szCs w:val="24"/>
        </w:rPr>
        <w:t xml:space="preserve">) and their plant hosts from the State of Santa </w:t>
      </w:r>
      <w:proofErr w:type="spellStart"/>
      <w:r w:rsidR="00246872" w:rsidRPr="00E832EB">
        <w:rPr>
          <w:rFonts w:ascii="Times New Roman" w:hAnsi="Times New Roman"/>
          <w:sz w:val="24"/>
          <w:szCs w:val="24"/>
        </w:rPr>
        <w:t>Catarina</w:t>
      </w:r>
      <w:proofErr w:type="spellEnd"/>
      <w:r w:rsidR="00246872" w:rsidRPr="00E832EB">
        <w:rPr>
          <w:rFonts w:ascii="Times New Roman" w:hAnsi="Times New Roman"/>
          <w:sz w:val="24"/>
          <w:szCs w:val="24"/>
        </w:rPr>
        <w:t xml:space="preserve"> in Southern Brazil. Florida Entomologist </w:t>
      </w:r>
      <w:r w:rsidR="00246872" w:rsidRPr="00E832EB">
        <w:rPr>
          <w:rFonts w:ascii="Times New Roman" w:hAnsi="Times New Roman"/>
          <w:iCs/>
          <w:sz w:val="24"/>
          <w:szCs w:val="24"/>
        </w:rPr>
        <w:t>94: 151</w:t>
      </w:r>
      <w:r w:rsidR="00246872" w:rsidRPr="00E832EB">
        <w:rPr>
          <w:rFonts w:ascii="Times New Roman" w:hAnsi="Times New Roman"/>
          <w:sz w:val="24"/>
          <w:szCs w:val="24"/>
        </w:rPr>
        <w:t>–</w:t>
      </w:r>
      <w:r w:rsidR="00246872" w:rsidRPr="00E832EB">
        <w:rPr>
          <w:rFonts w:ascii="Times New Roman" w:hAnsi="Times New Roman"/>
          <w:iCs/>
          <w:sz w:val="24"/>
          <w:szCs w:val="24"/>
        </w:rPr>
        <w:t>157</w:t>
      </w:r>
      <w:r w:rsidR="00246872" w:rsidRPr="00E832EB">
        <w:rPr>
          <w:rFonts w:ascii="Times New Roman" w:hAnsi="Times New Roman"/>
          <w:sz w:val="24"/>
          <w:szCs w:val="24"/>
        </w:rPr>
        <w:t xml:space="preserve">. </w:t>
      </w:r>
    </w:p>
    <w:p w:rsidR="00F10D12" w:rsidRDefault="00246872"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hanging="720"/>
        <w:rPr>
          <w:rFonts w:ascii="Times New Roman" w:hAnsi="Times New Roman"/>
          <w:sz w:val="24"/>
          <w:szCs w:val="24"/>
        </w:rPr>
      </w:pPr>
      <w:r w:rsidRPr="00C30725">
        <w:rPr>
          <w:rFonts w:ascii="Times New Roman" w:hAnsi="Times New Roman"/>
          <w:sz w:val="24"/>
          <w:szCs w:val="24"/>
          <w:lang w:val="pt-BR"/>
        </w:rPr>
        <w:t xml:space="preserve">Garcia, FRM, Savaris M, Bogus GM. 2008. </w:t>
      </w:r>
      <w:r w:rsidRPr="00E832EB">
        <w:rPr>
          <w:rFonts w:ascii="Times New Roman" w:hAnsi="Times New Roman"/>
          <w:sz w:val="24"/>
          <w:szCs w:val="24"/>
        </w:rPr>
        <w:t xml:space="preserve">First host plant record for </w:t>
      </w:r>
      <w:proofErr w:type="spellStart"/>
      <w:r w:rsidRPr="00E832EB">
        <w:rPr>
          <w:rFonts w:ascii="Times New Roman" w:hAnsi="Times New Roman"/>
          <w:i/>
          <w:iCs/>
          <w:sz w:val="24"/>
          <w:szCs w:val="24"/>
        </w:rPr>
        <w:t>Anastrepha</w:t>
      </w:r>
      <w:proofErr w:type="spellEnd"/>
      <w:r w:rsidRPr="00E832EB">
        <w:rPr>
          <w:rFonts w:ascii="Times New Roman" w:hAnsi="Times New Roman"/>
          <w:i/>
          <w:iCs/>
          <w:sz w:val="24"/>
          <w:szCs w:val="24"/>
        </w:rPr>
        <w:t xml:space="preserve"> </w:t>
      </w:r>
      <w:proofErr w:type="spellStart"/>
      <w:r w:rsidRPr="00E832EB">
        <w:rPr>
          <w:rFonts w:ascii="Times New Roman" w:hAnsi="Times New Roman"/>
          <w:i/>
          <w:iCs/>
          <w:sz w:val="24"/>
          <w:szCs w:val="24"/>
        </w:rPr>
        <w:t>elegans</w:t>
      </w:r>
      <w:proofErr w:type="spellEnd"/>
      <w:r w:rsidRPr="00E832EB">
        <w:rPr>
          <w:rFonts w:ascii="Times New Roman" w:hAnsi="Times New Roman"/>
          <w:i/>
          <w:iCs/>
          <w:sz w:val="24"/>
          <w:szCs w:val="24"/>
        </w:rPr>
        <w:t xml:space="preserve"> </w:t>
      </w:r>
      <w:r w:rsidRPr="00E832EB">
        <w:rPr>
          <w:rFonts w:ascii="Times New Roman" w:hAnsi="Times New Roman"/>
          <w:sz w:val="24"/>
          <w:szCs w:val="24"/>
        </w:rPr>
        <w:t>(</w:t>
      </w:r>
      <w:proofErr w:type="spellStart"/>
      <w:r w:rsidRPr="00E832EB">
        <w:rPr>
          <w:rFonts w:ascii="Times New Roman" w:hAnsi="Times New Roman"/>
          <w:sz w:val="24"/>
          <w:szCs w:val="24"/>
        </w:rPr>
        <w:t>Diptera</w:t>
      </w:r>
      <w:proofErr w:type="spellEnd"/>
      <w:r w:rsidRPr="00E832EB">
        <w:rPr>
          <w:rFonts w:ascii="Times New Roman" w:hAnsi="Times New Roman"/>
          <w:sz w:val="24"/>
          <w:szCs w:val="24"/>
        </w:rPr>
        <w:t xml:space="preserve">: </w:t>
      </w:r>
      <w:proofErr w:type="spellStart"/>
      <w:r w:rsidRPr="00E832EB">
        <w:rPr>
          <w:rFonts w:ascii="Times New Roman" w:hAnsi="Times New Roman"/>
          <w:sz w:val="24"/>
          <w:szCs w:val="24"/>
        </w:rPr>
        <w:t>Tephritidae</w:t>
      </w:r>
      <w:proofErr w:type="spellEnd"/>
      <w:r w:rsidRPr="00E832EB">
        <w:rPr>
          <w:rFonts w:ascii="Times New Roman" w:hAnsi="Times New Roman"/>
          <w:sz w:val="24"/>
          <w:szCs w:val="24"/>
        </w:rPr>
        <w:t>). Florida Entomologist 91: 317</w:t>
      </w:r>
      <w:r w:rsidR="00F17BC4" w:rsidRPr="00E832EB">
        <w:rPr>
          <w:rFonts w:ascii="Times New Roman" w:hAnsi="Times New Roman"/>
          <w:sz w:val="24"/>
          <w:szCs w:val="24"/>
        </w:rPr>
        <w:t>–</w:t>
      </w:r>
      <w:r w:rsidRPr="00E832EB">
        <w:rPr>
          <w:rFonts w:ascii="Times New Roman" w:hAnsi="Times New Roman"/>
          <w:sz w:val="24"/>
          <w:szCs w:val="24"/>
        </w:rPr>
        <w:t>318.</w:t>
      </w:r>
    </w:p>
    <w:p w:rsidR="00F10D12" w:rsidRDefault="00246872"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hanging="720"/>
        <w:rPr>
          <w:rFonts w:ascii="Times New Roman" w:hAnsi="Times New Roman"/>
          <w:sz w:val="24"/>
          <w:szCs w:val="24"/>
          <w:lang w:val="pt-BR"/>
        </w:rPr>
      </w:pPr>
      <w:proofErr w:type="spellStart"/>
      <w:r w:rsidRPr="00E832EB">
        <w:rPr>
          <w:rFonts w:ascii="Times New Roman" w:hAnsi="Times New Roman"/>
          <w:sz w:val="24"/>
          <w:szCs w:val="24"/>
        </w:rPr>
        <w:t>Genç</w:t>
      </w:r>
      <w:proofErr w:type="spellEnd"/>
      <w:r w:rsidRPr="00E832EB">
        <w:rPr>
          <w:rFonts w:ascii="Times New Roman" w:hAnsi="Times New Roman"/>
          <w:sz w:val="24"/>
          <w:szCs w:val="24"/>
        </w:rPr>
        <w:t xml:space="preserve"> H. 2008.</w:t>
      </w:r>
      <w:r w:rsidR="00F10D12" w:rsidRPr="00F10D12">
        <w:rPr>
          <w:rFonts w:ascii="Times New Roman" w:hAnsi="Times New Roman"/>
          <w:sz w:val="24"/>
          <w:szCs w:val="24"/>
        </w:rPr>
        <w:t xml:space="preserve"> </w:t>
      </w:r>
      <w:r w:rsidRPr="00E832EB">
        <w:rPr>
          <w:rFonts w:ascii="Times New Roman" w:hAnsi="Times New Roman"/>
          <w:sz w:val="24"/>
          <w:szCs w:val="24"/>
        </w:rPr>
        <w:t xml:space="preserve">Determination of artificial </w:t>
      </w:r>
      <w:proofErr w:type="spellStart"/>
      <w:r w:rsidRPr="00E832EB">
        <w:rPr>
          <w:rFonts w:ascii="Times New Roman" w:hAnsi="Times New Roman"/>
          <w:sz w:val="24"/>
          <w:szCs w:val="24"/>
        </w:rPr>
        <w:t>oviposition</w:t>
      </w:r>
      <w:proofErr w:type="spellEnd"/>
      <w:r w:rsidRPr="00E832EB">
        <w:rPr>
          <w:rFonts w:ascii="Times New Roman" w:hAnsi="Times New Roman"/>
          <w:sz w:val="24"/>
          <w:szCs w:val="24"/>
        </w:rPr>
        <w:t xml:space="preserve"> substrates for olive fruit fly, </w:t>
      </w:r>
      <w:proofErr w:type="spellStart"/>
      <w:r w:rsidRPr="00E832EB">
        <w:rPr>
          <w:rFonts w:ascii="Times New Roman" w:hAnsi="Times New Roman"/>
          <w:i/>
          <w:sz w:val="24"/>
          <w:szCs w:val="24"/>
        </w:rPr>
        <w:t>Bactrocera</w:t>
      </w:r>
      <w:proofErr w:type="spellEnd"/>
      <w:r w:rsidRPr="00E832EB">
        <w:rPr>
          <w:rFonts w:ascii="Times New Roman" w:hAnsi="Times New Roman"/>
          <w:i/>
          <w:sz w:val="24"/>
          <w:szCs w:val="24"/>
        </w:rPr>
        <w:t xml:space="preserve"> </w:t>
      </w:r>
      <w:proofErr w:type="spellStart"/>
      <w:r w:rsidRPr="00E832EB">
        <w:rPr>
          <w:rFonts w:ascii="Times New Roman" w:hAnsi="Times New Roman"/>
          <w:i/>
          <w:sz w:val="24"/>
          <w:szCs w:val="24"/>
        </w:rPr>
        <w:t>oleae</w:t>
      </w:r>
      <w:proofErr w:type="spellEnd"/>
      <w:r w:rsidRPr="00E832EB">
        <w:rPr>
          <w:rFonts w:ascii="Times New Roman" w:hAnsi="Times New Roman"/>
          <w:sz w:val="24"/>
          <w:szCs w:val="24"/>
        </w:rPr>
        <w:t xml:space="preserve"> </w:t>
      </w:r>
      <w:proofErr w:type="spellStart"/>
      <w:r w:rsidRPr="00E832EB">
        <w:rPr>
          <w:rFonts w:ascii="Times New Roman" w:hAnsi="Times New Roman"/>
          <w:sz w:val="24"/>
          <w:szCs w:val="24"/>
        </w:rPr>
        <w:t>Gmelin</w:t>
      </w:r>
      <w:proofErr w:type="spellEnd"/>
      <w:r w:rsidRPr="00E832EB">
        <w:rPr>
          <w:rFonts w:ascii="Times New Roman" w:hAnsi="Times New Roman"/>
          <w:sz w:val="24"/>
          <w:szCs w:val="24"/>
        </w:rPr>
        <w:t xml:space="preserve"> (</w:t>
      </w:r>
      <w:proofErr w:type="spellStart"/>
      <w:r w:rsidRPr="00E832EB">
        <w:rPr>
          <w:rFonts w:ascii="Times New Roman" w:hAnsi="Times New Roman"/>
          <w:sz w:val="24"/>
          <w:szCs w:val="24"/>
        </w:rPr>
        <w:t>Diptera</w:t>
      </w:r>
      <w:proofErr w:type="gramStart"/>
      <w:r w:rsidRPr="00E832EB">
        <w:rPr>
          <w:rFonts w:ascii="Times New Roman" w:hAnsi="Times New Roman"/>
          <w:sz w:val="24"/>
          <w:szCs w:val="24"/>
        </w:rPr>
        <w:t>:Tephritidae</w:t>
      </w:r>
      <w:proofErr w:type="spellEnd"/>
      <w:proofErr w:type="gramEnd"/>
      <w:r w:rsidRPr="00E832EB">
        <w:rPr>
          <w:rFonts w:ascii="Times New Roman" w:hAnsi="Times New Roman"/>
          <w:sz w:val="24"/>
          <w:szCs w:val="24"/>
        </w:rPr>
        <w:t xml:space="preserve">). </w:t>
      </w:r>
      <w:r w:rsidRPr="00E832EB">
        <w:rPr>
          <w:rFonts w:ascii="Times New Roman" w:hAnsi="Times New Roman"/>
          <w:iCs/>
          <w:sz w:val="24"/>
          <w:szCs w:val="24"/>
          <w:lang w:val="pt-BR"/>
        </w:rPr>
        <w:t>Journal of Tekirdag Agriculture Faculty 5: 141</w:t>
      </w:r>
      <w:r w:rsidRPr="00E832EB">
        <w:rPr>
          <w:rFonts w:ascii="Times New Roman" w:hAnsi="Times New Roman"/>
          <w:sz w:val="24"/>
          <w:szCs w:val="24"/>
          <w:lang w:val="pt-BR"/>
        </w:rPr>
        <w:t>–</w:t>
      </w:r>
      <w:r w:rsidRPr="00E832EB">
        <w:rPr>
          <w:rFonts w:ascii="Times New Roman" w:hAnsi="Times New Roman"/>
          <w:iCs/>
          <w:sz w:val="24"/>
          <w:szCs w:val="24"/>
          <w:lang w:val="pt-BR"/>
        </w:rPr>
        <w:t>149.</w:t>
      </w:r>
      <w:r w:rsidRPr="00E832EB">
        <w:rPr>
          <w:rFonts w:ascii="Times New Roman" w:hAnsi="Times New Roman"/>
          <w:sz w:val="24"/>
          <w:szCs w:val="24"/>
          <w:lang w:val="pt-BR"/>
        </w:rPr>
        <w:t xml:space="preserve"> </w:t>
      </w:r>
    </w:p>
    <w:p w:rsidR="00F10D12" w:rsidRPr="00C2187C" w:rsidRDefault="00F10D12"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hanging="720"/>
        <w:rPr>
          <w:rFonts w:ascii="Times New Roman" w:hAnsi="Times New Roman"/>
          <w:sz w:val="24"/>
          <w:szCs w:val="24"/>
          <w:lang w:val="pt-BR"/>
        </w:rPr>
      </w:pPr>
      <w:r w:rsidRPr="00F10D12">
        <w:rPr>
          <w:rFonts w:ascii="Times New Roman" w:hAnsi="Times New Roman"/>
          <w:sz w:val="24"/>
          <w:szCs w:val="24"/>
          <w:lang w:val="pt-BR"/>
        </w:rPr>
        <w:t>Gonçalves</w:t>
      </w:r>
      <w:r w:rsidR="00246872" w:rsidRPr="00E832EB">
        <w:rPr>
          <w:rFonts w:ascii="Times New Roman" w:hAnsi="Times New Roman"/>
          <w:sz w:val="24"/>
          <w:szCs w:val="24"/>
          <w:lang w:val="pt-BR"/>
        </w:rPr>
        <w:t xml:space="preserve"> GB, Santos JCG, Silva CE, Santos ES, Nascimento RR, Santana AEG, Zucchi RA. 2006. </w:t>
      </w:r>
      <w:r w:rsidR="00246872" w:rsidRPr="00E832EB">
        <w:rPr>
          <w:rFonts w:ascii="Times New Roman" w:hAnsi="Times New Roman"/>
          <w:sz w:val="24"/>
          <w:szCs w:val="24"/>
        </w:rPr>
        <w:t>Occurrence of fruit flies (</w:t>
      </w:r>
      <w:proofErr w:type="spellStart"/>
      <w:r w:rsidR="00246872" w:rsidRPr="00E832EB">
        <w:rPr>
          <w:rFonts w:ascii="Times New Roman" w:hAnsi="Times New Roman"/>
          <w:sz w:val="24"/>
          <w:szCs w:val="24"/>
        </w:rPr>
        <w:t>Diptera</w:t>
      </w:r>
      <w:proofErr w:type="spellEnd"/>
      <w:r w:rsidR="00246872" w:rsidRPr="00E832EB">
        <w:rPr>
          <w:rFonts w:ascii="Times New Roman" w:hAnsi="Times New Roman"/>
          <w:sz w:val="24"/>
          <w:szCs w:val="24"/>
        </w:rPr>
        <w:t xml:space="preserve">: </w:t>
      </w:r>
      <w:proofErr w:type="spellStart"/>
      <w:r w:rsidR="00246872" w:rsidRPr="00E832EB">
        <w:rPr>
          <w:rFonts w:ascii="Times New Roman" w:hAnsi="Times New Roman"/>
          <w:sz w:val="24"/>
          <w:szCs w:val="24"/>
        </w:rPr>
        <w:t>Tephritidae</w:t>
      </w:r>
      <w:proofErr w:type="spellEnd"/>
      <w:r w:rsidR="00246872" w:rsidRPr="00E832EB">
        <w:rPr>
          <w:rFonts w:ascii="Times New Roman" w:hAnsi="Times New Roman"/>
          <w:sz w:val="24"/>
          <w:szCs w:val="24"/>
        </w:rPr>
        <w:t xml:space="preserve">) in the State of </w:t>
      </w:r>
      <w:proofErr w:type="spellStart"/>
      <w:r w:rsidR="00246872" w:rsidRPr="00E832EB">
        <w:rPr>
          <w:rFonts w:ascii="Times New Roman" w:hAnsi="Times New Roman"/>
          <w:sz w:val="24"/>
          <w:szCs w:val="24"/>
        </w:rPr>
        <w:t>Alagoas</w:t>
      </w:r>
      <w:proofErr w:type="spellEnd"/>
      <w:r w:rsidR="00246872" w:rsidRPr="00E832EB">
        <w:rPr>
          <w:rFonts w:ascii="Times New Roman" w:hAnsi="Times New Roman"/>
          <w:sz w:val="24"/>
          <w:szCs w:val="24"/>
        </w:rPr>
        <w:t xml:space="preserve">, Brazil. </w:t>
      </w:r>
      <w:r w:rsidR="00C26BC7" w:rsidRPr="00C26BC7">
        <w:rPr>
          <w:rFonts w:ascii="Times New Roman" w:hAnsi="Times New Roman"/>
          <w:iCs/>
          <w:sz w:val="24"/>
          <w:szCs w:val="24"/>
          <w:lang w:val="pt-BR"/>
        </w:rPr>
        <w:t>Florida Entomologist 89: 93</w:t>
      </w:r>
      <w:r w:rsidR="00C26BC7" w:rsidRPr="00C26BC7">
        <w:rPr>
          <w:rFonts w:ascii="Times New Roman" w:hAnsi="Times New Roman"/>
          <w:sz w:val="24"/>
          <w:szCs w:val="24"/>
          <w:lang w:val="pt-BR"/>
        </w:rPr>
        <w:t>–</w:t>
      </w:r>
      <w:r w:rsidR="00C26BC7" w:rsidRPr="00C26BC7">
        <w:rPr>
          <w:rFonts w:ascii="Times New Roman" w:hAnsi="Times New Roman"/>
          <w:iCs/>
          <w:sz w:val="24"/>
          <w:szCs w:val="24"/>
          <w:lang w:val="pt-BR"/>
        </w:rPr>
        <w:t>94.</w:t>
      </w:r>
      <w:r w:rsidR="00C26BC7" w:rsidRPr="00C26BC7">
        <w:rPr>
          <w:rFonts w:ascii="Times New Roman" w:hAnsi="Times New Roman"/>
          <w:sz w:val="24"/>
          <w:szCs w:val="24"/>
          <w:lang w:val="pt-BR"/>
        </w:rPr>
        <w:t xml:space="preserve"> </w:t>
      </w:r>
    </w:p>
    <w:p w:rsidR="00F10D12" w:rsidRPr="00F10D12" w:rsidRDefault="00F10D12"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hanging="720"/>
        <w:rPr>
          <w:rFonts w:ascii="Times New Roman" w:hAnsi="Times New Roman"/>
          <w:sz w:val="24"/>
          <w:szCs w:val="24"/>
          <w:lang w:val="pt-BR"/>
        </w:rPr>
      </w:pPr>
      <w:r w:rsidRPr="00F10D12">
        <w:rPr>
          <w:rFonts w:ascii="Times New Roman" w:hAnsi="Times New Roman"/>
          <w:sz w:val="24"/>
          <w:szCs w:val="24"/>
          <w:lang w:val="pt-BR"/>
        </w:rPr>
        <w:t xml:space="preserve">INCT (Institutos Nacionais de Ciência e Tecnologia). </w:t>
      </w:r>
      <w:r w:rsidR="00C26BC7" w:rsidRPr="00C26BC7">
        <w:rPr>
          <w:rFonts w:ascii="Times New Roman" w:hAnsi="Times New Roman"/>
          <w:sz w:val="24"/>
          <w:szCs w:val="24"/>
          <w:lang w:val="pt-BR"/>
        </w:rPr>
        <w:t xml:space="preserve">2009. Frutos tropicais: annual activity report 2009. </w:t>
      </w:r>
      <w:r w:rsidRPr="00F10D12">
        <w:rPr>
          <w:rFonts w:ascii="Times New Roman" w:hAnsi="Times New Roman"/>
          <w:sz w:val="24"/>
          <w:szCs w:val="24"/>
          <w:lang w:val="pt-BR"/>
        </w:rPr>
        <w:t>Institutos Nacionais de Ciência e Tecnologia- Frutos Tropicais,</w:t>
      </w:r>
      <w:r w:rsidRPr="00F10D12">
        <w:rPr>
          <w:lang w:val="pt-BR"/>
        </w:rPr>
        <w:t xml:space="preserve"> </w:t>
      </w:r>
      <w:r w:rsidR="009F0ADF">
        <w:fldChar w:fldCharType="begin"/>
      </w:r>
      <w:r w:rsidR="009F0ADF" w:rsidRPr="00574C0C">
        <w:rPr>
          <w:lang w:val="pt-BR"/>
        </w:rPr>
        <w:instrText>HYPERLINK "http://www.frutostropicais.com.br/AReport_"</w:instrText>
      </w:r>
      <w:r w:rsidR="009F0ADF">
        <w:fldChar w:fldCharType="separate"/>
      </w:r>
      <w:r w:rsidR="00643274" w:rsidRPr="00643274">
        <w:rPr>
          <w:rStyle w:val="Hyperlink"/>
          <w:rFonts w:ascii="Times New Roman" w:hAnsi="Times New Roman"/>
          <w:color w:val="auto"/>
          <w:sz w:val="24"/>
          <w:szCs w:val="24"/>
          <w:u w:val="none"/>
          <w:lang w:val="pt-BR"/>
        </w:rPr>
        <w:t>http://www.frutostropicais.com.br/AReport_</w:t>
      </w:r>
      <w:r w:rsidR="009F0ADF">
        <w:fldChar w:fldCharType="end"/>
      </w:r>
      <w:r w:rsidRPr="00F10D12">
        <w:rPr>
          <w:rFonts w:ascii="Times New Roman" w:hAnsi="Times New Roman"/>
          <w:sz w:val="24"/>
          <w:szCs w:val="24"/>
          <w:lang w:val="pt-BR"/>
        </w:rPr>
        <w:t xml:space="preserve">INCTFT_2009.pdf (last accessed on </w:t>
      </w:r>
      <w:r w:rsidR="00096EBB">
        <w:rPr>
          <w:rFonts w:ascii="Times New Roman" w:hAnsi="Times New Roman"/>
          <w:sz w:val="24"/>
          <w:szCs w:val="24"/>
          <w:lang w:val="pt-BR"/>
        </w:rPr>
        <w:t>24</w:t>
      </w:r>
      <w:r w:rsidRPr="00F10D12">
        <w:rPr>
          <w:rFonts w:ascii="Times New Roman" w:hAnsi="Times New Roman"/>
          <w:sz w:val="24"/>
          <w:szCs w:val="24"/>
          <w:lang w:val="pt-BR"/>
        </w:rPr>
        <w:t xml:space="preserve"> </w:t>
      </w:r>
      <w:r w:rsidR="00096EBB">
        <w:rPr>
          <w:rFonts w:ascii="Times New Roman" w:hAnsi="Times New Roman"/>
          <w:sz w:val="24"/>
          <w:szCs w:val="24"/>
          <w:lang w:val="pt-BR"/>
        </w:rPr>
        <w:t>Mar</w:t>
      </w:r>
      <w:r w:rsidRPr="00F10D12">
        <w:rPr>
          <w:rFonts w:ascii="Times New Roman" w:hAnsi="Times New Roman"/>
          <w:sz w:val="24"/>
          <w:szCs w:val="24"/>
          <w:lang w:val="pt-BR"/>
        </w:rPr>
        <w:t xml:space="preserve"> 201</w:t>
      </w:r>
      <w:r w:rsidR="00096EBB">
        <w:rPr>
          <w:rFonts w:ascii="Times New Roman" w:hAnsi="Times New Roman"/>
          <w:sz w:val="24"/>
          <w:szCs w:val="24"/>
          <w:lang w:val="pt-BR"/>
        </w:rPr>
        <w:t>8</w:t>
      </w:r>
      <w:r w:rsidRPr="00F10D12">
        <w:rPr>
          <w:rFonts w:ascii="Times New Roman" w:hAnsi="Times New Roman"/>
          <w:sz w:val="24"/>
          <w:szCs w:val="24"/>
          <w:lang w:val="pt-BR"/>
        </w:rPr>
        <w:t>).</w:t>
      </w:r>
    </w:p>
    <w:p w:rsidR="00F10D12" w:rsidRPr="00F10D12" w:rsidRDefault="00F10D12" w:rsidP="00F10D12">
      <w:pPr>
        <w:autoSpaceDE w:val="0"/>
        <w:autoSpaceDN w:val="0"/>
        <w:adjustRightInd w:val="0"/>
        <w:spacing w:after="0" w:line="480" w:lineRule="auto"/>
        <w:ind w:left="720" w:hanging="720"/>
        <w:rPr>
          <w:rFonts w:ascii="Times New Roman" w:hAnsi="Times New Roman"/>
          <w:sz w:val="24"/>
          <w:szCs w:val="24"/>
          <w:lang w:val="pt-BR" w:bidi="my-MM"/>
        </w:rPr>
      </w:pPr>
      <w:r w:rsidRPr="00F10D12">
        <w:rPr>
          <w:rFonts w:ascii="Times New Roman" w:hAnsi="Times New Roman"/>
          <w:sz w:val="24"/>
          <w:szCs w:val="24"/>
          <w:lang w:val="pt-BR" w:bidi="my-MM"/>
        </w:rPr>
        <w:t>Maroco J. 2007. Análise Estatísica com Utilização do SPSS</w:t>
      </w:r>
      <w:r w:rsidRPr="00F10D12">
        <w:rPr>
          <w:rFonts w:ascii="Times New Roman" w:hAnsi="Times New Roman"/>
          <w:i/>
          <w:iCs/>
          <w:sz w:val="24"/>
          <w:szCs w:val="24"/>
          <w:lang w:val="pt-BR" w:bidi="my-MM"/>
        </w:rPr>
        <w:t xml:space="preserve">. </w:t>
      </w:r>
      <w:r w:rsidRPr="00F10D12">
        <w:rPr>
          <w:rFonts w:ascii="Times New Roman" w:hAnsi="Times New Roman"/>
          <w:sz w:val="24"/>
          <w:szCs w:val="24"/>
          <w:lang w:val="pt-BR" w:bidi="my-MM"/>
        </w:rPr>
        <w:t>3rd edition. Edições Sílabo. Lisboa, Portugal.</w:t>
      </w:r>
    </w:p>
    <w:p w:rsidR="00F10D12" w:rsidRDefault="00246872"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hanging="720"/>
        <w:rPr>
          <w:rFonts w:ascii="Times New Roman" w:hAnsi="Times New Roman"/>
          <w:sz w:val="24"/>
          <w:szCs w:val="24"/>
          <w:lang w:val="pt-BR"/>
        </w:rPr>
      </w:pPr>
      <w:r w:rsidRPr="00E832EB">
        <w:rPr>
          <w:rFonts w:ascii="Times New Roman" w:hAnsi="Times New Roman"/>
          <w:sz w:val="24"/>
          <w:szCs w:val="24"/>
          <w:lang w:val="pt-BR"/>
        </w:rPr>
        <w:t xml:space="preserve">Martella MB, Trumper E, Bellis LM, Renison D, Giordano PF, Bazzano G, Gleiser RM. 2012. Manual de </w:t>
      </w:r>
      <w:r w:rsidR="002A0448" w:rsidRPr="00E832EB">
        <w:rPr>
          <w:rFonts w:ascii="Times New Roman" w:hAnsi="Times New Roman"/>
          <w:sz w:val="24"/>
          <w:szCs w:val="24"/>
          <w:lang w:val="pt-BR"/>
        </w:rPr>
        <w:t>e</w:t>
      </w:r>
      <w:r w:rsidRPr="00E832EB">
        <w:rPr>
          <w:rFonts w:ascii="Times New Roman" w:hAnsi="Times New Roman"/>
          <w:sz w:val="24"/>
          <w:szCs w:val="24"/>
          <w:lang w:val="pt-BR"/>
        </w:rPr>
        <w:t xml:space="preserve">cología </w:t>
      </w:r>
      <w:r w:rsidR="002A0448" w:rsidRPr="00E832EB">
        <w:rPr>
          <w:rFonts w:ascii="Times New Roman" w:hAnsi="Times New Roman"/>
          <w:sz w:val="24"/>
          <w:szCs w:val="24"/>
          <w:lang w:val="pt-BR"/>
        </w:rPr>
        <w:t>p</w:t>
      </w:r>
      <w:r w:rsidRPr="00E832EB">
        <w:rPr>
          <w:rFonts w:ascii="Times New Roman" w:hAnsi="Times New Roman"/>
          <w:sz w:val="24"/>
          <w:szCs w:val="24"/>
          <w:lang w:val="pt-BR"/>
        </w:rPr>
        <w:t xml:space="preserve">oblaciones: </w:t>
      </w:r>
      <w:r w:rsidR="002A0448" w:rsidRPr="00E832EB">
        <w:rPr>
          <w:rFonts w:ascii="Times New Roman" w:hAnsi="Times New Roman"/>
          <w:sz w:val="24"/>
          <w:szCs w:val="24"/>
          <w:lang w:val="pt-BR"/>
        </w:rPr>
        <w:t>i</w:t>
      </w:r>
      <w:r w:rsidRPr="00E832EB">
        <w:rPr>
          <w:rFonts w:ascii="Times New Roman" w:hAnsi="Times New Roman"/>
          <w:sz w:val="24"/>
          <w:szCs w:val="24"/>
          <w:lang w:val="pt-BR"/>
        </w:rPr>
        <w:t>ntroducción a las técnicas para el estudio de las poblaciones silvestres. Reduca (Biología)</w:t>
      </w:r>
      <w:r w:rsidR="002A0448" w:rsidRPr="00E832EB">
        <w:rPr>
          <w:rFonts w:ascii="Times New Roman" w:hAnsi="Times New Roman"/>
          <w:sz w:val="24"/>
          <w:szCs w:val="24"/>
          <w:lang w:val="pt-BR"/>
        </w:rPr>
        <w:t>:</w:t>
      </w:r>
      <w:r w:rsidRPr="00E832EB">
        <w:rPr>
          <w:rFonts w:ascii="Times New Roman" w:hAnsi="Times New Roman"/>
          <w:sz w:val="24"/>
          <w:szCs w:val="24"/>
          <w:lang w:val="pt-BR"/>
        </w:rPr>
        <w:t xml:space="preserve"> Serie Ecología 5: 1</w:t>
      </w:r>
      <w:r w:rsidR="002A0448" w:rsidRPr="00E832EB">
        <w:rPr>
          <w:rFonts w:ascii="Times New Roman" w:hAnsi="Times New Roman"/>
          <w:sz w:val="24"/>
          <w:szCs w:val="24"/>
          <w:lang w:val="pt-BR"/>
        </w:rPr>
        <w:t>–</w:t>
      </w:r>
      <w:r w:rsidRPr="00E832EB">
        <w:rPr>
          <w:rFonts w:ascii="Times New Roman" w:hAnsi="Times New Roman"/>
          <w:sz w:val="24"/>
          <w:szCs w:val="24"/>
          <w:lang w:val="pt-BR"/>
        </w:rPr>
        <w:t>31.</w:t>
      </w:r>
    </w:p>
    <w:p w:rsidR="00F10D12" w:rsidRDefault="00246872"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hanging="720"/>
        <w:rPr>
          <w:rFonts w:ascii="Times New Roman" w:hAnsi="Times New Roman"/>
          <w:sz w:val="24"/>
          <w:szCs w:val="24"/>
          <w:lang w:val="pt-BR"/>
        </w:rPr>
      </w:pPr>
      <w:r w:rsidRPr="00E832EB">
        <w:rPr>
          <w:rFonts w:ascii="Times New Roman" w:hAnsi="Times New Roman"/>
          <w:sz w:val="24"/>
          <w:szCs w:val="24"/>
          <w:lang w:val="pt-BR"/>
        </w:rPr>
        <w:t>Moraes RCB, Haddad ML, Silveira Neto S, Reyes AEL. 2003. Software para análise estatística ANAFAU</w:t>
      </w:r>
      <w:r w:rsidR="00374F29">
        <w:rPr>
          <w:rFonts w:ascii="Times New Roman" w:hAnsi="Times New Roman"/>
          <w:sz w:val="24"/>
          <w:szCs w:val="24"/>
          <w:lang w:val="pt-BR"/>
        </w:rPr>
        <w:t>, p. 195</w:t>
      </w:r>
      <w:r w:rsidRPr="00E832EB">
        <w:rPr>
          <w:rFonts w:ascii="Times New Roman" w:hAnsi="Times New Roman"/>
          <w:sz w:val="24"/>
          <w:szCs w:val="24"/>
          <w:lang w:val="pt-BR"/>
        </w:rPr>
        <w:t xml:space="preserve"> </w:t>
      </w:r>
      <w:r w:rsidR="00F10D12" w:rsidRPr="00F10D12">
        <w:rPr>
          <w:rFonts w:ascii="Times New Roman" w:hAnsi="Times New Roman"/>
          <w:i/>
          <w:sz w:val="24"/>
          <w:szCs w:val="24"/>
          <w:lang w:val="pt-BR"/>
        </w:rPr>
        <w:t>In</w:t>
      </w:r>
      <w:r w:rsidRPr="00E832EB">
        <w:rPr>
          <w:rFonts w:ascii="Times New Roman" w:hAnsi="Times New Roman"/>
          <w:sz w:val="24"/>
          <w:szCs w:val="24"/>
          <w:lang w:val="pt-BR"/>
        </w:rPr>
        <w:t xml:space="preserve"> </w:t>
      </w:r>
      <w:r w:rsidR="00374F29">
        <w:rPr>
          <w:rFonts w:ascii="Times New Roman" w:hAnsi="Times New Roman"/>
          <w:sz w:val="24"/>
          <w:szCs w:val="24"/>
          <w:lang w:val="pt-BR"/>
        </w:rPr>
        <w:t xml:space="preserve">Simpósio de Controle Biológico 8, </w:t>
      </w:r>
      <w:r w:rsidRPr="00E832EB">
        <w:rPr>
          <w:rFonts w:ascii="Times New Roman" w:hAnsi="Times New Roman"/>
          <w:sz w:val="24"/>
          <w:szCs w:val="24"/>
          <w:lang w:val="pt-BR"/>
        </w:rPr>
        <w:t>São Pedro, S</w:t>
      </w:r>
      <w:r w:rsidR="00374F29" w:rsidRPr="00E832EB">
        <w:rPr>
          <w:rFonts w:ascii="Times New Roman" w:hAnsi="Times New Roman"/>
          <w:sz w:val="24"/>
          <w:szCs w:val="24"/>
          <w:lang w:val="pt-BR"/>
        </w:rPr>
        <w:t>ão</w:t>
      </w:r>
      <w:r w:rsidR="00374F29">
        <w:rPr>
          <w:rFonts w:ascii="Times New Roman" w:hAnsi="Times New Roman"/>
          <w:sz w:val="24"/>
          <w:szCs w:val="24"/>
          <w:lang w:val="pt-BR"/>
        </w:rPr>
        <w:t xml:space="preserve"> </w:t>
      </w:r>
      <w:r w:rsidRPr="00E832EB">
        <w:rPr>
          <w:rFonts w:ascii="Times New Roman" w:hAnsi="Times New Roman"/>
          <w:sz w:val="24"/>
          <w:szCs w:val="24"/>
          <w:lang w:val="pt-BR"/>
        </w:rPr>
        <w:t>P</w:t>
      </w:r>
      <w:r w:rsidR="00374F29">
        <w:rPr>
          <w:rFonts w:ascii="Times New Roman" w:hAnsi="Times New Roman"/>
          <w:sz w:val="24"/>
          <w:szCs w:val="24"/>
          <w:lang w:val="pt-BR"/>
        </w:rPr>
        <w:t>aulo state, Brazil</w:t>
      </w:r>
      <w:r w:rsidRPr="00E832EB">
        <w:rPr>
          <w:rFonts w:ascii="Times New Roman" w:hAnsi="Times New Roman"/>
          <w:sz w:val="24"/>
          <w:szCs w:val="24"/>
          <w:lang w:val="pt-BR"/>
        </w:rPr>
        <w:t xml:space="preserve">. </w:t>
      </w:r>
      <w:r w:rsidR="00374F29">
        <w:rPr>
          <w:rFonts w:ascii="Times New Roman" w:hAnsi="Times New Roman"/>
          <w:sz w:val="24"/>
          <w:szCs w:val="24"/>
          <w:lang w:val="pt-BR"/>
        </w:rPr>
        <w:t>Book of Abstracts.</w:t>
      </w:r>
      <w:r w:rsidRPr="00E832EB">
        <w:rPr>
          <w:rFonts w:ascii="Times New Roman" w:hAnsi="Times New Roman"/>
          <w:sz w:val="24"/>
          <w:szCs w:val="24"/>
          <w:lang w:val="pt-BR"/>
        </w:rPr>
        <w:t xml:space="preserve"> E</w:t>
      </w:r>
      <w:r w:rsidR="00374F29">
        <w:rPr>
          <w:rFonts w:ascii="Times New Roman" w:hAnsi="Times New Roman"/>
          <w:sz w:val="24"/>
          <w:szCs w:val="24"/>
          <w:lang w:val="pt-BR"/>
        </w:rPr>
        <w:t xml:space="preserve">scola </w:t>
      </w:r>
      <w:r w:rsidRPr="00E832EB">
        <w:rPr>
          <w:rFonts w:ascii="Times New Roman" w:hAnsi="Times New Roman"/>
          <w:sz w:val="24"/>
          <w:szCs w:val="24"/>
          <w:lang w:val="pt-BR"/>
        </w:rPr>
        <w:t>S</w:t>
      </w:r>
      <w:r w:rsidR="00374F29">
        <w:rPr>
          <w:rFonts w:ascii="Times New Roman" w:hAnsi="Times New Roman"/>
          <w:sz w:val="24"/>
          <w:szCs w:val="24"/>
          <w:lang w:val="pt-BR"/>
        </w:rPr>
        <w:t xml:space="preserve">uperior de </w:t>
      </w:r>
      <w:r w:rsidRPr="00E832EB">
        <w:rPr>
          <w:rFonts w:ascii="Times New Roman" w:hAnsi="Times New Roman"/>
          <w:sz w:val="24"/>
          <w:szCs w:val="24"/>
          <w:lang w:val="pt-BR"/>
        </w:rPr>
        <w:t>A</w:t>
      </w:r>
      <w:r w:rsidR="00374F29">
        <w:rPr>
          <w:rFonts w:ascii="Times New Roman" w:hAnsi="Times New Roman"/>
          <w:sz w:val="24"/>
          <w:szCs w:val="24"/>
          <w:lang w:val="pt-BR"/>
        </w:rPr>
        <w:t xml:space="preserve">gricultura </w:t>
      </w:r>
      <w:r w:rsidRPr="00E832EB">
        <w:rPr>
          <w:rFonts w:ascii="Times New Roman" w:hAnsi="Times New Roman"/>
          <w:sz w:val="24"/>
          <w:szCs w:val="24"/>
          <w:lang w:val="pt-BR"/>
        </w:rPr>
        <w:t>L</w:t>
      </w:r>
      <w:r w:rsidR="00374F29">
        <w:rPr>
          <w:rFonts w:ascii="Times New Roman" w:hAnsi="Times New Roman"/>
          <w:sz w:val="24"/>
          <w:szCs w:val="24"/>
          <w:lang w:val="pt-BR"/>
        </w:rPr>
        <w:t xml:space="preserve">uiz de </w:t>
      </w:r>
      <w:r w:rsidRPr="00E832EB">
        <w:rPr>
          <w:rFonts w:ascii="Times New Roman" w:hAnsi="Times New Roman"/>
          <w:sz w:val="24"/>
          <w:szCs w:val="24"/>
          <w:lang w:val="pt-BR"/>
        </w:rPr>
        <w:t>Q</w:t>
      </w:r>
      <w:r w:rsidR="00374F29">
        <w:rPr>
          <w:rFonts w:ascii="Times New Roman" w:hAnsi="Times New Roman"/>
          <w:sz w:val="24"/>
          <w:szCs w:val="24"/>
          <w:lang w:val="pt-BR"/>
        </w:rPr>
        <w:t xml:space="preserve">ueiroz, </w:t>
      </w:r>
      <w:r w:rsidRPr="00E832EB">
        <w:rPr>
          <w:rFonts w:ascii="Times New Roman" w:hAnsi="Times New Roman"/>
          <w:sz w:val="24"/>
          <w:szCs w:val="24"/>
          <w:lang w:val="pt-BR"/>
        </w:rPr>
        <w:t>U</w:t>
      </w:r>
      <w:r w:rsidR="00374F29">
        <w:rPr>
          <w:rFonts w:ascii="Times New Roman" w:hAnsi="Times New Roman"/>
          <w:sz w:val="24"/>
          <w:szCs w:val="24"/>
          <w:lang w:val="pt-BR"/>
        </w:rPr>
        <w:t xml:space="preserve">niverisity of </w:t>
      </w:r>
      <w:r w:rsidR="00374F29" w:rsidRPr="00E832EB">
        <w:rPr>
          <w:rFonts w:ascii="Times New Roman" w:hAnsi="Times New Roman"/>
          <w:sz w:val="24"/>
          <w:szCs w:val="24"/>
          <w:lang w:val="pt-BR"/>
        </w:rPr>
        <w:t>São</w:t>
      </w:r>
      <w:r w:rsidR="00374F29">
        <w:rPr>
          <w:rFonts w:ascii="Times New Roman" w:hAnsi="Times New Roman"/>
          <w:sz w:val="24"/>
          <w:szCs w:val="24"/>
          <w:lang w:val="pt-BR"/>
        </w:rPr>
        <w:t xml:space="preserve"> </w:t>
      </w:r>
      <w:r w:rsidR="00374F29" w:rsidRPr="00E832EB">
        <w:rPr>
          <w:rFonts w:ascii="Times New Roman" w:hAnsi="Times New Roman"/>
          <w:sz w:val="24"/>
          <w:szCs w:val="24"/>
          <w:lang w:val="pt-BR"/>
        </w:rPr>
        <w:t>P</w:t>
      </w:r>
      <w:r w:rsidR="00374F29">
        <w:rPr>
          <w:rFonts w:ascii="Times New Roman" w:hAnsi="Times New Roman"/>
          <w:sz w:val="24"/>
          <w:szCs w:val="24"/>
          <w:lang w:val="pt-BR"/>
        </w:rPr>
        <w:t>aulo,</w:t>
      </w:r>
      <w:r w:rsidR="00374F29" w:rsidRPr="00374F29">
        <w:rPr>
          <w:rFonts w:ascii="Times New Roman" w:hAnsi="Times New Roman"/>
          <w:sz w:val="24"/>
          <w:szCs w:val="24"/>
          <w:lang w:val="pt-BR"/>
        </w:rPr>
        <w:t xml:space="preserve"> </w:t>
      </w:r>
      <w:r w:rsidR="00374F29" w:rsidRPr="00E832EB">
        <w:rPr>
          <w:rFonts w:ascii="Times New Roman" w:hAnsi="Times New Roman"/>
          <w:sz w:val="24"/>
          <w:szCs w:val="24"/>
          <w:lang w:val="pt-BR"/>
        </w:rPr>
        <w:t>Pira</w:t>
      </w:r>
      <w:r w:rsidR="00374F29">
        <w:rPr>
          <w:rFonts w:ascii="Times New Roman" w:hAnsi="Times New Roman"/>
          <w:sz w:val="24"/>
          <w:szCs w:val="24"/>
          <w:lang w:val="pt-BR"/>
        </w:rPr>
        <w:t>cicaba, Brazil.</w:t>
      </w:r>
    </w:p>
    <w:p w:rsidR="00F10D12" w:rsidRDefault="00246872"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hanging="720"/>
        <w:rPr>
          <w:rFonts w:ascii="Times New Roman" w:hAnsi="Times New Roman"/>
          <w:sz w:val="24"/>
          <w:szCs w:val="24"/>
        </w:rPr>
      </w:pPr>
      <w:proofErr w:type="spellStart"/>
      <w:r w:rsidRPr="00E832EB">
        <w:rPr>
          <w:rFonts w:ascii="Times New Roman" w:hAnsi="Times New Roman"/>
          <w:sz w:val="24"/>
          <w:szCs w:val="24"/>
        </w:rPr>
        <w:t>Mwatawala</w:t>
      </w:r>
      <w:proofErr w:type="spellEnd"/>
      <w:r w:rsidRPr="00E832EB">
        <w:rPr>
          <w:rFonts w:ascii="Times New Roman" w:hAnsi="Times New Roman"/>
          <w:sz w:val="24"/>
          <w:szCs w:val="24"/>
        </w:rPr>
        <w:t xml:space="preserve"> MW, De Meyer M, </w:t>
      </w:r>
      <w:proofErr w:type="spellStart"/>
      <w:r w:rsidRPr="00E832EB">
        <w:rPr>
          <w:rFonts w:ascii="Times New Roman" w:hAnsi="Times New Roman"/>
          <w:sz w:val="24"/>
          <w:szCs w:val="24"/>
        </w:rPr>
        <w:t>Makundi</w:t>
      </w:r>
      <w:proofErr w:type="spellEnd"/>
      <w:r w:rsidRPr="00E832EB">
        <w:rPr>
          <w:rFonts w:ascii="Times New Roman" w:hAnsi="Times New Roman"/>
          <w:sz w:val="24"/>
          <w:szCs w:val="24"/>
        </w:rPr>
        <w:t xml:space="preserve"> RH, </w:t>
      </w:r>
      <w:proofErr w:type="spellStart"/>
      <w:r w:rsidRPr="00E832EB">
        <w:rPr>
          <w:rFonts w:ascii="Times New Roman" w:hAnsi="Times New Roman"/>
          <w:sz w:val="24"/>
          <w:szCs w:val="24"/>
        </w:rPr>
        <w:t>Maerere</w:t>
      </w:r>
      <w:proofErr w:type="spellEnd"/>
      <w:r w:rsidRPr="00E832EB">
        <w:rPr>
          <w:rFonts w:ascii="Times New Roman" w:hAnsi="Times New Roman"/>
          <w:sz w:val="24"/>
          <w:szCs w:val="24"/>
        </w:rPr>
        <w:t xml:space="preserve"> AP. 2009. An overview of </w:t>
      </w:r>
      <w:proofErr w:type="spellStart"/>
      <w:r w:rsidRPr="00E832EB">
        <w:rPr>
          <w:rFonts w:ascii="Times New Roman" w:hAnsi="Times New Roman"/>
          <w:i/>
          <w:iCs/>
          <w:sz w:val="24"/>
          <w:szCs w:val="24"/>
        </w:rPr>
        <w:t>Bactrocera</w:t>
      </w:r>
      <w:proofErr w:type="spellEnd"/>
      <w:r w:rsidRPr="00E832EB">
        <w:rPr>
          <w:rFonts w:ascii="Times New Roman" w:hAnsi="Times New Roman"/>
          <w:sz w:val="24"/>
          <w:szCs w:val="24"/>
        </w:rPr>
        <w:t xml:space="preserve"> (</w:t>
      </w:r>
      <w:proofErr w:type="spellStart"/>
      <w:r w:rsidRPr="00E832EB">
        <w:rPr>
          <w:rFonts w:ascii="Times New Roman" w:hAnsi="Times New Roman"/>
          <w:sz w:val="24"/>
          <w:szCs w:val="24"/>
        </w:rPr>
        <w:t>Diptera</w:t>
      </w:r>
      <w:proofErr w:type="spellEnd"/>
      <w:r w:rsidRPr="00E832EB">
        <w:rPr>
          <w:rFonts w:ascii="Times New Roman" w:hAnsi="Times New Roman"/>
          <w:sz w:val="24"/>
          <w:szCs w:val="24"/>
        </w:rPr>
        <w:t xml:space="preserve">: </w:t>
      </w:r>
      <w:proofErr w:type="spellStart"/>
      <w:r w:rsidRPr="00E832EB">
        <w:rPr>
          <w:rFonts w:ascii="Times New Roman" w:hAnsi="Times New Roman"/>
          <w:sz w:val="24"/>
          <w:szCs w:val="24"/>
        </w:rPr>
        <w:t>Tephritidae</w:t>
      </w:r>
      <w:proofErr w:type="spellEnd"/>
      <w:r w:rsidRPr="00E832EB">
        <w:rPr>
          <w:rFonts w:ascii="Times New Roman" w:hAnsi="Times New Roman"/>
          <w:sz w:val="24"/>
          <w:szCs w:val="24"/>
        </w:rPr>
        <w:t xml:space="preserve">) invasions and their speculated dominancy over native fruit fly species in Tanzania. </w:t>
      </w:r>
      <w:r w:rsidRPr="00E832EB">
        <w:rPr>
          <w:rFonts w:ascii="Times New Roman" w:hAnsi="Times New Roman"/>
          <w:iCs/>
          <w:sz w:val="24"/>
          <w:szCs w:val="24"/>
        </w:rPr>
        <w:t>Journal of Entomology 6: 18</w:t>
      </w:r>
      <w:r w:rsidRPr="00E832EB">
        <w:rPr>
          <w:rFonts w:ascii="Times New Roman" w:hAnsi="Times New Roman"/>
          <w:sz w:val="24"/>
          <w:szCs w:val="24"/>
        </w:rPr>
        <w:t>–</w:t>
      </w:r>
      <w:r w:rsidRPr="00E832EB">
        <w:rPr>
          <w:rFonts w:ascii="Times New Roman" w:hAnsi="Times New Roman"/>
          <w:iCs/>
          <w:sz w:val="24"/>
          <w:szCs w:val="24"/>
        </w:rPr>
        <w:t>27.</w:t>
      </w:r>
      <w:r w:rsidRPr="00E832EB">
        <w:rPr>
          <w:rFonts w:ascii="Times New Roman" w:hAnsi="Times New Roman"/>
          <w:sz w:val="24"/>
          <w:szCs w:val="24"/>
        </w:rPr>
        <w:t xml:space="preserve"> </w:t>
      </w:r>
    </w:p>
    <w:p w:rsidR="00F10D12" w:rsidRDefault="00246872"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hanging="720"/>
        <w:rPr>
          <w:rFonts w:ascii="Times New Roman" w:hAnsi="Times New Roman"/>
          <w:sz w:val="24"/>
          <w:szCs w:val="24"/>
        </w:rPr>
      </w:pPr>
      <w:proofErr w:type="spellStart"/>
      <w:r w:rsidRPr="00E832EB">
        <w:rPr>
          <w:rFonts w:ascii="Times New Roman" w:hAnsi="Times New Roman"/>
          <w:sz w:val="24"/>
          <w:szCs w:val="24"/>
        </w:rPr>
        <w:t>Nicácio</w:t>
      </w:r>
      <w:proofErr w:type="spellEnd"/>
      <w:r w:rsidRPr="00E832EB">
        <w:rPr>
          <w:rFonts w:ascii="Times New Roman" w:hAnsi="Times New Roman"/>
          <w:sz w:val="24"/>
          <w:szCs w:val="24"/>
        </w:rPr>
        <w:t xml:space="preserve"> J, Uchoa MA. 2011. Diversity of </w:t>
      </w:r>
      <w:proofErr w:type="spellStart"/>
      <w:r w:rsidRPr="00E832EB">
        <w:rPr>
          <w:rFonts w:ascii="Times New Roman" w:hAnsi="Times New Roman"/>
          <w:sz w:val="24"/>
          <w:szCs w:val="24"/>
        </w:rPr>
        <w:t>frugivorous</w:t>
      </w:r>
      <w:proofErr w:type="spellEnd"/>
      <w:r w:rsidRPr="00E832EB">
        <w:rPr>
          <w:rFonts w:ascii="Times New Roman" w:hAnsi="Times New Roman"/>
          <w:sz w:val="24"/>
          <w:szCs w:val="24"/>
        </w:rPr>
        <w:t xml:space="preserve"> flies (</w:t>
      </w:r>
      <w:proofErr w:type="spellStart"/>
      <w:r w:rsidRPr="00E832EB">
        <w:rPr>
          <w:rFonts w:ascii="Times New Roman" w:hAnsi="Times New Roman"/>
          <w:sz w:val="24"/>
          <w:szCs w:val="24"/>
        </w:rPr>
        <w:t>Diptera</w:t>
      </w:r>
      <w:proofErr w:type="spellEnd"/>
      <w:r w:rsidRPr="00E832EB">
        <w:rPr>
          <w:rFonts w:ascii="Times New Roman" w:hAnsi="Times New Roman"/>
          <w:sz w:val="24"/>
          <w:szCs w:val="24"/>
        </w:rPr>
        <w:t xml:space="preserve">: </w:t>
      </w:r>
      <w:proofErr w:type="spellStart"/>
      <w:r w:rsidRPr="00E832EB">
        <w:rPr>
          <w:rFonts w:ascii="Times New Roman" w:hAnsi="Times New Roman"/>
          <w:sz w:val="24"/>
          <w:szCs w:val="24"/>
        </w:rPr>
        <w:t>Tephritidae</w:t>
      </w:r>
      <w:proofErr w:type="spellEnd"/>
      <w:r w:rsidRPr="00E832EB">
        <w:rPr>
          <w:rFonts w:ascii="Times New Roman" w:hAnsi="Times New Roman"/>
          <w:sz w:val="24"/>
          <w:szCs w:val="24"/>
        </w:rPr>
        <w:t xml:space="preserve"> and </w:t>
      </w:r>
      <w:proofErr w:type="spellStart"/>
      <w:r w:rsidRPr="00E832EB">
        <w:rPr>
          <w:rFonts w:ascii="Times New Roman" w:hAnsi="Times New Roman"/>
          <w:sz w:val="24"/>
          <w:szCs w:val="24"/>
        </w:rPr>
        <w:t>Lonchaeidae</w:t>
      </w:r>
      <w:proofErr w:type="spellEnd"/>
      <w:r w:rsidRPr="00E832EB">
        <w:rPr>
          <w:rFonts w:ascii="Times New Roman" w:hAnsi="Times New Roman"/>
          <w:sz w:val="24"/>
          <w:szCs w:val="24"/>
        </w:rPr>
        <w:t>) and their relationship with host plants (</w:t>
      </w:r>
      <w:proofErr w:type="spellStart"/>
      <w:r w:rsidRPr="00E832EB">
        <w:rPr>
          <w:rFonts w:ascii="Times New Roman" w:hAnsi="Times New Roman"/>
          <w:sz w:val="24"/>
          <w:szCs w:val="24"/>
        </w:rPr>
        <w:t>Angiospermae</w:t>
      </w:r>
      <w:proofErr w:type="spellEnd"/>
      <w:r w:rsidRPr="00E832EB">
        <w:rPr>
          <w:rFonts w:ascii="Times New Roman" w:hAnsi="Times New Roman"/>
          <w:sz w:val="24"/>
          <w:szCs w:val="24"/>
        </w:rPr>
        <w:t xml:space="preserve">) in environments of South </w:t>
      </w:r>
      <w:proofErr w:type="spellStart"/>
      <w:r w:rsidRPr="00E832EB">
        <w:rPr>
          <w:rFonts w:ascii="Times New Roman" w:hAnsi="Times New Roman"/>
          <w:sz w:val="24"/>
          <w:szCs w:val="24"/>
        </w:rPr>
        <w:t>Pantanal</w:t>
      </w:r>
      <w:proofErr w:type="spellEnd"/>
      <w:r w:rsidRPr="00E832EB">
        <w:rPr>
          <w:rFonts w:ascii="Times New Roman" w:hAnsi="Times New Roman"/>
          <w:sz w:val="24"/>
          <w:szCs w:val="24"/>
        </w:rPr>
        <w:t xml:space="preserve"> Region, Brazil. </w:t>
      </w:r>
      <w:r w:rsidRPr="00E832EB">
        <w:rPr>
          <w:rFonts w:ascii="Times New Roman" w:hAnsi="Times New Roman"/>
          <w:iCs/>
          <w:sz w:val="24"/>
          <w:szCs w:val="24"/>
        </w:rPr>
        <w:t>Florida Entomologist 94: 443</w:t>
      </w:r>
      <w:r w:rsidRPr="00E832EB">
        <w:rPr>
          <w:rFonts w:ascii="Times New Roman" w:hAnsi="Times New Roman"/>
          <w:sz w:val="24"/>
          <w:szCs w:val="24"/>
        </w:rPr>
        <w:t>–</w:t>
      </w:r>
      <w:r w:rsidRPr="00E832EB">
        <w:rPr>
          <w:rFonts w:ascii="Times New Roman" w:hAnsi="Times New Roman"/>
          <w:iCs/>
          <w:sz w:val="24"/>
          <w:szCs w:val="24"/>
        </w:rPr>
        <w:t>466.</w:t>
      </w:r>
      <w:r w:rsidRPr="00E832EB">
        <w:rPr>
          <w:rFonts w:ascii="Times New Roman" w:hAnsi="Times New Roman"/>
          <w:sz w:val="24"/>
          <w:szCs w:val="24"/>
        </w:rPr>
        <w:t xml:space="preserve"> </w:t>
      </w:r>
    </w:p>
    <w:p w:rsidR="00F10D12" w:rsidRDefault="00246872"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hanging="720"/>
        <w:rPr>
          <w:rFonts w:ascii="Times New Roman" w:hAnsi="Times New Roman"/>
          <w:sz w:val="24"/>
          <w:szCs w:val="24"/>
          <w:lang w:val="pt-BR"/>
        </w:rPr>
      </w:pPr>
      <w:r w:rsidRPr="00E832EB">
        <w:rPr>
          <w:rFonts w:ascii="Times New Roman" w:hAnsi="Times New Roman"/>
          <w:sz w:val="24"/>
          <w:szCs w:val="24"/>
        </w:rPr>
        <w:t xml:space="preserve">Novotny V, Clarke AR, Drew RAI, </w:t>
      </w:r>
      <w:proofErr w:type="spellStart"/>
      <w:r w:rsidRPr="00E832EB">
        <w:rPr>
          <w:rFonts w:ascii="Times New Roman" w:hAnsi="Times New Roman"/>
          <w:sz w:val="24"/>
          <w:szCs w:val="24"/>
        </w:rPr>
        <w:t>Balagawi</w:t>
      </w:r>
      <w:proofErr w:type="spellEnd"/>
      <w:r w:rsidRPr="00E832EB">
        <w:rPr>
          <w:rFonts w:ascii="Times New Roman" w:hAnsi="Times New Roman"/>
          <w:sz w:val="24"/>
          <w:szCs w:val="24"/>
        </w:rPr>
        <w:t xml:space="preserve"> S, Clifford B. 2005. Host specialization and species richness of fruit flies (</w:t>
      </w:r>
      <w:proofErr w:type="spellStart"/>
      <w:r w:rsidRPr="00E832EB">
        <w:rPr>
          <w:rFonts w:ascii="Times New Roman" w:hAnsi="Times New Roman"/>
          <w:sz w:val="24"/>
          <w:szCs w:val="24"/>
        </w:rPr>
        <w:t>Diptera</w:t>
      </w:r>
      <w:proofErr w:type="spellEnd"/>
      <w:r w:rsidRPr="00E832EB">
        <w:rPr>
          <w:rFonts w:ascii="Times New Roman" w:hAnsi="Times New Roman"/>
          <w:sz w:val="24"/>
          <w:szCs w:val="24"/>
        </w:rPr>
        <w:t xml:space="preserve">: </w:t>
      </w:r>
      <w:proofErr w:type="spellStart"/>
      <w:r w:rsidRPr="00E832EB">
        <w:rPr>
          <w:rFonts w:ascii="Times New Roman" w:hAnsi="Times New Roman"/>
          <w:sz w:val="24"/>
          <w:szCs w:val="24"/>
        </w:rPr>
        <w:t>Tephritidae</w:t>
      </w:r>
      <w:proofErr w:type="spellEnd"/>
      <w:r w:rsidRPr="00E832EB">
        <w:rPr>
          <w:rFonts w:ascii="Times New Roman" w:hAnsi="Times New Roman"/>
          <w:sz w:val="24"/>
          <w:szCs w:val="24"/>
        </w:rPr>
        <w:t xml:space="preserve">) in a New Guinea rain forest. </w:t>
      </w:r>
      <w:r w:rsidRPr="00E832EB">
        <w:rPr>
          <w:rFonts w:ascii="Times New Roman" w:hAnsi="Times New Roman"/>
          <w:iCs/>
          <w:sz w:val="24"/>
          <w:szCs w:val="24"/>
          <w:lang w:val="pt-BR"/>
        </w:rPr>
        <w:t>Journal of Tropical Ecology 21: 67</w:t>
      </w:r>
      <w:r w:rsidRPr="00E832EB">
        <w:rPr>
          <w:rFonts w:ascii="Times New Roman" w:hAnsi="Times New Roman"/>
          <w:sz w:val="24"/>
          <w:szCs w:val="24"/>
          <w:lang w:val="pt-BR"/>
        </w:rPr>
        <w:t>–</w:t>
      </w:r>
      <w:r w:rsidRPr="00E832EB">
        <w:rPr>
          <w:rFonts w:ascii="Times New Roman" w:hAnsi="Times New Roman"/>
          <w:iCs/>
          <w:sz w:val="24"/>
          <w:szCs w:val="24"/>
          <w:lang w:val="pt-BR"/>
        </w:rPr>
        <w:t>77.</w:t>
      </w:r>
      <w:r w:rsidRPr="00E832EB">
        <w:rPr>
          <w:rFonts w:ascii="Times New Roman" w:hAnsi="Times New Roman"/>
          <w:sz w:val="24"/>
          <w:szCs w:val="24"/>
          <w:lang w:val="pt-BR"/>
        </w:rPr>
        <w:t xml:space="preserve"> </w:t>
      </w:r>
    </w:p>
    <w:p w:rsidR="00F10D12" w:rsidRDefault="00246872"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hanging="720"/>
        <w:rPr>
          <w:rFonts w:ascii="Times New Roman" w:hAnsi="Times New Roman"/>
          <w:iCs/>
          <w:sz w:val="24"/>
          <w:szCs w:val="24"/>
        </w:rPr>
      </w:pPr>
      <w:r w:rsidRPr="00E832EB">
        <w:rPr>
          <w:rFonts w:ascii="Times New Roman" w:hAnsi="Times New Roman"/>
          <w:sz w:val="24"/>
          <w:szCs w:val="24"/>
          <w:lang w:val="pt-BR"/>
        </w:rPr>
        <w:t xml:space="preserve">Paranhos BAJ, Walder JMM, Alvarenga CD. 2007. Parasitismo de larvas da mosca-do-mediterrâneo por </w:t>
      </w:r>
      <w:r w:rsidRPr="00E832EB">
        <w:rPr>
          <w:rFonts w:ascii="Times New Roman" w:hAnsi="Times New Roman"/>
          <w:i/>
          <w:iCs/>
          <w:sz w:val="24"/>
          <w:szCs w:val="24"/>
          <w:lang w:val="pt-BR"/>
        </w:rPr>
        <w:t>Diachasmimorpha longicaudata</w:t>
      </w:r>
      <w:r w:rsidRPr="00E832EB">
        <w:rPr>
          <w:rFonts w:ascii="Times New Roman" w:hAnsi="Times New Roman"/>
          <w:sz w:val="24"/>
          <w:szCs w:val="24"/>
          <w:lang w:val="pt-BR"/>
        </w:rPr>
        <w:t xml:space="preserve"> (Ashmead) (Hymenoptera: Braconidae) em diferentes cultivares de goiaba. </w:t>
      </w:r>
      <w:proofErr w:type="spellStart"/>
      <w:r w:rsidRPr="00E832EB">
        <w:rPr>
          <w:rFonts w:ascii="Times New Roman" w:hAnsi="Times New Roman"/>
          <w:iCs/>
          <w:sz w:val="24"/>
          <w:szCs w:val="24"/>
        </w:rPr>
        <w:t>Neotropical</w:t>
      </w:r>
      <w:proofErr w:type="spellEnd"/>
      <w:r w:rsidRPr="00E832EB">
        <w:rPr>
          <w:rFonts w:ascii="Times New Roman" w:hAnsi="Times New Roman"/>
          <w:iCs/>
          <w:sz w:val="24"/>
          <w:szCs w:val="24"/>
        </w:rPr>
        <w:t xml:space="preserve"> Entomology 36: 243</w:t>
      </w:r>
      <w:r w:rsidRPr="00E832EB">
        <w:rPr>
          <w:rFonts w:ascii="Times New Roman" w:hAnsi="Times New Roman"/>
          <w:sz w:val="24"/>
          <w:szCs w:val="24"/>
        </w:rPr>
        <w:t>–</w:t>
      </w:r>
      <w:r w:rsidRPr="00E832EB">
        <w:rPr>
          <w:rFonts w:ascii="Times New Roman" w:hAnsi="Times New Roman"/>
          <w:iCs/>
          <w:sz w:val="24"/>
          <w:szCs w:val="24"/>
        </w:rPr>
        <w:t xml:space="preserve">246. </w:t>
      </w:r>
    </w:p>
    <w:p w:rsidR="00F10D12" w:rsidRDefault="00246872"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hanging="720"/>
        <w:rPr>
          <w:rFonts w:ascii="Times New Roman" w:hAnsi="Times New Roman"/>
          <w:sz w:val="24"/>
          <w:szCs w:val="24"/>
        </w:rPr>
      </w:pPr>
      <w:r w:rsidRPr="00E832EB">
        <w:rPr>
          <w:rFonts w:ascii="Times New Roman" w:hAnsi="Times New Roman"/>
          <w:sz w:val="24"/>
          <w:szCs w:val="24"/>
        </w:rPr>
        <w:t xml:space="preserve">Peel MC, Finlayson BL, McMahon TA. 2007. Updated world map of the </w:t>
      </w:r>
      <w:proofErr w:type="spellStart"/>
      <w:r w:rsidRPr="00E832EB">
        <w:rPr>
          <w:rFonts w:ascii="Times New Roman" w:hAnsi="Times New Roman"/>
          <w:sz w:val="24"/>
          <w:szCs w:val="24"/>
        </w:rPr>
        <w:t>Koppen</w:t>
      </w:r>
      <w:proofErr w:type="spellEnd"/>
      <w:r w:rsidRPr="00E832EB">
        <w:rPr>
          <w:rFonts w:ascii="Times New Roman" w:hAnsi="Times New Roman"/>
          <w:sz w:val="24"/>
          <w:szCs w:val="24"/>
        </w:rPr>
        <w:t xml:space="preserve">-Geiger climate classification. </w:t>
      </w:r>
      <w:r w:rsidRPr="00E832EB">
        <w:rPr>
          <w:rFonts w:ascii="Times New Roman" w:hAnsi="Times New Roman"/>
          <w:iCs/>
          <w:sz w:val="24"/>
          <w:szCs w:val="24"/>
        </w:rPr>
        <w:t>Hydrology and Earth Systematic Science 11:</w:t>
      </w:r>
      <w:r w:rsidR="002A0448" w:rsidRPr="00E832EB">
        <w:rPr>
          <w:rFonts w:ascii="Times New Roman" w:hAnsi="Times New Roman"/>
          <w:iCs/>
          <w:sz w:val="24"/>
          <w:szCs w:val="24"/>
        </w:rPr>
        <w:t xml:space="preserve"> </w:t>
      </w:r>
      <w:r w:rsidRPr="00E832EB">
        <w:rPr>
          <w:rFonts w:ascii="Times New Roman" w:hAnsi="Times New Roman"/>
          <w:iCs/>
          <w:sz w:val="24"/>
          <w:szCs w:val="24"/>
        </w:rPr>
        <w:t>1633</w:t>
      </w:r>
      <w:r w:rsidR="002A0448" w:rsidRPr="00E832EB">
        <w:rPr>
          <w:rFonts w:ascii="Times New Roman" w:hAnsi="Times New Roman"/>
          <w:iCs/>
          <w:sz w:val="24"/>
          <w:szCs w:val="24"/>
        </w:rPr>
        <w:t>–</w:t>
      </w:r>
      <w:r w:rsidRPr="00E832EB">
        <w:rPr>
          <w:rFonts w:ascii="Times New Roman" w:hAnsi="Times New Roman"/>
          <w:iCs/>
          <w:sz w:val="24"/>
          <w:szCs w:val="24"/>
        </w:rPr>
        <w:t>1644.</w:t>
      </w:r>
      <w:r w:rsidRPr="00E832EB">
        <w:rPr>
          <w:rFonts w:ascii="Times New Roman" w:hAnsi="Times New Roman"/>
          <w:sz w:val="24"/>
          <w:szCs w:val="24"/>
        </w:rPr>
        <w:t xml:space="preserve"> </w:t>
      </w:r>
    </w:p>
    <w:p w:rsidR="00F10D12" w:rsidRDefault="00C26BC7"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hanging="720"/>
        <w:rPr>
          <w:rFonts w:ascii="Times New Roman" w:hAnsi="Times New Roman"/>
          <w:sz w:val="24"/>
          <w:szCs w:val="24"/>
          <w:lang w:val="pt-BR"/>
        </w:rPr>
      </w:pPr>
      <w:r w:rsidRPr="009F5486">
        <w:rPr>
          <w:rFonts w:ascii="Times New Roman" w:hAnsi="Times New Roman"/>
          <w:sz w:val="24"/>
          <w:szCs w:val="24"/>
          <w:lang w:val="pt-BR"/>
        </w:rPr>
        <w:t xml:space="preserve">Quintero Fong JL, Meza Hernández JS, Orozco Dávila D, Figueroa MS, Cruz-López L. 2009. </w:t>
      </w:r>
      <w:r w:rsidR="00246872" w:rsidRPr="00E832EB">
        <w:rPr>
          <w:rFonts w:ascii="Times New Roman" w:hAnsi="Times New Roman"/>
          <w:sz w:val="24"/>
          <w:szCs w:val="24"/>
          <w:lang w:val="pt-BR"/>
        </w:rPr>
        <w:t xml:space="preserve">Biología y comportamiento sexual del mutante ojos amarillos de </w:t>
      </w:r>
      <w:r w:rsidR="00246872" w:rsidRPr="00E832EB">
        <w:rPr>
          <w:rFonts w:ascii="Times New Roman" w:hAnsi="Times New Roman"/>
          <w:i/>
          <w:iCs/>
          <w:sz w:val="24"/>
          <w:szCs w:val="24"/>
          <w:lang w:val="pt-BR"/>
        </w:rPr>
        <w:t>Anastrepha ludens</w:t>
      </w:r>
      <w:r w:rsidR="00246872" w:rsidRPr="00E832EB">
        <w:rPr>
          <w:rFonts w:ascii="Times New Roman" w:hAnsi="Times New Roman"/>
          <w:sz w:val="24"/>
          <w:szCs w:val="24"/>
          <w:lang w:val="pt-BR"/>
        </w:rPr>
        <w:t xml:space="preserve"> (Diptera: Tephritidae). </w:t>
      </w:r>
      <w:r w:rsidR="00246872" w:rsidRPr="00E832EB">
        <w:rPr>
          <w:rFonts w:ascii="Times New Roman" w:hAnsi="Times New Roman"/>
          <w:iCs/>
          <w:sz w:val="24"/>
          <w:szCs w:val="24"/>
          <w:lang w:val="pt-BR"/>
        </w:rPr>
        <w:t>Acta Zoológica Mexicana 25: 9</w:t>
      </w:r>
      <w:r w:rsidR="00246872" w:rsidRPr="00E832EB">
        <w:rPr>
          <w:rFonts w:ascii="Times New Roman" w:hAnsi="Times New Roman"/>
          <w:sz w:val="24"/>
          <w:szCs w:val="24"/>
          <w:lang w:val="pt-BR"/>
        </w:rPr>
        <w:t>–2</w:t>
      </w:r>
      <w:r w:rsidR="00246872" w:rsidRPr="00E832EB">
        <w:rPr>
          <w:rFonts w:ascii="Times New Roman" w:hAnsi="Times New Roman"/>
          <w:iCs/>
          <w:sz w:val="24"/>
          <w:szCs w:val="24"/>
          <w:lang w:val="pt-BR"/>
        </w:rPr>
        <w:t>0</w:t>
      </w:r>
      <w:r w:rsidR="00246872" w:rsidRPr="00E832EB">
        <w:rPr>
          <w:rFonts w:ascii="Times New Roman" w:hAnsi="Times New Roman"/>
          <w:sz w:val="24"/>
          <w:szCs w:val="24"/>
          <w:lang w:val="pt-BR"/>
        </w:rPr>
        <w:t xml:space="preserve">. </w:t>
      </w:r>
    </w:p>
    <w:p w:rsidR="00F10D12" w:rsidRDefault="00F10D12"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hanging="720"/>
        <w:rPr>
          <w:rFonts w:ascii="Times New Roman" w:hAnsi="Times New Roman"/>
          <w:sz w:val="24"/>
          <w:szCs w:val="24"/>
          <w:lang w:val="pt-BR"/>
        </w:rPr>
      </w:pPr>
      <w:r w:rsidRPr="00F10D12">
        <w:rPr>
          <w:rFonts w:ascii="Times New Roman" w:hAnsi="Times New Roman"/>
          <w:sz w:val="24"/>
          <w:szCs w:val="24"/>
          <w:lang w:val="pt-BR"/>
        </w:rPr>
        <w:t>Rodrigues WC. 2004. Fatores que influenciam no desenvolvimento dos insetos. Info Insetos, 1: 1–4.</w:t>
      </w:r>
    </w:p>
    <w:p w:rsidR="00F10D12" w:rsidRDefault="00246872"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hanging="720"/>
        <w:rPr>
          <w:rFonts w:ascii="Times New Roman" w:hAnsi="Times New Roman"/>
          <w:sz w:val="24"/>
          <w:szCs w:val="24"/>
          <w:lang w:val="pt-BR"/>
        </w:rPr>
      </w:pPr>
      <w:r w:rsidRPr="00E832EB">
        <w:rPr>
          <w:rFonts w:ascii="Times New Roman" w:hAnsi="Times New Roman"/>
          <w:sz w:val="24"/>
          <w:szCs w:val="24"/>
          <w:lang w:val="pt-BR"/>
        </w:rPr>
        <w:t xml:space="preserve">Salas JAS, Chavez JEP. 1981. Fluctuacion poblacional de la mosca mexicana de la fruta </w:t>
      </w:r>
      <w:r w:rsidRPr="00E832EB">
        <w:rPr>
          <w:rFonts w:ascii="Times New Roman" w:hAnsi="Times New Roman"/>
          <w:i/>
          <w:sz w:val="24"/>
          <w:szCs w:val="24"/>
          <w:lang w:val="pt-BR"/>
        </w:rPr>
        <w:t>Anastrepha ludens</w:t>
      </w:r>
      <w:r w:rsidRPr="00E832EB">
        <w:rPr>
          <w:rFonts w:ascii="Times New Roman" w:hAnsi="Times New Roman"/>
          <w:sz w:val="24"/>
          <w:szCs w:val="24"/>
          <w:lang w:val="pt-BR"/>
        </w:rPr>
        <w:t xml:space="preserve"> (Loew) en General Teran y Montemorelos, Nuevo Leon</w:t>
      </w:r>
      <w:r w:rsidRPr="00E832EB">
        <w:rPr>
          <w:rFonts w:ascii="Times New Roman" w:hAnsi="Times New Roman"/>
          <w:i/>
          <w:iCs/>
          <w:sz w:val="24"/>
          <w:szCs w:val="24"/>
          <w:lang w:val="pt-BR"/>
        </w:rPr>
        <w:t xml:space="preserve">. </w:t>
      </w:r>
      <w:r w:rsidRPr="00E832EB">
        <w:rPr>
          <w:rFonts w:ascii="Times New Roman" w:hAnsi="Times New Roman"/>
          <w:sz w:val="24"/>
          <w:szCs w:val="24"/>
          <w:lang w:val="pt-BR"/>
        </w:rPr>
        <w:t xml:space="preserve">Agricultura Técnica en México 7: 65–75. </w:t>
      </w:r>
    </w:p>
    <w:p w:rsidR="00F10D12" w:rsidRDefault="004C60BB" w:rsidP="00F10D12">
      <w:pPr>
        <w:autoSpaceDE w:val="0"/>
        <w:autoSpaceDN w:val="0"/>
        <w:adjustRightInd w:val="0"/>
        <w:spacing w:after="0" w:line="480" w:lineRule="auto"/>
        <w:ind w:left="720" w:hanging="720"/>
        <w:rPr>
          <w:rFonts w:ascii="Times New Roman" w:hAnsi="Times New Roman"/>
          <w:sz w:val="24"/>
          <w:szCs w:val="24"/>
          <w:lang w:val="pt-BR"/>
        </w:rPr>
      </w:pPr>
      <w:r w:rsidRPr="00E832EB">
        <w:rPr>
          <w:rFonts w:ascii="Times New Roman" w:hAnsi="Times New Roman"/>
          <w:sz w:val="24"/>
          <w:szCs w:val="24"/>
          <w:lang w:val="pt-BR"/>
        </w:rPr>
        <w:t xml:space="preserve">Segura D, Petit-Marty N, </w:t>
      </w:r>
      <w:r w:rsidR="003324B9" w:rsidRPr="00E832EB">
        <w:rPr>
          <w:rFonts w:ascii="Times New Roman" w:hAnsi="Times New Roman"/>
          <w:sz w:val="24"/>
          <w:szCs w:val="24"/>
          <w:lang w:val="pt-BR"/>
        </w:rPr>
        <w:t xml:space="preserve">Sciurano R, </w:t>
      </w:r>
      <w:r w:rsidRPr="00E832EB">
        <w:rPr>
          <w:rFonts w:ascii="Times New Roman" w:hAnsi="Times New Roman"/>
          <w:sz w:val="24"/>
          <w:szCs w:val="24"/>
          <w:lang w:val="pt-BR"/>
        </w:rPr>
        <w:t>Vera T, Calcagno G, Allinghi A, Cendra</w:t>
      </w:r>
      <w:r w:rsidR="00E832EB" w:rsidRPr="00E832EB">
        <w:rPr>
          <w:rFonts w:ascii="Times New Roman" w:hAnsi="Times New Roman"/>
          <w:sz w:val="24"/>
          <w:szCs w:val="24"/>
          <w:lang w:val="pt-BR"/>
        </w:rPr>
        <w:t xml:space="preserve"> </w:t>
      </w:r>
      <w:r w:rsidRPr="00E832EB">
        <w:rPr>
          <w:rFonts w:ascii="Times New Roman" w:hAnsi="Times New Roman"/>
          <w:sz w:val="24"/>
          <w:szCs w:val="24"/>
          <w:lang w:val="pt-BR"/>
        </w:rPr>
        <w:t>PG, Cladera J</w:t>
      </w:r>
      <w:r w:rsidR="002A0448" w:rsidRPr="00E832EB">
        <w:rPr>
          <w:rFonts w:ascii="Times New Roman" w:hAnsi="Times New Roman"/>
          <w:sz w:val="24"/>
          <w:szCs w:val="24"/>
          <w:lang w:val="pt-BR"/>
        </w:rPr>
        <w:t xml:space="preserve">, </w:t>
      </w:r>
      <w:r w:rsidRPr="00E832EB">
        <w:rPr>
          <w:rFonts w:ascii="Times New Roman" w:hAnsi="Times New Roman"/>
          <w:sz w:val="24"/>
          <w:szCs w:val="24"/>
          <w:lang w:val="pt-BR"/>
        </w:rPr>
        <w:t xml:space="preserve">Vilardi J. 2007. </w:t>
      </w:r>
      <w:r w:rsidR="00C26BC7" w:rsidRPr="00C26BC7">
        <w:rPr>
          <w:rFonts w:ascii="Times New Roman" w:hAnsi="Times New Roman"/>
          <w:sz w:val="24"/>
          <w:szCs w:val="24"/>
          <w:lang w:val="pt-BR"/>
        </w:rPr>
        <w:t xml:space="preserve">Lekking behavior of </w:t>
      </w:r>
      <w:r w:rsidR="00C26BC7" w:rsidRPr="00C26BC7">
        <w:rPr>
          <w:rFonts w:ascii="Times New Roman" w:hAnsi="Times New Roman"/>
          <w:i/>
          <w:iCs/>
          <w:sz w:val="24"/>
          <w:szCs w:val="24"/>
          <w:lang w:val="pt-BR"/>
        </w:rPr>
        <w:t>Anastrepha fraterculus</w:t>
      </w:r>
      <w:r w:rsidR="00C26BC7" w:rsidRPr="00C26BC7">
        <w:rPr>
          <w:rFonts w:ascii="Times New Roman" w:hAnsi="Times New Roman"/>
          <w:sz w:val="24"/>
          <w:szCs w:val="24"/>
          <w:lang w:val="pt-BR"/>
        </w:rPr>
        <w:t xml:space="preserve"> (Diptera: Tephritidae).</w:t>
      </w:r>
      <w:r w:rsidR="00C26BC7" w:rsidRPr="00C26BC7">
        <w:rPr>
          <w:rFonts w:ascii="Times New Roman" w:hAnsi="Times New Roman"/>
          <w:b/>
          <w:bCs/>
          <w:sz w:val="24"/>
          <w:szCs w:val="24"/>
          <w:lang w:val="pt-BR"/>
        </w:rPr>
        <w:t xml:space="preserve"> </w:t>
      </w:r>
      <w:r w:rsidRPr="00E832EB">
        <w:rPr>
          <w:rFonts w:ascii="Times New Roman" w:hAnsi="Times New Roman"/>
          <w:sz w:val="24"/>
          <w:szCs w:val="24"/>
          <w:lang w:val="pt-BR"/>
        </w:rPr>
        <w:t>Florida Entomologist 90:</w:t>
      </w:r>
      <w:r w:rsidR="002A0448" w:rsidRPr="00E832EB">
        <w:rPr>
          <w:rFonts w:ascii="Times New Roman" w:hAnsi="Times New Roman"/>
          <w:sz w:val="24"/>
          <w:szCs w:val="24"/>
          <w:lang w:val="pt-BR"/>
        </w:rPr>
        <w:t xml:space="preserve"> </w:t>
      </w:r>
      <w:r w:rsidRPr="00E832EB">
        <w:rPr>
          <w:rFonts w:ascii="Times New Roman" w:hAnsi="Times New Roman"/>
          <w:sz w:val="24"/>
          <w:szCs w:val="24"/>
          <w:lang w:val="pt-BR"/>
        </w:rPr>
        <w:t>154</w:t>
      </w:r>
      <w:r w:rsidR="002A0448" w:rsidRPr="00E832EB">
        <w:rPr>
          <w:rFonts w:ascii="Times New Roman" w:hAnsi="Times New Roman"/>
          <w:sz w:val="24"/>
          <w:szCs w:val="24"/>
          <w:lang w:val="pt-BR"/>
        </w:rPr>
        <w:t>–</w:t>
      </w:r>
      <w:r w:rsidRPr="00E832EB">
        <w:rPr>
          <w:rFonts w:ascii="Times New Roman" w:hAnsi="Times New Roman"/>
          <w:sz w:val="24"/>
          <w:szCs w:val="24"/>
          <w:lang w:val="pt-BR"/>
        </w:rPr>
        <w:t>162.</w:t>
      </w:r>
    </w:p>
    <w:p w:rsidR="00F10D12" w:rsidRDefault="00246872"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480" w:lineRule="auto"/>
        <w:ind w:left="720" w:hanging="720"/>
        <w:rPr>
          <w:rFonts w:ascii="Times New Roman" w:hAnsi="Times New Roman"/>
          <w:sz w:val="24"/>
          <w:szCs w:val="24"/>
          <w:lang w:val="pt-BR"/>
        </w:rPr>
      </w:pPr>
      <w:r w:rsidRPr="00E832EB">
        <w:rPr>
          <w:rFonts w:ascii="Times New Roman" w:hAnsi="Times New Roman"/>
          <w:sz w:val="24"/>
          <w:szCs w:val="24"/>
          <w:lang w:val="pt-BR"/>
        </w:rPr>
        <w:t xml:space="preserve">Silva VES. 2007. </w:t>
      </w:r>
      <w:r w:rsidRPr="00E832EB">
        <w:rPr>
          <w:rFonts w:ascii="Times New Roman" w:hAnsi="Times New Roman"/>
          <w:iCs/>
          <w:sz w:val="24"/>
          <w:szCs w:val="24"/>
          <w:lang w:val="pt-BR"/>
        </w:rPr>
        <w:t xml:space="preserve">Dispersão de machos estéreis de </w:t>
      </w:r>
      <w:r w:rsidRPr="00E832EB">
        <w:rPr>
          <w:rFonts w:ascii="Times New Roman" w:hAnsi="Times New Roman"/>
          <w:i/>
          <w:sz w:val="24"/>
          <w:szCs w:val="24"/>
          <w:lang w:val="pt-BR"/>
        </w:rPr>
        <w:t>Ceratitis capitata</w:t>
      </w:r>
      <w:r w:rsidRPr="00E832EB">
        <w:rPr>
          <w:rFonts w:ascii="Times New Roman" w:hAnsi="Times New Roman"/>
          <w:iCs/>
          <w:sz w:val="24"/>
          <w:szCs w:val="24"/>
          <w:lang w:val="pt-BR"/>
        </w:rPr>
        <w:t xml:space="preserve"> (Wied.) (Diptera: Tephritidae) em agroecossistemas de manga e café na Região Sudoeste da Bahia, Brasil.</w:t>
      </w:r>
      <w:r w:rsidRPr="00E832EB">
        <w:rPr>
          <w:rFonts w:ascii="Times New Roman" w:hAnsi="Times New Roman"/>
          <w:sz w:val="24"/>
          <w:szCs w:val="24"/>
          <w:lang w:val="pt-BR"/>
        </w:rPr>
        <w:t xml:space="preserve"> Dissertação de Mestrado, Universidade Estadual do Sudoeste da Bahia (U</w:t>
      </w:r>
      <w:r w:rsidR="00C93D36" w:rsidRPr="00E832EB">
        <w:rPr>
          <w:rFonts w:ascii="Times New Roman" w:hAnsi="Times New Roman"/>
          <w:sz w:val="24"/>
          <w:szCs w:val="24"/>
          <w:lang w:val="pt-BR"/>
        </w:rPr>
        <w:t xml:space="preserve">ESB), Vitória da Conquista, </w:t>
      </w:r>
      <w:r w:rsidR="00374F29">
        <w:rPr>
          <w:rFonts w:ascii="Times New Roman" w:hAnsi="Times New Roman"/>
          <w:sz w:val="24"/>
          <w:szCs w:val="24"/>
          <w:lang w:val="pt-BR"/>
        </w:rPr>
        <w:t xml:space="preserve">Brazil, </w:t>
      </w:r>
      <w:r w:rsidR="00C93D36" w:rsidRPr="00E832EB">
        <w:rPr>
          <w:rFonts w:ascii="Times New Roman" w:hAnsi="Times New Roman"/>
          <w:sz w:val="24"/>
          <w:szCs w:val="24"/>
          <w:lang w:val="pt-BR"/>
        </w:rPr>
        <w:t>87</w:t>
      </w:r>
      <w:r w:rsidR="00435FA9">
        <w:rPr>
          <w:rFonts w:ascii="Times New Roman" w:hAnsi="Times New Roman"/>
          <w:sz w:val="24"/>
          <w:szCs w:val="24"/>
          <w:lang w:val="pt-BR"/>
        </w:rPr>
        <w:t xml:space="preserve"> </w:t>
      </w:r>
      <w:r w:rsidR="00374F29">
        <w:rPr>
          <w:rFonts w:ascii="Times New Roman" w:hAnsi="Times New Roman"/>
          <w:sz w:val="24"/>
          <w:szCs w:val="24"/>
          <w:lang w:val="pt-BR"/>
        </w:rPr>
        <w:t>p</w:t>
      </w:r>
      <w:r w:rsidRPr="00E832EB">
        <w:rPr>
          <w:rFonts w:ascii="Times New Roman" w:hAnsi="Times New Roman"/>
          <w:sz w:val="24"/>
          <w:szCs w:val="24"/>
          <w:lang w:val="pt-BR"/>
        </w:rPr>
        <w:t>.</w:t>
      </w:r>
    </w:p>
    <w:p w:rsidR="00F10D12" w:rsidRDefault="00246872"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480" w:lineRule="auto"/>
        <w:ind w:left="720" w:hanging="720"/>
        <w:rPr>
          <w:rFonts w:ascii="Times New Roman" w:hAnsi="Times New Roman"/>
          <w:sz w:val="24"/>
          <w:szCs w:val="24"/>
        </w:rPr>
      </w:pPr>
      <w:proofErr w:type="spellStart"/>
      <w:r w:rsidRPr="00E832EB">
        <w:rPr>
          <w:rFonts w:ascii="Times New Roman" w:hAnsi="Times New Roman"/>
          <w:sz w:val="24"/>
          <w:szCs w:val="24"/>
        </w:rPr>
        <w:t>Southwood</w:t>
      </w:r>
      <w:proofErr w:type="spellEnd"/>
      <w:r w:rsidRPr="00E832EB">
        <w:rPr>
          <w:rFonts w:ascii="Times New Roman" w:hAnsi="Times New Roman"/>
          <w:sz w:val="24"/>
          <w:szCs w:val="24"/>
        </w:rPr>
        <w:t xml:space="preserve"> TRE. 1978. </w:t>
      </w:r>
      <w:r w:rsidRPr="00E832EB">
        <w:rPr>
          <w:rFonts w:ascii="Times New Roman" w:hAnsi="Times New Roman"/>
          <w:iCs/>
          <w:sz w:val="24"/>
          <w:szCs w:val="24"/>
        </w:rPr>
        <w:t>Ecological Methods</w:t>
      </w:r>
      <w:r w:rsidR="002A0448" w:rsidRPr="00E832EB">
        <w:rPr>
          <w:rFonts w:ascii="Times New Roman" w:hAnsi="Times New Roman"/>
          <w:sz w:val="24"/>
          <w:szCs w:val="24"/>
        </w:rPr>
        <w:t xml:space="preserve">. </w:t>
      </w:r>
      <w:r w:rsidR="006B3EDA" w:rsidRPr="00E832EB">
        <w:rPr>
          <w:rFonts w:ascii="Times New Roman" w:hAnsi="Times New Roman"/>
          <w:sz w:val="24"/>
          <w:szCs w:val="24"/>
        </w:rPr>
        <w:t>2</w:t>
      </w:r>
      <w:r w:rsidR="006B3EDA">
        <w:rPr>
          <w:rFonts w:ascii="Times New Roman" w:hAnsi="Times New Roman"/>
          <w:sz w:val="24"/>
          <w:szCs w:val="24"/>
        </w:rPr>
        <w:t xml:space="preserve"> </w:t>
      </w:r>
      <w:proofErr w:type="gramStart"/>
      <w:r w:rsidRPr="00E832EB">
        <w:rPr>
          <w:rFonts w:ascii="Times New Roman" w:hAnsi="Times New Roman"/>
          <w:sz w:val="24"/>
          <w:szCs w:val="24"/>
        </w:rPr>
        <w:t>edition</w:t>
      </w:r>
      <w:proofErr w:type="gramEnd"/>
      <w:r w:rsidR="002A0448" w:rsidRPr="00E832EB">
        <w:rPr>
          <w:rFonts w:ascii="Times New Roman" w:hAnsi="Times New Roman"/>
          <w:sz w:val="24"/>
          <w:szCs w:val="24"/>
        </w:rPr>
        <w:t>.</w:t>
      </w:r>
      <w:r w:rsidRPr="00E832EB">
        <w:rPr>
          <w:rFonts w:ascii="Times New Roman" w:hAnsi="Times New Roman"/>
          <w:sz w:val="24"/>
          <w:szCs w:val="24"/>
        </w:rPr>
        <w:t xml:space="preserve"> </w:t>
      </w:r>
      <w:proofErr w:type="gramStart"/>
      <w:r w:rsidRPr="00E832EB">
        <w:rPr>
          <w:rFonts w:ascii="Times New Roman" w:hAnsi="Times New Roman"/>
          <w:sz w:val="24"/>
          <w:szCs w:val="24"/>
        </w:rPr>
        <w:t>John Wiley &amp; Sons, New York</w:t>
      </w:r>
      <w:r w:rsidR="002A0448" w:rsidRPr="00E832EB">
        <w:rPr>
          <w:rFonts w:ascii="Times New Roman" w:hAnsi="Times New Roman"/>
          <w:sz w:val="24"/>
          <w:szCs w:val="24"/>
        </w:rPr>
        <w:t>, USA.</w:t>
      </w:r>
      <w:proofErr w:type="gramEnd"/>
    </w:p>
    <w:p w:rsidR="00F10D12" w:rsidRPr="005613B6" w:rsidRDefault="00246872"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480" w:lineRule="auto"/>
        <w:ind w:left="720" w:hanging="720"/>
        <w:rPr>
          <w:rFonts w:ascii="Times New Roman" w:hAnsi="Times New Roman"/>
          <w:sz w:val="24"/>
          <w:szCs w:val="24"/>
        </w:rPr>
      </w:pPr>
      <w:r w:rsidRPr="00E832EB">
        <w:rPr>
          <w:rFonts w:ascii="Times New Roman" w:hAnsi="Times New Roman"/>
          <w:sz w:val="24"/>
          <w:szCs w:val="24"/>
          <w:lang w:val="pt-BR"/>
        </w:rPr>
        <w:t xml:space="preserve">Souza-Filho MF, Raga A, Canal NA, Zucchi RA. 1999. </w:t>
      </w:r>
      <w:r w:rsidRPr="00E832EB">
        <w:rPr>
          <w:rFonts w:ascii="Times New Roman" w:hAnsi="Times New Roman"/>
          <w:i/>
          <w:iCs/>
          <w:sz w:val="24"/>
          <w:szCs w:val="24"/>
          <w:lang w:val="pt-BR"/>
        </w:rPr>
        <w:t>Anastrepha amita</w:t>
      </w:r>
      <w:r w:rsidRPr="00E832EB">
        <w:rPr>
          <w:rFonts w:ascii="Times New Roman" w:hAnsi="Times New Roman"/>
          <w:sz w:val="24"/>
          <w:szCs w:val="24"/>
          <w:lang w:val="pt-BR"/>
        </w:rPr>
        <w:t xml:space="preserve"> Zucchi (Dip.: Tephritidae): </w:t>
      </w:r>
      <w:r w:rsidR="002A0448" w:rsidRPr="00E832EB">
        <w:rPr>
          <w:rFonts w:ascii="Times New Roman" w:hAnsi="Times New Roman"/>
          <w:sz w:val="24"/>
          <w:szCs w:val="24"/>
          <w:lang w:val="pt-BR"/>
        </w:rPr>
        <w:t>P</w:t>
      </w:r>
      <w:r w:rsidRPr="00E832EB">
        <w:rPr>
          <w:rFonts w:ascii="Times New Roman" w:hAnsi="Times New Roman"/>
          <w:sz w:val="24"/>
          <w:szCs w:val="24"/>
          <w:lang w:val="pt-BR"/>
        </w:rPr>
        <w:t xml:space="preserve">rimeiro registro hospedeiro, nível de infestação e parasitoides associados. </w:t>
      </w:r>
      <w:proofErr w:type="spellStart"/>
      <w:r w:rsidR="00643274" w:rsidRPr="00643274">
        <w:rPr>
          <w:rFonts w:ascii="Times New Roman" w:hAnsi="Times New Roman"/>
          <w:sz w:val="24"/>
          <w:szCs w:val="24"/>
        </w:rPr>
        <w:t>Arquivos</w:t>
      </w:r>
      <w:proofErr w:type="spellEnd"/>
      <w:r w:rsidR="00643274" w:rsidRPr="00643274">
        <w:rPr>
          <w:rFonts w:ascii="Times New Roman" w:hAnsi="Times New Roman"/>
          <w:sz w:val="24"/>
          <w:szCs w:val="24"/>
        </w:rPr>
        <w:t xml:space="preserve"> do </w:t>
      </w:r>
      <w:proofErr w:type="spellStart"/>
      <w:r w:rsidR="00643274" w:rsidRPr="00643274">
        <w:rPr>
          <w:rFonts w:ascii="Times New Roman" w:hAnsi="Times New Roman"/>
          <w:sz w:val="24"/>
          <w:szCs w:val="24"/>
        </w:rPr>
        <w:t>Instituto</w:t>
      </w:r>
      <w:proofErr w:type="spellEnd"/>
      <w:r w:rsidR="00643274" w:rsidRPr="00643274">
        <w:rPr>
          <w:rFonts w:ascii="Times New Roman" w:hAnsi="Times New Roman"/>
          <w:sz w:val="24"/>
          <w:szCs w:val="24"/>
        </w:rPr>
        <w:t xml:space="preserve"> </w:t>
      </w:r>
      <w:proofErr w:type="spellStart"/>
      <w:r w:rsidR="00643274" w:rsidRPr="00643274">
        <w:rPr>
          <w:rFonts w:ascii="Times New Roman" w:hAnsi="Times New Roman"/>
          <w:sz w:val="24"/>
          <w:szCs w:val="24"/>
        </w:rPr>
        <w:t>Biológico</w:t>
      </w:r>
      <w:proofErr w:type="spellEnd"/>
      <w:r w:rsidR="00643274" w:rsidRPr="00643274">
        <w:rPr>
          <w:rFonts w:ascii="Times New Roman" w:hAnsi="Times New Roman"/>
          <w:sz w:val="24"/>
          <w:szCs w:val="24"/>
        </w:rPr>
        <w:t xml:space="preserve"> 66: 77–84.</w:t>
      </w:r>
    </w:p>
    <w:p w:rsidR="00F10D12" w:rsidRPr="00F10D12" w:rsidRDefault="00F10D12" w:rsidP="00F10D12">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720" w:hanging="720"/>
        <w:rPr>
          <w:rFonts w:ascii="Times New Roman" w:hAnsi="Times New Roman" w:cs="Times New Roman"/>
          <w:color w:val="auto"/>
          <w:lang w:val="pt-BR"/>
        </w:rPr>
      </w:pPr>
      <w:r w:rsidRPr="00F10D12">
        <w:rPr>
          <w:rFonts w:ascii="Times New Roman" w:hAnsi="Times New Roman" w:cs="Times New Roman"/>
          <w:color w:val="auto"/>
        </w:rPr>
        <w:t>Uchoa MA. 2012. Fruit Flies (</w:t>
      </w:r>
      <w:proofErr w:type="spellStart"/>
      <w:r w:rsidRPr="00F10D12">
        <w:rPr>
          <w:rFonts w:ascii="Times New Roman" w:hAnsi="Times New Roman" w:cs="Times New Roman"/>
          <w:color w:val="auto"/>
        </w:rPr>
        <w:t>Diptera</w:t>
      </w:r>
      <w:proofErr w:type="spellEnd"/>
      <w:r w:rsidRPr="00F10D12">
        <w:rPr>
          <w:rFonts w:ascii="Times New Roman" w:hAnsi="Times New Roman" w:cs="Times New Roman"/>
          <w:color w:val="auto"/>
        </w:rPr>
        <w:t xml:space="preserve">: </w:t>
      </w:r>
      <w:proofErr w:type="spellStart"/>
      <w:r w:rsidRPr="00F10D12">
        <w:rPr>
          <w:rFonts w:ascii="Times New Roman" w:hAnsi="Times New Roman" w:cs="Times New Roman"/>
          <w:color w:val="auto"/>
        </w:rPr>
        <w:t>Tephritoidea</w:t>
      </w:r>
      <w:proofErr w:type="spellEnd"/>
      <w:r w:rsidRPr="00F10D12">
        <w:rPr>
          <w:rFonts w:ascii="Times New Roman" w:hAnsi="Times New Roman" w:cs="Times New Roman"/>
          <w:color w:val="auto"/>
        </w:rPr>
        <w:t xml:space="preserve">): biology, host plants, natural enemies, and the implications to their natural control, pp. 271–300 </w:t>
      </w:r>
      <w:r w:rsidRPr="00F10D12">
        <w:rPr>
          <w:rFonts w:ascii="Times New Roman" w:hAnsi="Times New Roman" w:cs="Times New Roman"/>
          <w:i/>
          <w:iCs/>
          <w:color w:val="auto"/>
        </w:rPr>
        <w:t>In</w:t>
      </w:r>
      <w:r w:rsidRPr="00F10D12">
        <w:rPr>
          <w:rFonts w:ascii="Times New Roman" w:hAnsi="Times New Roman" w:cs="Times New Roman"/>
          <w:color w:val="auto"/>
        </w:rPr>
        <w:t xml:space="preserve"> </w:t>
      </w:r>
      <w:proofErr w:type="spellStart"/>
      <w:r w:rsidRPr="00F10D12">
        <w:rPr>
          <w:rFonts w:ascii="Times New Roman" w:hAnsi="Times New Roman" w:cs="Times New Roman"/>
          <w:color w:val="auto"/>
        </w:rPr>
        <w:t>Larramendy</w:t>
      </w:r>
      <w:proofErr w:type="spellEnd"/>
      <w:r w:rsidRPr="00F10D12">
        <w:rPr>
          <w:rFonts w:ascii="Times New Roman" w:hAnsi="Times New Roman" w:cs="Times New Roman"/>
          <w:color w:val="auto"/>
        </w:rPr>
        <w:t xml:space="preserve"> ML, </w:t>
      </w:r>
      <w:proofErr w:type="spellStart"/>
      <w:r w:rsidRPr="00F10D12">
        <w:rPr>
          <w:rFonts w:ascii="Times New Roman" w:hAnsi="Times New Roman" w:cs="Times New Roman"/>
          <w:color w:val="auto"/>
        </w:rPr>
        <w:t>Soloneski</w:t>
      </w:r>
      <w:proofErr w:type="spellEnd"/>
      <w:r w:rsidRPr="00F10D12">
        <w:rPr>
          <w:rFonts w:ascii="Times New Roman" w:hAnsi="Times New Roman" w:cs="Times New Roman"/>
          <w:color w:val="auto"/>
        </w:rPr>
        <w:t xml:space="preserve"> S. [eds.] Integrated Pest Management and Pest Control: Current and Future Tactics. </w:t>
      </w:r>
      <w:r w:rsidRPr="00F10D12">
        <w:rPr>
          <w:rFonts w:ascii="Times New Roman" w:hAnsi="Times New Roman" w:cs="Times New Roman"/>
          <w:color w:val="auto"/>
          <w:lang w:val="pt-BR"/>
        </w:rPr>
        <w:t>InTech. Rijeka, Croatia.</w:t>
      </w:r>
    </w:p>
    <w:p w:rsidR="00F10D12" w:rsidRDefault="00246872"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480" w:lineRule="auto"/>
        <w:ind w:left="720" w:hanging="720"/>
        <w:rPr>
          <w:rFonts w:ascii="Times New Roman" w:hAnsi="Times New Roman"/>
          <w:iCs/>
          <w:sz w:val="24"/>
          <w:szCs w:val="24"/>
        </w:rPr>
      </w:pPr>
      <w:r w:rsidRPr="00E832EB">
        <w:rPr>
          <w:rFonts w:ascii="Times New Roman" w:hAnsi="Times New Roman"/>
          <w:sz w:val="24"/>
          <w:szCs w:val="24"/>
          <w:lang w:val="pt-BR"/>
        </w:rPr>
        <w:t xml:space="preserve">Urbaneja A, Chueca P, Montón H, Pascual-Ruiz S, Dembilio O, Vanaclocha P, Abad-Moyano R, Pina T, Castañera P. 2009. </w:t>
      </w:r>
      <w:r w:rsidRPr="00E832EB">
        <w:rPr>
          <w:rFonts w:ascii="Times New Roman" w:hAnsi="Times New Roman"/>
          <w:sz w:val="24"/>
          <w:szCs w:val="24"/>
        </w:rPr>
        <w:t xml:space="preserve">Chemical alternatives to </w:t>
      </w:r>
      <w:proofErr w:type="spellStart"/>
      <w:proofErr w:type="gramStart"/>
      <w:r w:rsidRPr="00E832EB">
        <w:rPr>
          <w:rFonts w:ascii="Times New Roman" w:hAnsi="Times New Roman"/>
          <w:sz w:val="24"/>
          <w:szCs w:val="24"/>
        </w:rPr>
        <w:t>malathion</w:t>
      </w:r>
      <w:proofErr w:type="spellEnd"/>
      <w:proofErr w:type="gramEnd"/>
      <w:r w:rsidRPr="00E832EB">
        <w:rPr>
          <w:rFonts w:ascii="Times New Roman" w:hAnsi="Times New Roman"/>
          <w:sz w:val="24"/>
          <w:szCs w:val="24"/>
        </w:rPr>
        <w:t xml:space="preserve"> for controlling </w:t>
      </w:r>
      <w:proofErr w:type="spellStart"/>
      <w:r w:rsidRPr="00E832EB">
        <w:rPr>
          <w:rFonts w:ascii="Times New Roman" w:hAnsi="Times New Roman"/>
          <w:i/>
          <w:iCs/>
          <w:sz w:val="24"/>
          <w:szCs w:val="24"/>
        </w:rPr>
        <w:t>Ceratitis</w:t>
      </w:r>
      <w:proofErr w:type="spellEnd"/>
      <w:r w:rsidRPr="00E832EB">
        <w:rPr>
          <w:rFonts w:ascii="Times New Roman" w:hAnsi="Times New Roman"/>
          <w:i/>
          <w:iCs/>
          <w:sz w:val="24"/>
          <w:szCs w:val="24"/>
        </w:rPr>
        <w:t xml:space="preserve"> </w:t>
      </w:r>
      <w:proofErr w:type="spellStart"/>
      <w:r w:rsidRPr="00E832EB">
        <w:rPr>
          <w:rFonts w:ascii="Times New Roman" w:hAnsi="Times New Roman"/>
          <w:i/>
          <w:iCs/>
          <w:sz w:val="24"/>
          <w:szCs w:val="24"/>
        </w:rPr>
        <w:t>capitata</w:t>
      </w:r>
      <w:proofErr w:type="spellEnd"/>
      <w:r w:rsidRPr="00E832EB">
        <w:rPr>
          <w:rFonts w:ascii="Times New Roman" w:hAnsi="Times New Roman"/>
          <w:sz w:val="24"/>
          <w:szCs w:val="24"/>
        </w:rPr>
        <w:t xml:space="preserve"> (</w:t>
      </w:r>
      <w:proofErr w:type="spellStart"/>
      <w:r w:rsidRPr="00E832EB">
        <w:rPr>
          <w:rFonts w:ascii="Times New Roman" w:hAnsi="Times New Roman"/>
          <w:sz w:val="24"/>
          <w:szCs w:val="24"/>
        </w:rPr>
        <w:t>Diptera</w:t>
      </w:r>
      <w:proofErr w:type="spellEnd"/>
      <w:r w:rsidRPr="00E832EB">
        <w:rPr>
          <w:rFonts w:ascii="Times New Roman" w:hAnsi="Times New Roman"/>
          <w:sz w:val="24"/>
          <w:szCs w:val="24"/>
        </w:rPr>
        <w:t xml:space="preserve">: </w:t>
      </w:r>
      <w:proofErr w:type="spellStart"/>
      <w:r w:rsidRPr="00E832EB">
        <w:rPr>
          <w:rFonts w:ascii="Times New Roman" w:hAnsi="Times New Roman"/>
          <w:sz w:val="24"/>
          <w:szCs w:val="24"/>
        </w:rPr>
        <w:t>Tephritidae</w:t>
      </w:r>
      <w:proofErr w:type="spellEnd"/>
      <w:r w:rsidRPr="00E832EB">
        <w:rPr>
          <w:rFonts w:ascii="Times New Roman" w:hAnsi="Times New Roman"/>
          <w:sz w:val="24"/>
          <w:szCs w:val="24"/>
        </w:rPr>
        <w:t xml:space="preserve">), and their side effects on natural enemies in Spanish citrus orchards. </w:t>
      </w:r>
      <w:r w:rsidRPr="00E832EB">
        <w:rPr>
          <w:rFonts w:ascii="Times New Roman" w:hAnsi="Times New Roman"/>
          <w:iCs/>
          <w:sz w:val="24"/>
          <w:szCs w:val="24"/>
        </w:rPr>
        <w:t>Journal of Economic Entomology 102: 144</w:t>
      </w:r>
      <w:r w:rsidRPr="00E832EB">
        <w:rPr>
          <w:rFonts w:ascii="Times New Roman" w:hAnsi="Times New Roman"/>
          <w:sz w:val="24"/>
          <w:szCs w:val="24"/>
        </w:rPr>
        <w:t>–</w:t>
      </w:r>
      <w:r w:rsidRPr="00E832EB">
        <w:rPr>
          <w:rFonts w:ascii="Times New Roman" w:hAnsi="Times New Roman"/>
          <w:iCs/>
          <w:sz w:val="24"/>
          <w:szCs w:val="24"/>
        </w:rPr>
        <w:t xml:space="preserve">151. </w:t>
      </w:r>
    </w:p>
    <w:p w:rsidR="00F10D12" w:rsidRDefault="00246872" w:rsidP="00F10D12">
      <w:pPr>
        <w:pStyle w:val="Corpodetexto21"/>
        <w:tabs>
          <w:tab w:val="left" w:pos="10915"/>
        </w:tabs>
        <w:spacing w:line="480" w:lineRule="auto"/>
        <w:ind w:left="720" w:right="0" w:hanging="720"/>
        <w:jc w:val="left"/>
        <w:rPr>
          <w:szCs w:val="24"/>
          <w:lang w:val="en-US"/>
        </w:rPr>
      </w:pPr>
      <w:r w:rsidRPr="00E832EB">
        <w:rPr>
          <w:szCs w:val="24"/>
          <w:lang w:val="en-US"/>
        </w:rPr>
        <w:t xml:space="preserve">Young LJ, Young JH. 1998. </w:t>
      </w:r>
      <w:r w:rsidRPr="00E832EB">
        <w:rPr>
          <w:bCs/>
          <w:iCs/>
          <w:szCs w:val="24"/>
          <w:lang w:val="en-US"/>
        </w:rPr>
        <w:t>Statistical Ecology: A Population Perspective.</w:t>
      </w:r>
      <w:r w:rsidRPr="00E832EB">
        <w:rPr>
          <w:szCs w:val="24"/>
          <w:lang w:val="en-US"/>
        </w:rPr>
        <w:t xml:space="preserve"> </w:t>
      </w:r>
      <w:proofErr w:type="spellStart"/>
      <w:proofErr w:type="gramStart"/>
      <w:r w:rsidRPr="00E832EB">
        <w:rPr>
          <w:szCs w:val="24"/>
          <w:lang w:val="en-US"/>
        </w:rPr>
        <w:t>Kluwer</w:t>
      </w:r>
      <w:proofErr w:type="spellEnd"/>
      <w:r w:rsidRPr="00E832EB">
        <w:rPr>
          <w:szCs w:val="24"/>
          <w:lang w:val="en-US"/>
        </w:rPr>
        <w:t xml:space="preserve"> Academic Publishers</w:t>
      </w:r>
      <w:r w:rsidR="002A0448" w:rsidRPr="00E832EB">
        <w:rPr>
          <w:szCs w:val="24"/>
          <w:lang w:val="en-US"/>
        </w:rPr>
        <w:t>, Boston, USA</w:t>
      </w:r>
      <w:r w:rsidRPr="00E832EB">
        <w:rPr>
          <w:szCs w:val="24"/>
          <w:lang w:val="en-US"/>
        </w:rPr>
        <w:t>.</w:t>
      </w:r>
      <w:proofErr w:type="gramEnd"/>
    </w:p>
    <w:p w:rsidR="00F10D12" w:rsidRPr="009E7BEF" w:rsidRDefault="00F10D12"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284" w:hanging="284"/>
        <w:jc w:val="both"/>
        <w:rPr>
          <w:rFonts w:ascii="Times New Roman" w:hAnsi="Times New Roman"/>
          <w:sz w:val="24"/>
          <w:szCs w:val="24"/>
        </w:rPr>
      </w:pPr>
    </w:p>
    <w:p w:rsidR="00F10D12" w:rsidRPr="009E7BEF" w:rsidRDefault="00E53220"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pPr>
      <w:r w:rsidRPr="009E7BEF">
        <w:rPr>
          <w:rFonts w:ascii="Times New Roman" w:hAnsi="Times New Roman"/>
          <w:sz w:val="24"/>
          <w:szCs w:val="24"/>
        </w:rPr>
        <w:br w:type="page"/>
      </w:r>
    </w:p>
    <w:p w:rsidR="00E53220" w:rsidRPr="009E7BEF" w:rsidRDefault="00E53220" w:rsidP="006D0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sz w:val="24"/>
          <w:szCs w:val="24"/>
          <w:lang w:eastAsia="pt-BR"/>
        </w:rPr>
        <w:sectPr w:rsidR="00E53220" w:rsidRPr="009E7BEF">
          <w:pgSz w:w="11906" w:h="16838"/>
          <w:pgMar w:top="1418" w:right="1134" w:bottom="1418" w:left="1701" w:header="709" w:footer="709" w:gutter="0"/>
          <w:lnNumType w:countBy="1" w:restart="continuous"/>
          <w:cols w:space="720"/>
        </w:sectPr>
      </w:pPr>
    </w:p>
    <w:p w:rsidR="00F10D12" w:rsidRDefault="00F10D12" w:rsidP="00F10D12">
      <w:pPr>
        <w:spacing w:after="0" w:line="480" w:lineRule="auto"/>
        <w:ind w:left="851" w:hanging="851"/>
        <w:jc w:val="both"/>
        <w:rPr>
          <w:rFonts w:ascii="Times New Roman" w:hAnsi="Times New Roman"/>
          <w:sz w:val="24"/>
          <w:szCs w:val="24"/>
        </w:rPr>
      </w:pPr>
      <w:proofErr w:type="gramStart"/>
      <w:r w:rsidRPr="00F10D12">
        <w:rPr>
          <w:rFonts w:ascii="Times New Roman" w:hAnsi="Times New Roman"/>
          <w:b/>
          <w:sz w:val="24"/>
          <w:szCs w:val="24"/>
        </w:rPr>
        <w:t>Table 1.</w:t>
      </w:r>
      <w:proofErr w:type="gramEnd"/>
      <w:r w:rsidR="000D1EED" w:rsidRPr="00E832EB">
        <w:rPr>
          <w:rFonts w:ascii="Times New Roman" w:hAnsi="Times New Roman"/>
          <w:sz w:val="24"/>
          <w:szCs w:val="24"/>
        </w:rPr>
        <w:t xml:space="preserve"> Composition of </w:t>
      </w:r>
      <w:proofErr w:type="spellStart"/>
      <w:r w:rsidR="000D1EED" w:rsidRPr="00E832EB">
        <w:rPr>
          <w:rFonts w:ascii="Times New Roman" w:hAnsi="Times New Roman"/>
          <w:i/>
          <w:sz w:val="24"/>
          <w:szCs w:val="24"/>
        </w:rPr>
        <w:t>Anastrepha</w:t>
      </w:r>
      <w:proofErr w:type="spellEnd"/>
      <w:r w:rsidR="000D1EED" w:rsidRPr="00E832EB">
        <w:rPr>
          <w:rFonts w:ascii="Times New Roman" w:hAnsi="Times New Roman"/>
          <w:sz w:val="24"/>
          <w:szCs w:val="24"/>
        </w:rPr>
        <w:t xml:space="preserve"> species (</w:t>
      </w:r>
      <w:proofErr w:type="spellStart"/>
      <w:r w:rsidR="000D1EED" w:rsidRPr="00E832EB">
        <w:rPr>
          <w:rFonts w:ascii="Times New Roman" w:hAnsi="Times New Roman"/>
          <w:sz w:val="24"/>
          <w:szCs w:val="24"/>
        </w:rPr>
        <w:t>Diptera</w:t>
      </w:r>
      <w:proofErr w:type="spellEnd"/>
      <w:r w:rsidR="000D1EED" w:rsidRPr="00E832EB">
        <w:rPr>
          <w:rFonts w:ascii="Times New Roman" w:hAnsi="Times New Roman"/>
          <w:sz w:val="24"/>
          <w:szCs w:val="24"/>
        </w:rPr>
        <w:t xml:space="preserve">: </w:t>
      </w:r>
      <w:proofErr w:type="spellStart"/>
      <w:r w:rsidR="000D1EED" w:rsidRPr="00E832EB">
        <w:rPr>
          <w:rFonts w:ascii="Times New Roman" w:hAnsi="Times New Roman"/>
          <w:sz w:val="24"/>
          <w:szCs w:val="24"/>
        </w:rPr>
        <w:t>Tephritidae</w:t>
      </w:r>
      <w:proofErr w:type="spellEnd"/>
      <w:r w:rsidR="000D1EED" w:rsidRPr="00E832EB">
        <w:rPr>
          <w:rFonts w:ascii="Times New Roman" w:hAnsi="Times New Roman"/>
          <w:sz w:val="24"/>
          <w:szCs w:val="24"/>
        </w:rPr>
        <w:t xml:space="preserve">) </w:t>
      </w:r>
      <w:r w:rsidR="00F1654C" w:rsidRPr="00E832EB">
        <w:rPr>
          <w:rFonts w:ascii="Times New Roman" w:hAnsi="Times New Roman"/>
          <w:sz w:val="24"/>
          <w:szCs w:val="24"/>
        </w:rPr>
        <w:t xml:space="preserve">caught in </w:t>
      </w:r>
      <w:proofErr w:type="spellStart"/>
      <w:r w:rsidR="00F1654C" w:rsidRPr="00E832EB">
        <w:rPr>
          <w:rFonts w:ascii="Times New Roman" w:hAnsi="Times New Roman"/>
          <w:sz w:val="24"/>
          <w:szCs w:val="24"/>
        </w:rPr>
        <w:t>McPhail</w:t>
      </w:r>
      <w:proofErr w:type="spellEnd"/>
      <w:r w:rsidR="00F1654C" w:rsidRPr="00E832EB">
        <w:rPr>
          <w:rFonts w:ascii="Times New Roman" w:hAnsi="Times New Roman"/>
          <w:sz w:val="24"/>
          <w:szCs w:val="24"/>
        </w:rPr>
        <w:t xml:space="preserve"> traps </w:t>
      </w:r>
      <w:r w:rsidR="00F028D8" w:rsidRPr="00E832EB">
        <w:rPr>
          <w:rFonts w:ascii="Times New Roman" w:hAnsi="Times New Roman"/>
          <w:sz w:val="24"/>
          <w:szCs w:val="24"/>
        </w:rPr>
        <w:t xml:space="preserve">throughout </w:t>
      </w:r>
      <w:r w:rsidR="004A449E" w:rsidRPr="00E832EB">
        <w:rPr>
          <w:rFonts w:ascii="Times New Roman" w:hAnsi="Times New Roman"/>
          <w:sz w:val="24"/>
          <w:szCs w:val="24"/>
        </w:rPr>
        <w:t xml:space="preserve">the year </w:t>
      </w:r>
      <w:r w:rsidR="00B37981">
        <w:rPr>
          <w:rFonts w:ascii="Times New Roman" w:hAnsi="Times New Roman"/>
          <w:sz w:val="24"/>
          <w:szCs w:val="24"/>
        </w:rPr>
        <w:t>in</w:t>
      </w:r>
      <w:r w:rsidR="000D1EED" w:rsidRPr="00E832EB">
        <w:rPr>
          <w:rFonts w:ascii="Times New Roman" w:hAnsi="Times New Roman"/>
          <w:sz w:val="24"/>
          <w:szCs w:val="24"/>
        </w:rPr>
        <w:t xml:space="preserve"> </w:t>
      </w:r>
      <w:r w:rsidR="00F028D8" w:rsidRPr="00E832EB">
        <w:rPr>
          <w:rFonts w:ascii="Times New Roman" w:hAnsi="Times New Roman"/>
          <w:sz w:val="24"/>
          <w:szCs w:val="24"/>
        </w:rPr>
        <w:t xml:space="preserve">3 </w:t>
      </w:r>
      <w:r w:rsidR="00F1654C" w:rsidRPr="00E832EB">
        <w:rPr>
          <w:rFonts w:ascii="Times New Roman" w:hAnsi="Times New Roman"/>
          <w:sz w:val="24"/>
          <w:szCs w:val="24"/>
        </w:rPr>
        <w:t>e</w:t>
      </w:r>
      <w:r w:rsidR="00F028D8" w:rsidRPr="00E832EB">
        <w:rPr>
          <w:rFonts w:ascii="Times New Roman" w:hAnsi="Times New Roman"/>
          <w:sz w:val="24"/>
          <w:szCs w:val="24"/>
        </w:rPr>
        <w:t>nvironments</w:t>
      </w:r>
      <w:r w:rsidR="00F1654C" w:rsidRPr="00E832EB">
        <w:rPr>
          <w:rFonts w:ascii="Times New Roman" w:hAnsi="Times New Roman"/>
          <w:sz w:val="24"/>
          <w:szCs w:val="24"/>
        </w:rPr>
        <w:t xml:space="preserve"> from </w:t>
      </w:r>
      <w:proofErr w:type="spellStart"/>
      <w:r w:rsidR="000D1EED" w:rsidRPr="00E832EB">
        <w:rPr>
          <w:rFonts w:ascii="Times New Roman" w:hAnsi="Times New Roman"/>
          <w:sz w:val="24"/>
          <w:szCs w:val="24"/>
        </w:rPr>
        <w:t>Dourados</w:t>
      </w:r>
      <w:proofErr w:type="spellEnd"/>
      <w:r w:rsidR="000D1EED" w:rsidRPr="00E832EB">
        <w:rPr>
          <w:rFonts w:ascii="Times New Roman" w:hAnsi="Times New Roman"/>
          <w:sz w:val="24"/>
          <w:szCs w:val="24"/>
        </w:rPr>
        <w:t xml:space="preserve"> region, </w:t>
      </w:r>
      <w:proofErr w:type="spellStart"/>
      <w:r w:rsidR="000D1EED" w:rsidRPr="00E832EB">
        <w:rPr>
          <w:rFonts w:ascii="Times New Roman" w:hAnsi="Times New Roman"/>
          <w:sz w:val="24"/>
          <w:szCs w:val="24"/>
        </w:rPr>
        <w:t>Mato</w:t>
      </w:r>
      <w:proofErr w:type="spellEnd"/>
      <w:r w:rsidR="000D1EED" w:rsidRPr="00E832EB">
        <w:rPr>
          <w:rFonts w:ascii="Times New Roman" w:hAnsi="Times New Roman"/>
          <w:sz w:val="24"/>
          <w:szCs w:val="24"/>
        </w:rPr>
        <w:t xml:space="preserve"> </w:t>
      </w:r>
      <w:proofErr w:type="spellStart"/>
      <w:r w:rsidR="000D1EED" w:rsidRPr="00E832EB">
        <w:rPr>
          <w:rFonts w:ascii="Times New Roman" w:hAnsi="Times New Roman"/>
          <w:sz w:val="24"/>
          <w:szCs w:val="24"/>
        </w:rPr>
        <w:t>Grosso</w:t>
      </w:r>
      <w:proofErr w:type="spellEnd"/>
      <w:r w:rsidR="000D1EED" w:rsidRPr="00E832EB">
        <w:rPr>
          <w:rFonts w:ascii="Times New Roman" w:hAnsi="Times New Roman"/>
          <w:sz w:val="24"/>
          <w:szCs w:val="24"/>
        </w:rPr>
        <w:t xml:space="preserve"> do </w:t>
      </w:r>
      <w:proofErr w:type="spellStart"/>
      <w:r w:rsidR="000D1EED" w:rsidRPr="00E832EB">
        <w:rPr>
          <w:rFonts w:ascii="Times New Roman" w:hAnsi="Times New Roman"/>
          <w:sz w:val="24"/>
          <w:szCs w:val="24"/>
        </w:rPr>
        <w:t>Sul</w:t>
      </w:r>
      <w:proofErr w:type="spellEnd"/>
      <w:r w:rsidR="00F028D8" w:rsidRPr="00E832EB">
        <w:rPr>
          <w:rFonts w:ascii="Times New Roman" w:hAnsi="Times New Roman"/>
          <w:sz w:val="24"/>
          <w:szCs w:val="24"/>
        </w:rPr>
        <w:t xml:space="preserve"> </w:t>
      </w:r>
      <w:r w:rsidR="00900B5D">
        <w:rPr>
          <w:rFonts w:ascii="Times New Roman" w:hAnsi="Times New Roman"/>
          <w:sz w:val="24"/>
          <w:szCs w:val="24"/>
        </w:rPr>
        <w:t>s</w:t>
      </w:r>
      <w:r w:rsidR="00F028D8" w:rsidRPr="00E832EB">
        <w:rPr>
          <w:rFonts w:ascii="Times New Roman" w:hAnsi="Times New Roman"/>
          <w:sz w:val="24"/>
          <w:szCs w:val="24"/>
        </w:rPr>
        <w:t>tate</w:t>
      </w:r>
      <w:r w:rsidR="000D1EED" w:rsidRPr="00E832EB">
        <w:rPr>
          <w:rFonts w:ascii="Times New Roman" w:hAnsi="Times New Roman"/>
          <w:sz w:val="24"/>
          <w:szCs w:val="24"/>
        </w:rPr>
        <w:t xml:space="preserve">, </w:t>
      </w:r>
      <w:r w:rsidR="00096EBB">
        <w:rPr>
          <w:rFonts w:ascii="Times New Roman" w:hAnsi="Times New Roman"/>
          <w:sz w:val="24"/>
          <w:szCs w:val="24"/>
        </w:rPr>
        <w:t xml:space="preserve">Midwest </w:t>
      </w:r>
      <w:r w:rsidR="00F1654C" w:rsidRPr="00E832EB">
        <w:rPr>
          <w:rFonts w:ascii="Times New Roman" w:hAnsi="Times New Roman"/>
          <w:sz w:val="24"/>
          <w:szCs w:val="24"/>
        </w:rPr>
        <w:t>Brazil</w:t>
      </w:r>
      <w:r w:rsidR="00554FE2" w:rsidRPr="00E832EB">
        <w:rPr>
          <w:rFonts w:ascii="Times New Roman" w:hAnsi="Times New Roman"/>
          <w:sz w:val="24"/>
          <w:szCs w:val="24"/>
        </w:rPr>
        <w:t xml:space="preserve">, </w:t>
      </w:r>
      <w:r w:rsidR="009A3D84" w:rsidRPr="00E832EB">
        <w:rPr>
          <w:rFonts w:ascii="Times New Roman" w:hAnsi="Times New Roman"/>
          <w:sz w:val="24"/>
          <w:szCs w:val="24"/>
        </w:rPr>
        <w:t>Jun 2005 to J</w:t>
      </w:r>
      <w:r w:rsidR="000D1EED" w:rsidRPr="00E832EB">
        <w:rPr>
          <w:rFonts w:ascii="Times New Roman" w:hAnsi="Times New Roman"/>
          <w:sz w:val="24"/>
          <w:szCs w:val="24"/>
        </w:rPr>
        <w:t xml:space="preserve">un 2007. </w:t>
      </w:r>
    </w:p>
    <w:tbl>
      <w:tblPr>
        <w:tblW w:w="5000" w:type="pct"/>
        <w:tblCellMar>
          <w:left w:w="70" w:type="dxa"/>
          <w:right w:w="70" w:type="dxa"/>
        </w:tblCellMar>
        <w:tblLook w:val="04A0"/>
      </w:tblPr>
      <w:tblGrid>
        <w:gridCol w:w="2506"/>
        <w:gridCol w:w="363"/>
        <w:gridCol w:w="440"/>
        <w:gridCol w:w="513"/>
        <w:gridCol w:w="443"/>
        <w:gridCol w:w="736"/>
        <w:gridCol w:w="516"/>
        <w:gridCol w:w="516"/>
        <w:gridCol w:w="620"/>
        <w:gridCol w:w="536"/>
        <w:gridCol w:w="764"/>
        <w:gridCol w:w="536"/>
        <w:gridCol w:w="460"/>
        <w:gridCol w:w="460"/>
        <w:gridCol w:w="462"/>
        <w:gridCol w:w="764"/>
        <w:gridCol w:w="612"/>
        <w:gridCol w:w="612"/>
        <w:gridCol w:w="688"/>
        <w:gridCol w:w="688"/>
        <w:gridCol w:w="849"/>
        <w:gridCol w:w="14"/>
      </w:tblGrid>
      <w:tr w:rsidR="002F75F1" w:rsidRPr="00131B6E" w:rsidTr="00065E28">
        <w:trPr>
          <w:trHeight w:val="282"/>
        </w:trPr>
        <w:tc>
          <w:tcPr>
            <w:tcW w:w="889" w:type="pct"/>
            <w:vMerge w:val="restart"/>
            <w:tcBorders>
              <w:top w:val="single" w:sz="4" w:space="0" w:color="auto"/>
            </w:tcBorders>
            <w:shd w:val="clear" w:color="auto" w:fill="auto"/>
            <w:noWrap/>
            <w:vAlign w:val="center"/>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Species (♀♀)</w:t>
            </w:r>
          </w:p>
        </w:tc>
        <w:tc>
          <w:tcPr>
            <w:tcW w:w="624" w:type="pct"/>
            <w:gridSpan w:val="4"/>
            <w:tcBorders>
              <w:top w:val="single" w:sz="4" w:space="0" w:color="auto"/>
            </w:tcBorders>
            <w:shd w:val="clear" w:color="auto" w:fill="auto"/>
            <w:noWrap/>
            <w:vAlign w:val="center"/>
            <w:hideMark/>
          </w:tcPr>
          <w:p w:rsidR="00F10D12" w:rsidRPr="00131B6E" w:rsidRDefault="00F10D12" w:rsidP="00F10D12">
            <w:pPr>
              <w:spacing w:after="0" w:line="480" w:lineRule="auto"/>
              <w:jc w:val="center"/>
              <w:rPr>
                <w:rFonts w:ascii="Times New Roman" w:eastAsiaTheme="minorHAnsi" w:hAnsi="Times New Roman"/>
                <w:sz w:val="16"/>
                <w:szCs w:val="16"/>
                <w:lang w:val="pt-BR"/>
              </w:rPr>
            </w:pPr>
            <w:r w:rsidRPr="00131B6E">
              <w:rPr>
                <w:rFonts w:ascii="Times New Roman" w:eastAsia="Times New Roman" w:hAnsi="Times New Roman"/>
                <w:sz w:val="16"/>
                <w:szCs w:val="16"/>
                <w:lang w:val="pt-BR" w:eastAsia="pt-BR"/>
              </w:rPr>
              <w:t>Native Forest</w:t>
            </w:r>
          </w:p>
        </w:tc>
        <w:tc>
          <w:tcPr>
            <w:tcW w:w="261" w:type="pct"/>
            <w:vMerge w:val="restart"/>
            <w:tcBorders>
              <w:top w:val="single" w:sz="4" w:space="0" w:color="auto"/>
            </w:tcBorders>
            <w:shd w:val="clear" w:color="auto" w:fill="auto"/>
            <w:vAlign w:val="center"/>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Sub Total by species</w:t>
            </w:r>
          </w:p>
        </w:tc>
        <w:tc>
          <w:tcPr>
            <w:tcW w:w="776" w:type="pct"/>
            <w:gridSpan w:val="4"/>
            <w:tcBorders>
              <w:top w:val="single" w:sz="4" w:space="0" w:color="auto"/>
            </w:tcBorders>
            <w:shd w:val="clear" w:color="auto" w:fill="auto"/>
            <w:noWrap/>
            <w:vAlign w:val="center"/>
            <w:hideMark/>
          </w:tcPr>
          <w:p w:rsidR="00F10D12" w:rsidRPr="00131B6E" w:rsidRDefault="00F10D12" w:rsidP="00F10D12">
            <w:pPr>
              <w:spacing w:after="0" w:line="480" w:lineRule="auto"/>
              <w:jc w:val="center"/>
              <w:rPr>
                <w:rFonts w:ascii="Times New Roman" w:hAnsi="Times New Roman"/>
                <w:sz w:val="16"/>
                <w:szCs w:val="16"/>
                <w:lang w:val="pt-BR"/>
              </w:rPr>
            </w:pPr>
            <w:r w:rsidRPr="00131B6E">
              <w:rPr>
                <w:rFonts w:ascii="Times New Roman" w:hAnsi="Times New Roman"/>
                <w:sz w:val="16"/>
                <w:szCs w:val="16"/>
                <w:lang w:val="pt-BR"/>
              </w:rPr>
              <w:t>Backyard Orchard</w:t>
            </w:r>
          </w:p>
        </w:tc>
        <w:tc>
          <w:tcPr>
            <w:tcW w:w="271" w:type="pct"/>
            <w:vMerge w:val="restart"/>
            <w:tcBorders>
              <w:top w:val="single" w:sz="4" w:space="0" w:color="auto"/>
            </w:tcBorders>
            <w:shd w:val="clear" w:color="auto" w:fill="auto"/>
            <w:vAlign w:val="center"/>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Sub Total by species</w:t>
            </w:r>
          </w:p>
        </w:tc>
        <w:tc>
          <w:tcPr>
            <w:tcW w:w="680" w:type="pct"/>
            <w:gridSpan w:val="4"/>
            <w:tcBorders>
              <w:top w:val="single" w:sz="4" w:space="0" w:color="auto"/>
            </w:tcBorders>
            <w:shd w:val="clear" w:color="auto" w:fill="auto"/>
            <w:vAlign w:val="center"/>
            <w:hideMark/>
          </w:tcPr>
          <w:p w:rsidR="00F10D12" w:rsidRPr="00131B6E" w:rsidRDefault="00F10D12" w:rsidP="00F10D12">
            <w:pPr>
              <w:spacing w:after="0" w:line="480" w:lineRule="auto"/>
              <w:jc w:val="center"/>
              <w:rPr>
                <w:rFonts w:ascii="Times New Roman" w:hAnsi="Times New Roman"/>
                <w:sz w:val="16"/>
                <w:szCs w:val="16"/>
                <w:lang w:val="pt-BR"/>
              </w:rPr>
            </w:pPr>
            <w:r w:rsidRPr="00131B6E">
              <w:rPr>
                <w:rFonts w:ascii="Times New Roman" w:hAnsi="Times New Roman"/>
                <w:sz w:val="16"/>
                <w:szCs w:val="16"/>
                <w:lang w:val="pt-BR"/>
              </w:rPr>
              <w:t>Commercial Orchard</w:t>
            </w:r>
          </w:p>
        </w:tc>
        <w:tc>
          <w:tcPr>
            <w:tcW w:w="271" w:type="pct"/>
            <w:vMerge w:val="restart"/>
            <w:tcBorders>
              <w:top w:val="single" w:sz="4" w:space="0" w:color="auto"/>
            </w:tcBorders>
            <w:shd w:val="clear" w:color="auto" w:fill="auto"/>
            <w:vAlign w:val="center"/>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Sub Total by species</w:t>
            </w:r>
          </w:p>
        </w:tc>
        <w:tc>
          <w:tcPr>
            <w:tcW w:w="922" w:type="pct"/>
            <w:gridSpan w:val="4"/>
            <w:tcBorders>
              <w:top w:val="single" w:sz="4" w:space="0" w:color="auto"/>
            </w:tcBorders>
            <w:shd w:val="clear" w:color="auto" w:fill="auto"/>
            <w:vAlign w:val="center"/>
            <w:hideMark/>
          </w:tcPr>
          <w:p w:rsidR="00F10D12" w:rsidRPr="00131B6E" w:rsidRDefault="002F75F1" w:rsidP="00F10D12">
            <w:pPr>
              <w:spacing w:after="0" w:line="480" w:lineRule="auto"/>
              <w:jc w:val="center"/>
              <w:rPr>
                <w:rFonts w:ascii="Times New Roman" w:hAnsi="Times New Roman"/>
                <w:sz w:val="16"/>
                <w:szCs w:val="16"/>
                <w:lang w:val="pt-BR"/>
              </w:rPr>
            </w:pPr>
            <w:r w:rsidRPr="00131B6E">
              <w:rPr>
                <w:rFonts w:ascii="Times New Roman" w:hAnsi="Times New Roman"/>
                <w:sz w:val="16"/>
                <w:szCs w:val="16"/>
                <w:lang w:val="pt-BR"/>
              </w:rPr>
              <w:t>All Environments</w:t>
            </w:r>
          </w:p>
        </w:tc>
        <w:tc>
          <w:tcPr>
            <w:tcW w:w="306" w:type="pct"/>
            <w:gridSpan w:val="2"/>
            <w:vMerge w:val="restart"/>
            <w:tcBorders>
              <w:top w:val="single" w:sz="4" w:space="0" w:color="auto"/>
            </w:tcBorders>
            <w:shd w:val="clear" w:color="auto" w:fill="auto"/>
            <w:vAlign w:val="center"/>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Total by species</w:t>
            </w:r>
          </w:p>
        </w:tc>
      </w:tr>
      <w:tr w:rsidR="00065E28" w:rsidRPr="00131B6E" w:rsidTr="00065E28">
        <w:trPr>
          <w:trHeight w:val="282"/>
        </w:trPr>
        <w:tc>
          <w:tcPr>
            <w:tcW w:w="889" w:type="pct"/>
            <w:vMerge/>
            <w:tcBorders>
              <w:bottom w:val="single" w:sz="4" w:space="0" w:color="auto"/>
            </w:tcBorders>
            <w:shd w:val="clear" w:color="auto" w:fill="auto"/>
            <w:vAlign w:val="center"/>
            <w:hideMark/>
          </w:tcPr>
          <w:p w:rsidR="00F10D12" w:rsidRPr="00131B6E" w:rsidRDefault="00F10D12" w:rsidP="00F10D12">
            <w:pPr>
              <w:spacing w:after="0" w:line="480" w:lineRule="auto"/>
              <w:rPr>
                <w:rFonts w:ascii="Times New Roman" w:eastAsia="Times New Roman" w:hAnsi="Times New Roman"/>
                <w:sz w:val="16"/>
                <w:szCs w:val="16"/>
                <w:lang w:eastAsia="pt-BR"/>
              </w:rPr>
            </w:pPr>
          </w:p>
        </w:tc>
        <w:tc>
          <w:tcPr>
            <w:tcW w:w="129" w:type="pct"/>
            <w:tcBorders>
              <w:bottom w:val="single" w:sz="4" w:space="0" w:color="auto"/>
            </w:tcBorders>
            <w:shd w:val="clear" w:color="auto" w:fill="auto"/>
            <w:noWrap/>
            <w:vAlign w:val="center"/>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Su</w:t>
            </w:r>
          </w:p>
        </w:tc>
        <w:tc>
          <w:tcPr>
            <w:tcW w:w="156" w:type="pct"/>
            <w:tcBorders>
              <w:bottom w:val="single" w:sz="4" w:space="0" w:color="auto"/>
            </w:tcBorders>
            <w:shd w:val="clear" w:color="auto" w:fill="auto"/>
            <w:vAlign w:val="center"/>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Au</w:t>
            </w:r>
          </w:p>
        </w:tc>
        <w:tc>
          <w:tcPr>
            <w:tcW w:w="182" w:type="pct"/>
            <w:tcBorders>
              <w:bottom w:val="single" w:sz="4" w:space="0" w:color="auto"/>
            </w:tcBorders>
            <w:shd w:val="clear" w:color="auto" w:fill="auto"/>
            <w:vAlign w:val="center"/>
            <w:hideMark/>
          </w:tcPr>
          <w:p w:rsidR="00F10D12" w:rsidRPr="00131B6E" w:rsidRDefault="00F10D12" w:rsidP="00F10D12">
            <w:pPr>
              <w:spacing w:after="0" w:line="480" w:lineRule="auto"/>
              <w:jc w:val="center"/>
              <w:rPr>
                <w:rFonts w:ascii="Times New Roman" w:hAnsi="Times New Roman"/>
                <w:sz w:val="16"/>
                <w:szCs w:val="16"/>
              </w:rPr>
            </w:pPr>
            <w:proofErr w:type="spellStart"/>
            <w:r w:rsidRPr="00131B6E">
              <w:rPr>
                <w:rFonts w:ascii="Times New Roman" w:hAnsi="Times New Roman"/>
                <w:sz w:val="16"/>
                <w:szCs w:val="16"/>
              </w:rPr>
              <w:t>Wi</w:t>
            </w:r>
            <w:proofErr w:type="spellEnd"/>
          </w:p>
        </w:tc>
        <w:tc>
          <w:tcPr>
            <w:tcW w:w="157" w:type="pct"/>
            <w:tcBorders>
              <w:bottom w:val="single" w:sz="4" w:space="0" w:color="auto"/>
            </w:tcBorders>
            <w:shd w:val="clear" w:color="auto" w:fill="auto"/>
            <w:vAlign w:val="center"/>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Sp</w:t>
            </w:r>
          </w:p>
        </w:tc>
        <w:tc>
          <w:tcPr>
            <w:tcW w:w="261" w:type="pct"/>
            <w:vMerge/>
            <w:tcBorders>
              <w:bottom w:val="single" w:sz="4" w:space="0" w:color="auto"/>
            </w:tcBorders>
            <w:shd w:val="clear" w:color="auto" w:fill="auto"/>
            <w:vAlign w:val="center"/>
            <w:hideMark/>
          </w:tcPr>
          <w:p w:rsidR="00F10D12" w:rsidRPr="00131B6E" w:rsidRDefault="00F10D12" w:rsidP="00F10D12">
            <w:pPr>
              <w:spacing w:after="0" w:line="480" w:lineRule="auto"/>
              <w:jc w:val="center"/>
              <w:rPr>
                <w:rFonts w:ascii="Times New Roman" w:hAnsi="Times New Roman"/>
                <w:sz w:val="16"/>
                <w:szCs w:val="16"/>
              </w:rPr>
            </w:pPr>
          </w:p>
        </w:tc>
        <w:tc>
          <w:tcPr>
            <w:tcW w:w="183" w:type="pct"/>
            <w:tcBorders>
              <w:bottom w:val="single" w:sz="4" w:space="0" w:color="auto"/>
            </w:tcBorders>
            <w:shd w:val="clear" w:color="auto" w:fill="auto"/>
            <w:noWrap/>
            <w:vAlign w:val="center"/>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Su</w:t>
            </w:r>
          </w:p>
        </w:tc>
        <w:tc>
          <w:tcPr>
            <w:tcW w:w="183" w:type="pct"/>
            <w:tcBorders>
              <w:bottom w:val="single" w:sz="4" w:space="0" w:color="auto"/>
            </w:tcBorders>
            <w:shd w:val="clear" w:color="auto" w:fill="auto"/>
            <w:vAlign w:val="center"/>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Au</w:t>
            </w:r>
          </w:p>
        </w:tc>
        <w:tc>
          <w:tcPr>
            <w:tcW w:w="220" w:type="pct"/>
            <w:tcBorders>
              <w:bottom w:val="single" w:sz="4" w:space="0" w:color="auto"/>
            </w:tcBorders>
            <w:shd w:val="clear" w:color="auto" w:fill="auto"/>
            <w:vAlign w:val="center"/>
            <w:hideMark/>
          </w:tcPr>
          <w:p w:rsidR="00F10D12" w:rsidRPr="00131B6E" w:rsidRDefault="00F10D12" w:rsidP="00F10D12">
            <w:pPr>
              <w:spacing w:after="0" w:line="480" w:lineRule="auto"/>
              <w:jc w:val="center"/>
              <w:rPr>
                <w:rFonts w:ascii="Times New Roman" w:hAnsi="Times New Roman"/>
                <w:sz w:val="16"/>
                <w:szCs w:val="16"/>
              </w:rPr>
            </w:pPr>
            <w:proofErr w:type="spellStart"/>
            <w:r w:rsidRPr="00131B6E">
              <w:rPr>
                <w:rFonts w:ascii="Times New Roman" w:hAnsi="Times New Roman"/>
                <w:sz w:val="16"/>
                <w:szCs w:val="16"/>
              </w:rPr>
              <w:t>Wi</w:t>
            </w:r>
            <w:proofErr w:type="spellEnd"/>
          </w:p>
        </w:tc>
        <w:tc>
          <w:tcPr>
            <w:tcW w:w="190" w:type="pct"/>
            <w:tcBorders>
              <w:bottom w:val="single" w:sz="4" w:space="0" w:color="auto"/>
            </w:tcBorders>
            <w:shd w:val="clear" w:color="auto" w:fill="auto"/>
            <w:vAlign w:val="center"/>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Sp</w:t>
            </w:r>
          </w:p>
        </w:tc>
        <w:tc>
          <w:tcPr>
            <w:tcW w:w="271" w:type="pct"/>
            <w:vMerge/>
            <w:tcBorders>
              <w:bottom w:val="single" w:sz="4" w:space="0" w:color="auto"/>
            </w:tcBorders>
            <w:shd w:val="clear" w:color="auto" w:fill="auto"/>
            <w:vAlign w:val="center"/>
            <w:hideMark/>
          </w:tcPr>
          <w:p w:rsidR="00F10D12" w:rsidRPr="00131B6E" w:rsidRDefault="00F10D12" w:rsidP="00F10D12">
            <w:pPr>
              <w:spacing w:after="0" w:line="480" w:lineRule="auto"/>
              <w:jc w:val="center"/>
              <w:rPr>
                <w:rFonts w:ascii="Times New Roman" w:hAnsi="Times New Roman"/>
                <w:sz w:val="16"/>
                <w:szCs w:val="16"/>
              </w:rPr>
            </w:pPr>
          </w:p>
        </w:tc>
        <w:tc>
          <w:tcPr>
            <w:tcW w:w="190" w:type="pct"/>
            <w:tcBorders>
              <w:bottom w:val="single" w:sz="4" w:space="0" w:color="auto"/>
            </w:tcBorders>
            <w:shd w:val="clear" w:color="auto" w:fill="auto"/>
            <w:vAlign w:val="center"/>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Su</w:t>
            </w:r>
          </w:p>
        </w:tc>
        <w:tc>
          <w:tcPr>
            <w:tcW w:w="163" w:type="pct"/>
            <w:tcBorders>
              <w:bottom w:val="single" w:sz="4" w:space="0" w:color="auto"/>
            </w:tcBorders>
            <w:shd w:val="clear" w:color="auto" w:fill="auto"/>
            <w:vAlign w:val="center"/>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Au</w:t>
            </w:r>
          </w:p>
        </w:tc>
        <w:tc>
          <w:tcPr>
            <w:tcW w:w="163" w:type="pct"/>
            <w:tcBorders>
              <w:bottom w:val="single" w:sz="4" w:space="0" w:color="auto"/>
            </w:tcBorders>
            <w:shd w:val="clear" w:color="auto" w:fill="auto"/>
            <w:vAlign w:val="center"/>
            <w:hideMark/>
          </w:tcPr>
          <w:p w:rsidR="00F10D12" w:rsidRPr="00131B6E" w:rsidRDefault="00F10D12" w:rsidP="00F10D12">
            <w:pPr>
              <w:spacing w:after="0" w:line="480" w:lineRule="auto"/>
              <w:jc w:val="center"/>
              <w:rPr>
                <w:rFonts w:ascii="Times New Roman" w:hAnsi="Times New Roman"/>
                <w:sz w:val="16"/>
                <w:szCs w:val="16"/>
              </w:rPr>
            </w:pPr>
            <w:proofErr w:type="spellStart"/>
            <w:r w:rsidRPr="00131B6E">
              <w:rPr>
                <w:rFonts w:ascii="Times New Roman" w:hAnsi="Times New Roman"/>
                <w:sz w:val="16"/>
                <w:szCs w:val="16"/>
              </w:rPr>
              <w:t>Wi</w:t>
            </w:r>
            <w:proofErr w:type="spellEnd"/>
          </w:p>
        </w:tc>
        <w:tc>
          <w:tcPr>
            <w:tcW w:w="164" w:type="pct"/>
            <w:tcBorders>
              <w:bottom w:val="single" w:sz="4" w:space="0" w:color="auto"/>
            </w:tcBorders>
            <w:shd w:val="clear" w:color="auto" w:fill="auto"/>
            <w:vAlign w:val="center"/>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Sp</w:t>
            </w:r>
          </w:p>
        </w:tc>
        <w:tc>
          <w:tcPr>
            <w:tcW w:w="271" w:type="pct"/>
            <w:vMerge/>
            <w:tcBorders>
              <w:bottom w:val="single" w:sz="4" w:space="0" w:color="auto"/>
            </w:tcBorders>
            <w:shd w:val="clear" w:color="auto" w:fill="auto"/>
            <w:vAlign w:val="center"/>
          </w:tcPr>
          <w:p w:rsidR="00F10D12" w:rsidRPr="00131B6E" w:rsidRDefault="00F10D12" w:rsidP="00F10D12">
            <w:pPr>
              <w:spacing w:after="0" w:line="480" w:lineRule="auto"/>
              <w:jc w:val="center"/>
              <w:rPr>
                <w:rFonts w:ascii="Times New Roman" w:hAnsi="Times New Roman"/>
                <w:sz w:val="16"/>
                <w:szCs w:val="16"/>
              </w:rPr>
            </w:pPr>
          </w:p>
        </w:tc>
        <w:tc>
          <w:tcPr>
            <w:tcW w:w="217" w:type="pct"/>
            <w:tcBorders>
              <w:bottom w:val="single" w:sz="4" w:space="0" w:color="auto"/>
            </w:tcBorders>
            <w:shd w:val="clear" w:color="auto" w:fill="auto"/>
            <w:vAlign w:val="center"/>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Su</w:t>
            </w:r>
          </w:p>
        </w:tc>
        <w:tc>
          <w:tcPr>
            <w:tcW w:w="217" w:type="pct"/>
            <w:tcBorders>
              <w:bottom w:val="single" w:sz="4" w:space="0" w:color="auto"/>
            </w:tcBorders>
            <w:shd w:val="clear" w:color="auto" w:fill="auto"/>
            <w:vAlign w:val="center"/>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Au</w:t>
            </w:r>
          </w:p>
        </w:tc>
        <w:tc>
          <w:tcPr>
            <w:tcW w:w="244" w:type="pct"/>
            <w:tcBorders>
              <w:bottom w:val="single" w:sz="4" w:space="0" w:color="auto"/>
            </w:tcBorders>
            <w:shd w:val="clear" w:color="auto" w:fill="auto"/>
            <w:vAlign w:val="center"/>
            <w:hideMark/>
          </w:tcPr>
          <w:p w:rsidR="00F10D12" w:rsidRPr="00131B6E" w:rsidRDefault="00F10D12" w:rsidP="00F10D12">
            <w:pPr>
              <w:spacing w:after="0" w:line="480" w:lineRule="auto"/>
              <w:jc w:val="center"/>
              <w:rPr>
                <w:rFonts w:ascii="Times New Roman" w:hAnsi="Times New Roman"/>
                <w:sz w:val="16"/>
                <w:szCs w:val="16"/>
              </w:rPr>
            </w:pPr>
            <w:proofErr w:type="spellStart"/>
            <w:r w:rsidRPr="00131B6E">
              <w:rPr>
                <w:rFonts w:ascii="Times New Roman" w:hAnsi="Times New Roman"/>
                <w:sz w:val="16"/>
                <w:szCs w:val="16"/>
              </w:rPr>
              <w:t>Wi</w:t>
            </w:r>
            <w:proofErr w:type="spellEnd"/>
          </w:p>
        </w:tc>
        <w:tc>
          <w:tcPr>
            <w:tcW w:w="244" w:type="pct"/>
            <w:tcBorders>
              <w:bottom w:val="single" w:sz="4" w:space="0" w:color="auto"/>
            </w:tcBorders>
            <w:shd w:val="clear" w:color="auto" w:fill="auto"/>
            <w:vAlign w:val="center"/>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Sp</w:t>
            </w:r>
          </w:p>
        </w:tc>
        <w:tc>
          <w:tcPr>
            <w:tcW w:w="306" w:type="pct"/>
            <w:gridSpan w:val="2"/>
            <w:vMerge/>
            <w:tcBorders>
              <w:bottom w:val="single" w:sz="4" w:space="0" w:color="auto"/>
            </w:tcBorders>
            <w:shd w:val="clear" w:color="auto" w:fill="auto"/>
          </w:tcPr>
          <w:p w:rsidR="00F10D12" w:rsidRPr="00131B6E" w:rsidRDefault="00F10D12" w:rsidP="00F10D12">
            <w:pPr>
              <w:spacing w:after="0" w:line="480" w:lineRule="auto"/>
              <w:jc w:val="center"/>
              <w:rPr>
                <w:rFonts w:ascii="Times New Roman" w:hAnsi="Times New Roman"/>
                <w:sz w:val="16"/>
                <w:szCs w:val="16"/>
              </w:rPr>
            </w:pPr>
          </w:p>
        </w:tc>
      </w:tr>
      <w:tr w:rsidR="00065E28" w:rsidRPr="00131B6E" w:rsidTr="00065E28">
        <w:trPr>
          <w:trHeight w:val="254"/>
        </w:trPr>
        <w:tc>
          <w:tcPr>
            <w:tcW w:w="889" w:type="pct"/>
            <w:tcBorders>
              <w:top w:val="single" w:sz="4" w:space="0" w:color="auto"/>
            </w:tcBorders>
            <w:shd w:val="clear" w:color="auto" w:fill="auto"/>
            <w:noWrap/>
            <w:vAlign w:val="bottom"/>
            <w:hideMark/>
          </w:tcPr>
          <w:p w:rsidR="00F10D12" w:rsidRPr="00131B6E" w:rsidRDefault="00F10D12" w:rsidP="00F10D12">
            <w:pPr>
              <w:spacing w:after="0" w:line="480" w:lineRule="auto"/>
              <w:jc w:val="both"/>
              <w:rPr>
                <w:rFonts w:ascii="Times New Roman" w:eastAsia="Times New Roman" w:hAnsi="Times New Roman"/>
                <w:i/>
                <w:iCs/>
                <w:sz w:val="16"/>
                <w:szCs w:val="16"/>
                <w:lang w:eastAsia="pt-BR"/>
              </w:rPr>
            </w:pPr>
            <w:proofErr w:type="spellStart"/>
            <w:r w:rsidRPr="00131B6E">
              <w:rPr>
                <w:rFonts w:ascii="Times New Roman" w:eastAsia="Times New Roman" w:hAnsi="Times New Roman"/>
                <w:i/>
                <w:iCs/>
                <w:sz w:val="16"/>
                <w:szCs w:val="16"/>
                <w:lang w:eastAsia="pt-BR"/>
              </w:rPr>
              <w:t>Anastrepha</w:t>
            </w:r>
            <w:proofErr w:type="spellEnd"/>
            <w:r w:rsidRPr="00131B6E">
              <w:rPr>
                <w:rFonts w:ascii="Times New Roman" w:eastAsia="Times New Roman" w:hAnsi="Times New Roman"/>
                <w:i/>
                <w:iCs/>
                <w:sz w:val="16"/>
                <w:szCs w:val="16"/>
                <w:lang w:eastAsia="pt-BR"/>
              </w:rPr>
              <w:t xml:space="preserve"> </w:t>
            </w:r>
            <w:proofErr w:type="spellStart"/>
            <w:r w:rsidRPr="00131B6E">
              <w:rPr>
                <w:rFonts w:ascii="Times New Roman" w:eastAsia="Times New Roman" w:hAnsi="Times New Roman"/>
                <w:i/>
                <w:iCs/>
                <w:sz w:val="16"/>
                <w:szCs w:val="16"/>
                <w:lang w:eastAsia="pt-BR"/>
              </w:rPr>
              <w:t>amita</w:t>
            </w:r>
            <w:proofErr w:type="spellEnd"/>
            <w:r w:rsidRPr="00131B6E">
              <w:rPr>
                <w:rFonts w:ascii="Times New Roman" w:eastAsia="Times New Roman" w:hAnsi="Times New Roman"/>
                <w:sz w:val="16"/>
                <w:szCs w:val="16"/>
                <w:lang w:eastAsia="pt-BR"/>
              </w:rPr>
              <w:t xml:space="preserve"> </w:t>
            </w:r>
            <w:proofErr w:type="spellStart"/>
            <w:r w:rsidRPr="00131B6E">
              <w:rPr>
                <w:rFonts w:ascii="Times New Roman" w:eastAsia="Times New Roman" w:hAnsi="Times New Roman"/>
                <w:sz w:val="16"/>
                <w:szCs w:val="16"/>
                <w:lang w:eastAsia="pt-BR"/>
              </w:rPr>
              <w:t>Zucchi</w:t>
            </w:r>
            <w:proofErr w:type="spellEnd"/>
            <w:r w:rsidRPr="00131B6E">
              <w:rPr>
                <w:rFonts w:ascii="Times New Roman" w:eastAsia="Times New Roman" w:hAnsi="Times New Roman"/>
                <w:sz w:val="16"/>
                <w:szCs w:val="16"/>
                <w:lang w:eastAsia="pt-BR"/>
              </w:rPr>
              <w:t xml:space="preserve"> </w:t>
            </w:r>
          </w:p>
        </w:tc>
        <w:tc>
          <w:tcPr>
            <w:tcW w:w="129" w:type="pct"/>
            <w:tcBorders>
              <w:top w:val="single" w:sz="4" w:space="0" w:color="auto"/>
            </w:tcBorders>
            <w:shd w:val="clear" w:color="auto" w:fill="auto"/>
            <w:noWrap/>
            <w:vAlign w:val="bottom"/>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0</w:t>
            </w:r>
          </w:p>
        </w:tc>
        <w:tc>
          <w:tcPr>
            <w:tcW w:w="156" w:type="pct"/>
            <w:tcBorders>
              <w:top w:val="single" w:sz="4" w:space="0" w:color="auto"/>
            </w:tcBorders>
            <w:shd w:val="clear" w:color="auto" w:fill="auto"/>
            <w:hideMark/>
          </w:tcPr>
          <w:p w:rsidR="00F10D12" w:rsidRPr="00131B6E" w:rsidRDefault="00F10D12" w:rsidP="00F10D12">
            <w:pPr>
              <w:spacing w:after="0" w:line="480" w:lineRule="auto"/>
              <w:jc w:val="center"/>
              <w:rPr>
                <w:rFonts w:ascii="Times New Roman" w:eastAsiaTheme="minorHAnsi" w:hAnsi="Times New Roman"/>
                <w:sz w:val="16"/>
                <w:szCs w:val="16"/>
              </w:rPr>
            </w:pPr>
            <w:r w:rsidRPr="00131B6E">
              <w:rPr>
                <w:rFonts w:ascii="Times New Roman" w:hAnsi="Times New Roman"/>
                <w:sz w:val="16"/>
                <w:szCs w:val="16"/>
              </w:rPr>
              <w:t>0</w:t>
            </w:r>
          </w:p>
        </w:tc>
        <w:tc>
          <w:tcPr>
            <w:tcW w:w="182" w:type="pct"/>
            <w:tcBorders>
              <w:top w:val="single" w:sz="4" w:space="0" w:color="auto"/>
            </w:tcBorders>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2</w:t>
            </w:r>
          </w:p>
        </w:tc>
        <w:tc>
          <w:tcPr>
            <w:tcW w:w="157" w:type="pct"/>
            <w:tcBorders>
              <w:top w:val="single" w:sz="4" w:space="0" w:color="auto"/>
            </w:tcBorders>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0</w:t>
            </w:r>
          </w:p>
        </w:tc>
        <w:tc>
          <w:tcPr>
            <w:tcW w:w="261" w:type="pct"/>
            <w:tcBorders>
              <w:top w:val="single" w:sz="4" w:space="0" w:color="auto"/>
            </w:tcBorders>
            <w:shd w:val="clear" w:color="auto" w:fill="auto"/>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2</w:t>
            </w:r>
            <w:r w:rsidRPr="00131B6E">
              <w:rPr>
                <w:rFonts w:ascii="Times New Roman" w:eastAsia="Times New Roman" w:hAnsi="Times New Roman"/>
                <w:sz w:val="16"/>
                <w:szCs w:val="16"/>
                <w:vertAlign w:val="superscript"/>
                <w:lang w:eastAsia="pt-BR"/>
              </w:rPr>
              <w:t>a</w:t>
            </w:r>
          </w:p>
        </w:tc>
        <w:tc>
          <w:tcPr>
            <w:tcW w:w="183" w:type="pct"/>
            <w:tcBorders>
              <w:top w:val="single" w:sz="4" w:space="0" w:color="auto"/>
            </w:tcBorders>
            <w:shd w:val="clear" w:color="auto" w:fill="auto"/>
            <w:noWrap/>
            <w:vAlign w:val="bottom"/>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0</w:t>
            </w:r>
          </w:p>
        </w:tc>
        <w:tc>
          <w:tcPr>
            <w:tcW w:w="183" w:type="pct"/>
            <w:tcBorders>
              <w:top w:val="single" w:sz="4" w:space="0" w:color="auto"/>
            </w:tcBorders>
            <w:shd w:val="clear" w:color="auto" w:fill="auto"/>
            <w:hideMark/>
          </w:tcPr>
          <w:p w:rsidR="00F10D12" w:rsidRPr="00131B6E" w:rsidRDefault="00F10D12" w:rsidP="00F10D12">
            <w:pPr>
              <w:spacing w:after="0" w:line="480" w:lineRule="auto"/>
              <w:jc w:val="center"/>
              <w:rPr>
                <w:rFonts w:ascii="Times New Roman" w:eastAsiaTheme="minorHAnsi" w:hAnsi="Times New Roman"/>
                <w:sz w:val="16"/>
                <w:szCs w:val="16"/>
              </w:rPr>
            </w:pPr>
            <w:r w:rsidRPr="00131B6E">
              <w:rPr>
                <w:rFonts w:ascii="Times New Roman" w:hAnsi="Times New Roman"/>
                <w:sz w:val="16"/>
                <w:szCs w:val="16"/>
              </w:rPr>
              <w:t>0</w:t>
            </w:r>
          </w:p>
        </w:tc>
        <w:tc>
          <w:tcPr>
            <w:tcW w:w="220" w:type="pct"/>
            <w:tcBorders>
              <w:top w:val="single" w:sz="4" w:space="0" w:color="auto"/>
            </w:tcBorders>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0</w:t>
            </w:r>
          </w:p>
        </w:tc>
        <w:tc>
          <w:tcPr>
            <w:tcW w:w="190" w:type="pct"/>
            <w:tcBorders>
              <w:top w:val="single" w:sz="4" w:space="0" w:color="auto"/>
            </w:tcBorders>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0</w:t>
            </w:r>
          </w:p>
        </w:tc>
        <w:tc>
          <w:tcPr>
            <w:tcW w:w="271" w:type="pct"/>
            <w:tcBorders>
              <w:top w:val="single" w:sz="4" w:space="0" w:color="auto"/>
            </w:tcBorders>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0</w:t>
            </w:r>
          </w:p>
        </w:tc>
        <w:tc>
          <w:tcPr>
            <w:tcW w:w="190" w:type="pct"/>
            <w:tcBorders>
              <w:top w:val="single" w:sz="4" w:space="0" w:color="auto"/>
            </w:tcBorders>
            <w:shd w:val="clear" w:color="auto" w:fill="auto"/>
            <w:vAlign w:val="bottom"/>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0</w:t>
            </w:r>
          </w:p>
        </w:tc>
        <w:tc>
          <w:tcPr>
            <w:tcW w:w="163" w:type="pct"/>
            <w:tcBorders>
              <w:top w:val="single" w:sz="4" w:space="0" w:color="auto"/>
            </w:tcBorders>
            <w:shd w:val="clear" w:color="auto" w:fill="auto"/>
            <w:hideMark/>
          </w:tcPr>
          <w:p w:rsidR="00F10D12" w:rsidRPr="00131B6E" w:rsidRDefault="00F10D12" w:rsidP="00F10D12">
            <w:pPr>
              <w:spacing w:after="0" w:line="480" w:lineRule="auto"/>
              <w:jc w:val="center"/>
              <w:rPr>
                <w:rFonts w:ascii="Times New Roman" w:eastAsiaTheme="minorHAnsi" w:hAnsi="Times New Roman"/>
                <w:sz w:val="16"/>
                <w:szCs w:val="16"/>
              </w:rPr>
            </w:pPr>
            <w:r w:rsidRPr="00131B6E">
              <w:rPr>
                <w:rFonts w:ascii="Times New Roman" w:hAnsi="Times New Roman"/>
                <w:sz w:val="16"/>
                <w:szCs w:val="16"/>
              </w:rPr>
              <w:t>0</w:t>
            </w:r>
          </w:p>
        </w:tc>
        <w:tc>
          <w:tcPr>
            <w:tcW w:w="163" w:type="pct"/>
            <w:tcBorders>
              <w:top w:val="single" w:sz="4" w:space="0" w:color="auto"/>
            </w:tcBorders>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0</w:t>
            </w:r>
          </w:p>
        </w:tc>
        <w:tc>
          <w:tcPr>
            <w:tcW w:w="164" w:type="pct"/>
            <w:tcBorders>
              <w:top w:val="single" w:sz="4" w:space="0" w:color="auto"/>
            </w:tcBorders>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0</w:t>
            </w:r>
          </w:p>
        </w:tc>
        <w:tc>
          <w:tcPr>
            <w:tcW w:w="271" w:type="pct"/>
            <w:tcBorders>
              <w:top w:val="single" w:sz="4" w:space="0" w:color="auto"/>
            </w:tcBorders>
            <w:shd w:val="clear" w:color="auto" w:fill="auto"/>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0</w:t>
            </w:r>
          </w:p>
        </w:tc>
        <w:tc>
          <w:tcPr>
            <w:tcW w:w="217" w:type="pct"/>
            <w:tcBorders>
              <w:top w:val="single" w:sz="4" w:space="0" w:color="auto"/>
            </w:tcBorders>
            <w:shd w:val="clear" w:color="auto" w:fill="auto"/>
            <w:hideMark/>
          </w:tcPr>
          <w:p w:rsidR="00F10D12" w:rsidRPr="00131B6E" w:rsidRDefault="00F10D12" w:rsidP="00F10D12">
            <w:pPr>
              <w:spacing w:after="0" w:line="480" w:lineRule="auto"/>
              <w:jc w:val="center"/>
              <w:rPr>
                <w:rFonts w:ascii="Times New Roman" w:eastAsiaTheme="minorHAnsi" w:hAnsi="Times New Roman"/>
                <w:sz w:val="16"/>
                <w:szCs w:val="16"/>
              </w:rPr>
            </w:pPr>
            <w:r w:rsidRPr="00131B6E">
              <w:rPr>
                <w:rFonts w:ascii="Times New Roman" w:hAnsi="Times New Roman"/>
                <w:sz w:val="16"/>
                <w:szCs w:val="16"/>
              </w:rPr>
              <w:t>0</w:t>
            </w:r>
          </w:p>
        </w:tc>
        <w:tc>
          <w:tcPr>
            <w:tcW w:w="217" w:type="pct"/>
            <w:tcBorders>
              <w:top w:val="single" w:sz="4" w:space="0" w:color="auto"/>
            </w:tcBorders>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0</w:t>
            </w:r>
          </w:p>
        </w:tc>
        <w:tc>
          <w:tcPr>
            <w:tcW w:w="244" w:type="pct"/>
            <w:tcBorders>
              <w:top w:val="single" w:sz="4" w:space="0" w:color="auto"/>
            </w:tcBorders>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2</w:t>
            </w:r>
          </w:p>
        </w:tc>
        <w:tc>
          <w:tcPr>
            <w:tcW w:w="244" w:type="pct"/>
            <w:tcBorders>
              <w:top w:val="single" w:sz="4" w:space="0" w:color="auto"/>
            </w:tcBorders>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0</w:t>
            </w:r>
          </w:p>
        </w:tc>
        <w:tc>
          <w:tcPr>
            <w:tcW w:w="306" w:type="pct"/>
            <w:gridSpan w:val="2"/>
            <w:tcBorders>
              <w:top w:val="single" w:sz="4" w:space="0" w:color="auto"/>
            </w:tcBorders>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2</w:t>
            </w:r>
            <w:r w:rsidRPr="00131B6E">
              <w:rPr>
                <w:rFonts w:ascii="Times New Roman" w:hAnsi="Times New Roman"/>
                <w:sz w:val="16"/>
                <w:szCs w:val="16"/>
                <w:vertAlign w:val="superscript"/>
              </w:rPr>
              <w:t>n</w:t>
            </w:r>
          </w:p>
        </w:tc>
      </w:tr>
      <w:tr w:rsidR="00065E28" w:rsidRPr="00131B6E" w:rsidTr="00065E28">
        <w:trPr>
          <w:trHeight w:val="254"/>
        </w:trPr>
        <w:tc>
          <w:tcPr>
            <w:tcW w:w="889" w:type="pct"/>
            <w:shd w:val="clear" w:color="auto" w:fill="auto"/>
            <w:noWrap/>
            <w:vAlign w:val="bottom"/>
            <w:hideMark/>
          </w:tcPr>
          <w:p w:rsidR="00F10D12" w:rsidRPr="00131B6E" w:rsidRDefault="00F10D12" w:rsidP="00F10D12">
            <w:pPr>
              <w:spacing w:after="0" w:line="480" w:lineRule="auto"/>
              <w:jc w:val="both"/>
              <w:rPr>
                <w:rFonts w:ascii="Times New Roman" w:eastAsia="Times New Roman" w:hAnsi="Times New Roman"/>
                <w:i/>
                <w:iCs/>
                <w:sz w:val="16"/>
                <w:szCs w:val="16"/>
                <w:lang w:eastAsia="pt-BR"/>
              </w:rPr>
            </w:pPr>
            <w:r w:rsidRPr="00131B6E">
              <w:rPr>
                <w:rFonts w:ascii="Times New Roman" w:eastAsia="Times New Roman" w:hAnsi="Times New Roman"/>
                <w:i/>
                <w:iCs/>
                <w:sz w:val="16"/>
                <w:szCs w:val="16"/>
                <w:lang w:eastAsia="pt-BR"/>
              </w:rPr>
              <w:t xml:space="preserve">A. </w:t>
            </w:r>
            <w:proofErr w:type="spellStart"/>
            <w:r w:rsidRPr="00131B6E">
              <w:rPr>
                <w:rFonts w:ascii="Times New Roman" w:eastAsia="Times New Roman" w:hAnsi="Times New Roman"/>
                <w:i/>
                <w:iCs/>
                <w:sz w:val="16"/>
                <w:szCs w:val="16"/>
                <w:lang w:eastAsia="pt-BR"/>
              </w:rPr>
              <w:t>barnesi</w:t>
            </w:r>
            <w:proofErr w:type="spellEnd"/>
            <w:r w:rsidRPr="00131B6E">
              <w:rPr>
                <w:rFonts w:ascii="Times New Roman" w:hAnsi="Times New Roman"/>
                <w:sz w:val="16"/>
                <w:szCs w:val="16"/>
              </w:rPr>
              <w:t xml:space="preserve"> Aldrich </w:t>
            </w:r>
          </w:p>
        </w:tc>
        <w:tc>
          <w:tcPr>
            <w:tcW w:w="129" w:type="pct"/>
            <w:shd w:val="clear" w:color="auto" w:fill="auto"/>
            <w:noWrap/>
            <w:vAlign w:val="bottom"/>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0</w:t>
            </w:r>
          </w:p>
        </w:tc>
        <w:tc>
          <w:tcPr>
            <w:tcW w:w="156" w:type="pct"/>
            <w:shd w:val="clear" w:color="auto" w:fill="auto"/>
            <w:hideMark/>
          </w:tcPr>
          <w:p w:rsidR="00F10D12" w:rsidRPr="00131B6E" w:rsidRDefault="00F10D12" w:rsidP="00F10D12">
            <w:pPr>
              <w:spacing w:after="0" w:line="480" w:lineRule="auto"/>
              <w:jc w:val="center"/>
              <w:rPr>
                <w:rFonts w:ascii="Times New Roman" w:eastAsiaTheme="minorHAnsi" w:hAnsi="Times New Roman"/>
                <w:sz w:val="16"/>
                <w:szCs w:val="16"/>
              </w:rPr>
            </w:pPr>
            <w:r w:rsidRPr="00131B6E">
              <w:rPr>
                <w:rFonts w:ascii="Times New Roman" w:hAnsi="Times New Roman"/>
                <w:sz w:val="16"/>
                <w:szCs w:val="16"/>
              </w:rPr>
              <w:t>0</w:t>
            </w:r>
          </w:p>
        </w:tc>
        <w:tc>
          <w:tcPr>
            <w:tcW w:w="182"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6</w:t>
            </w:r>
          </w:p>
        </w:tc>
        <w:tc>
          <w:tcPr>
            <w:tcW w:w="157"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0</w:t>
            </w:r>
          </w:p>
        </w:tc>
        <w:tc>
          <w:tcPr>
            <w:tcW w:w="261" w:type="pct"/>
            <w:shd w:val="clear" w:color="auto" w:fill="auto"/>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6</w:t>
            </w:r>
            <w:r w:rsidRPr="00131B6E">
              <w:rPr>
                <w:rFonts w:ascii="Times New Roman" w:eastAsia="Times New Roman" w:hAnsi="Times New Roman"/>
                <w:sz w:val="16"/>
                <w:szCs w:val="16"/>
                <w:vertAlign w:val="superscript"/>
                <w:lang w:eastAsia="pt-BR"/>
              </w:rPr>
              <w:t>a</w:t>
            </w:r>
          </w:p>
        </w:tc>
        <w:tc>
          <w:tcPr>
            <w:tcW w:w="183" w:type="pct"/>
            <w:shd w:val="clear" w:color="auto" w:fill="auto"/>
            <w:noWrap/>
            <w:vAlign w:val="bottom"/>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0</w:t>
            </w:r>
          </w:p>
        </w:tc>
        <w:tc>
          <w:tcPr>
            <w:tcW w:w="183" w:type="pct"/>
            <w:shd w:val="clear" w:color="auto" w:fill="auto"/>
            <w:hideMark/>
          </w:tcPr>
          <w:p w:rsidR="00F10D12" w:rsidRPr="00131B6E" w:rsidRDefault="00F10D12" w:rsidP="00F10D12">
            <w:pPr>
              <w:spacing w:after="0" w:line="480" w:lineRule="auto"/>
              <w:jc w:val="center"/>
              <w:rPr>
                <w:rFonts w:ascii="Times New Roman" w:eastAsiaTheme="minorHAnsi" w:hAnsi="Times New Roman"/>
                <w:sz w:val="16"/>
                <w:szCs w:val="16"/>
              </w:rPr>
            </w:pPr>
            <w:r w:rsidRPr="00131B6E">
              <w:rPr>
                <w:rFonts w:ascii="Times New Roman" w:hAnsi="Times New Roman"/>
                <w:sz w:val="16"/>
                <w:szCs w:val="16"/>
              </w:rPr>
              <w:t>0</w:t>
            </w:r>
          </w:p>
        </w:tc>
        <w:tc>
          <w:tcPr>
            <w:tcW w:w="220"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0</w:t>
            </w:r>
          </w:p>
        </w:tc>
        <w:tc>
          <w:tcPr>
            <w:tcW w:w="190"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0</w:t>
            </w:r>
          </w:p>
        </w:tc>
        <w:tc>
          <w:tcPr>
            <w:tcW w:w="271"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0</w:t>
            </w:r>
          </w:p>
        </w:tc>
        <w:tc>
          <w:tcPr>
            <w:tcW w:w="190" w:type="pct"/>
            <w:shd w:val="clear" w:color="auto" w:fill="auto"/>
            <w:vAlign w:val="bottom"/>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0</w:t>
            </w:r>
          </w:p>
        </w:tc>
        <w:tc>
          <w:tcPr>
            <w:tcW w:w="163" w:type="pct"/>
            <w:shd w:val="clear" w:color="auto" w:fill="auto"/>
            <w:hideMark/>
          </w:tcPr>
          <w:p w:rsidR="00F10D12" w:rsidRPr="00131B6E" w:rsidRDefault="00F10D12" w:rsidP="00F10D12">
            <w:pPr>
              <w:spacing w:after="0" w:line="480" w:lineRule="auto"/>
              <w:jc w:val="center"/>
              <w:rPr>
                <w:rFonts w:ascii="Times New Roman" w:eastAsiaTheme="minorHAnsi" w:hAnsi="Times New Roman"/>
                <w:sz w:val="16"/>
                <w:szCs w:val="16"/>
              </w:rPr>
            </w:pPr>
            <w:r w:rsidRPr="00131B6E">
              <w:rPr>
                <w:rFonts w:ascii="Times New Roman" w:hAnsi="Times New Roman"/>
                <w:sz w:val="16"/>
                <w:szCs w:val="16"/>
              </w:rPr>
              <w:t>0</w:t>
            </w:r>
          </w:p>
        </w:tc>
        <w:tc>
          <w:tcPr>
            <w:tcW w:w="163"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0</w:t>
            </w:r>
          </w:p>
        </w:tc>
        <w:tc>
          <w:tcPr>
            <w:tcW w:w="164"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0</w:t>
            </w:r>
          </w:p>
        </w:tc>
        <w:tc>
          <w:tcPr>
            <w:tcW w:w="271" w:type="pct"/>
            <w:shd w:val="clear" w:color="auto" w:fill="auto"/>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0</w:t>
            </w:r>
          </w:p>
        </w:tc>
        <w:tc>
          <w:tcPr>
            <w:tcW w:w="217" w:type="pct"/>
            <w:shd w:val="clear" w:color="auto" w:fill="auto"/>
            <w:hideMark/>
          </w:tcPr>
          <w:p w:rsidR="00F10D12" w:rsidRPr="00131B6E" w:rsidRDefault="00F10D12" w:rsidP="00F10D12">
            <w:pPr>
              <w:spacing w:after="0" w:line="480" w:lineRule="auto"/>
              <w:jc w:val="center"/>
              <w:rPr>
                <w:rFonts w:ascii="Times New Roman" w:eastAsiaTheme="minorHAnsi" w:hAnsi="Times New Roman"/>
                <w:sz w:val="16"/>
                <w:szCs w:val="16"/>
              </w:rPr>
            </w:pPr>
            <w:r w:rsidRPr="00131B6E">
              <w:rPr>
                <w:rFonts w:ascii="Times New Roman" w:hAnsi="Times New Roman"/>
                <w:sz w:val="16"/>
                <w:szCs w:val="16"/>
              </w:rPr>
              <w:t>0</w:t>
            </w:r>
          </w:p>
        </w:tc>
        <w:tc>
          <w:tcPr>
            <w:tcW w:w="217"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0</w:t>
            </w:r>
          </w:p>
        </w:tc>
        <w:tc>
          <w:tcPr>
            <w:tcW w:w="244"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6</w:t>
            </w:r>
          </w:p>
        </w:tc>
        <w:tc>
          <w:tcPr>
            <w:tcW w:w="244"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0</w:t>
            </w:r>
          </w:p>
        </w:tc>
        <w:tc>
          <w:tcPr>
            <w:tcW w:w="306" w:type="pct"/>
            <w:gridSpan w:val="2"/>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6</w:t>
            </w:r>
            <w:r w:rsidRPr="00131B6E">
              <w:rPr>
                <w:rFonts w:ascii="Times New Roman" w:hAnsi="Times New Roman"/>
                <w:sz w:val="16"/>
                <w:szCs w:val="16"/>
                <w:vertAlign w:val="superscript"/>
              </w:rPr>
              <w:t>a</w:t>
            </w:r>
          </w:p>
        </w:tc>
      </w:tr>
      <w:tr w:rsidR="00065E28" w:rsidRPr="00131B6E" w:rsidTr="00065E28">
        <w:trPr>
          <w:trHeight w:val="254"/>
        </w:trPr>
        <w:tc>
          <w:tcPr>
            <w:tcW w:w="889" w:type="pct"/>
            <w:shd w:val="clear" w:color="auto" w:fill="auto"/>
            <w:noWrap/>
            <w:vAlign w:val="bottom"/>
            <w:hideMark/>
          </w:tcPr>
          <w:p w:rsidR="00F10D12" w:rsidRPr="00131B6E" w:rsidRDefault="00F10D12" w:rsidP="00F10D12">
            <w:pPr>
              <w:spacing w:after="0" w:line="480" w:lineRule="auto"/>
              <w:jc w:val="both"/>
              <w:rPr>
                <w:rFonts w:ascii="Times New Roman" w:eastAsia="Times New Roman" w:hAnsi="Times New Roman"/>
                <w:i/>
                <w:iCs/>
                <w:sz w:val="16"/>
                <w:szCs w:val="16"/>
                <w:lang w:eastAsia="pt-BR"/>
              </w:rPr>
            </w:pPr>
            <w:r w:rsidRPr="00131B6E">
              <w:rPr>
                <w:rFonts w:ascii="Times New Roman" w:eastAsia="Times New Roman" w:hAnsi="Times New Roman"/>
                <w:i/>
                <w:iCs/>
                <w:sz w:val="16"/>
                <w:szCs w:val="16"/>
                <w:lang w:eastAsia="pt-BR"/>
              </w:rPr>
              <w:t xml:space="preserve">A. </w:t>
            </w:r>
            <w:proofErr w:type="spellStart"/>
            <w:r w:rsidRPr="00131B6E">
              <w:rPr>
                <w:rFonts w:ascii="Times New Roman" w:eastAsia="Times New Roman" w:hAnsi="Times New Roman"/>
                <w:i/>
                <w:iCs/>
                <w:sz w:val="16"/>
                <w:szCs w:val="16"/>
                <w:lang w:eastAsia="pt-BR"/>
              </w:rPr>
              <w:t>daciformis</w:t>
            </w:r>
            <w:proofErr w:type="spellEnd"/>
            <w:r w:rsidRPr="00131B6E">
              <w:rPr>
                <w:rFonts w:ascii="Times New Roman" w:eastAsia="Times New Roman" w:hAnsi="Times New Roman"/>
                <w:sz w:val="16"/>
                <w:szCs w:val="16"/>
                <w:lang w:eastAsia="pt-BR"/>
              </w:rPr>
              <w:t xml:space="preserve"> </w:t>
            </w:r>
            <w:proofErr w:type="spellStart"/>
            <w:r w:rsidRPr="00131B6E">
              <w:rPr>
                <w:rFonts w:ascii="Times New Roman" w:eastAsia="Times New Roman" w:hAnsi="Times New Roman"/>
                <w:sz w:val="16"/>
                <w:szCs w:val="16"/>
                <w:lang w:eastAsia="pt-BR"/>
              </w:rPr>
              <w:t>Bezzi</w:t>
            </w:r>
            <w:proofErr w:type="spellEnd"/>
            <w:r w:rsidRPr="00131B6E">
              <w:rPr>
                <w:rFonts w:ascii="Times New Roman" w:eastAsia="Times New Roman" w:hAnsi="Times New Roman"/>
                <w:sz w:val="16"/>
                <w:szCs w:val="16"/>
                <w:lang w:eastAsia="pt-BR"/>
              </w:rPr>
              <w:t xml:space="preserve"> </w:t>
            </w:r>
          </w:p>
        </w:tc>
        <w:tc>
          <w:tcPr>
            <w:tcW w:w="129" w:type="pct"/>
            <w:shd w:val="clear" w:color="auto" w:fill="auto"/>
            <w:noWrap/>
            <w:vAlign w:val="bottom"/>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0</w:t>
            </w:r>
          </w:p>
        </w:tc>
        <w:tc>
          <w:tcPr>
            <w:tcW w:w="156" w:type="pct"/>
            <w:shd w:val="clear" w:color="auto" w:fill="auto"/>
            <w:hideMark/>
          </w:tcPr>
          <w:p w:rsidR="00F10D12" w:rsidRPr="00131B6E" w:rsidRDefault="00F10D12" w:rsidP="00F10D12">
            <w:pPr>
              <w:spacing w:after="0" w:line="480" w:lineRule="auto"/>
              <w:jc w:val="center"/>
              <w:rPr>
                <w:rFonts w:ascii="Times New Roman" w:eastAsiaTheme="minorHAnsi" w:hAnsi="Times New Roman"/>
                <w:sz w:val="16"/>
                <w:szCs w:val="16"/>
              </w:rPr>
            </w:pPr>
            <w:r w:rsidRPr="00131B6E">
              <w:rPr>
                <w:rFonts w:ascii="Times New Roman" w:hAnsi="Times New Roman"/>
                <w:sz w:val="16"/>
                <w:szCs w:val="16"/>
              </w:rPr>
              <w:t>0</w:t>
            </w:r>
          </w:p>
        </w:tc>
        <w:tc>
          <w:tcPr>
            <w:tcW w:w="182"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1</w:t>
            </w:r>
          </w:p>
        </w:tc>
        <w:tc>
          <w:tcPr>
            <w:tcW w:w="157"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6</w:t>
            </w:r>
          </w:p>
        </w:tc>
        <w:tc>
          <w:tcPr>
            <w:tcW w:w="261" w:type="pct"/>
            <w:shd w:val="clear" w:color="auto" w:fill="auto"/>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7</w:t>
            </w:r>
            <w:r w:rsidRPr="00131B6E">
              <w:rPr>
                <w:rFonts w:ascii="Times New Roman" w:eastAsia="Times New Roman" w:hAnsi="Times New Roman"/>
                <w:sz w:val="16"/>
                <w:szCs w:val="16"/>
                <w:vertAlign w:val="superscript"/>
                <w:lang w:eastAsia="pt-BR"/>
              </w:rPr>
              <w:t>a</w:t>
            </w:r>
          </w:p>
        </w:tc>
        <w:tc>
          <w:tcPr>
            <w:tcW w:w="183" w:type="pct"/>
            <w:shd w:val="clear" w:color="auto" w:fill="auto"/>
            <w:noWrap/>
            <w:vAlign w:val="bottom"/>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0</w:t>
            </w:r>
          </w:p>
        </w:tc>
        <w:tc>
          <w:tcPr>
            <w:tcW w:w="183" w:type="pct"/>
            <w:shd w:val="clear" w:color="auto" w:fill="auto"/>
            <w:hideMark/>
          </w:tcPr>
          <w:p w:rsidR="00F10D12" w:rsidRPr="00131B6E" w:rsidRDefault="00F10D12" w:rsidP="00F10D12">
            <w:pPr>
              <w:spacing w:after="0" w:line="480" w:lineRule="auto"/>
              <w:jc w:val="center"/>
              <w:rPr>
                <w:rFonts w:ascii="Times New Roman" w:eastAsiaTheme="minorHAnsi" w:hAnsi="Times New Roman"/>
                <w:sz w:val="16"/>
                <w:szCs w:val="16"/>
              </w:rPr>
            </w:pPr>
            <w:r w:rsidRPr="00131B6E">
              <w:rPr>
                <w:rFonts w:ascii="Times New Roman" w:hAnsi="Times New Roman"/>
                <w:sz w:val="16"/>
                <w:szCs w:val="16"/>
              </w:rPr>
              <w:t>0</w:t>
            </w:r>
          </w:p>
        </w:tc>
        <w:tc>
          <w:tcPr>
            <w:tcW w:w="220"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1</w:t>
            </w:r>
          </w:p>
        </w:tc>
        <w:tc>
          <w:tcPr>
            <w:tcW w:w="190"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3</w:t>
            </w:r>
          </w:p>
        </w:tc>
        <w:tc>
          <w:tcPr>
            <w:tcW w:w="271"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4</w:t>
            </w:r>
            <w:r w:rsidRPr="00131B6E">
              <w:rPr>
                <w:rFonts w:ascii="Times New Roman" w:hAnsi="Times New Roman"/>
                <w:sz w:val="16"/>
                <w:szCs w:val="16"/>
                <w:vertAlign w:val="superscript"/>
              </w:rPr>
              <w:t>n</w:t>
            </w:r>
          </w:p>
        </w:tc>
        <w:tc>
          <w:tcPr>
            <w:tcW w:w="190" w:type="pct"/>
            <w:shd w:val="clear" w:color="auto" w:fill="auto"/>
            <w:vAlign w:val="bottom"/>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0</w:t>
            </w:r>
          </w:p>
        </w:tc>
        <w:tc>
          <w:tcPr>
            <w:tcW w:w="163" w:type="pct"/>
            <w:shd w:val="clear" w:color="auto" w:fill="auto"/>
            <w:hideMark/>
          </w:tcPr>
          <w:p w:rsidR="00F10D12" w:rsidRPr="00131B6E" w:rsidRDefault="00F10D12" w:rsidP="00F10D12">
            <w:pPr>
              <w:spacing w:after="0" w:line="480" w:lineRule="auto"/>
              <w:jc w:val="center"/>
              <w:rPr>
                <w:rFonts w:ascii="Times New Roman" w:eastAsiaTheme="minorHAnsi" w:hAnsi="Times New Roman"/>
                <w:sz w:val="16"/>
                <w:szCs w:val="16"/>
              </w:rPr>
            </w:pPr>
            <w:r w:rsidRPr="00131B6E">
              <w:rPr>
                <w:rFonts w:ascii="Times New Roman" w:hAnsi="Times New Roman"/>
                <w:sz w:val="16"/>
                <w:szCs w:val="16"/>
              </w:rPr>
              <w:t>0</w:t>
            </w:r>
          </w:p>
        </w:tc>
        <w:tc>
          <w:tcPr>
            <w:tcW w:w="163"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0</w:t>
            </w:r>
          </w:p>
        </w:tc>
        <w:tc>
          <w:tcPr>
            <w:tcW w:w="164"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3</w:t>
            </w:r>
          </w:p>
        </w:tc>
        <w:tc>
          <w:tcPr>
            <w:tcW w:w="271" w:type="pct"/>
            <w:shd w:val="clear" w:color="auto" w:fill="auto"/>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3</w:t>
            </w:r>
            <w:r w:rsidRPr="00131B6E">
              <w:rPr>
                <w:rFonts w:ascii="Times New Roman" w:eastAsia="Times New Roman" w:hAnsi="Times New Roman"/>
                <w:sz w:val="16"/>
                <w:szCs w:val="16"/>
                <w:vertAlign w:val="superscript"/>
                <w:lang w:eastAsia="pt-BR"/>
              </w:rPr>
              <w:t>a</w:t>
            </w:r>
          </w:p>
        </w:tc>
        <w:tc>
          <w:tcPr>
            <w:tcW w:w="217" w:type="pct"/>
            <w:shd w:val="clear" w:color="auto" w:fill="auto"/>
            <w:hideMark/>
          </w:tcPr>
          <w:p w:rsidR="00F10D12" w:rsidRPr="00131B6E" w:rsidRDefault="00F10D12" w:rsidP="00F10D12">
            <w:pPr>
              <w:spacing w:after="0" w:line="480" w:lineRule="auto"/>
              <w:jc w:val="center"/>
              <w:rPr>
                <w:rFonts w:ascii="Times New Roman" w:eastAsiaTheme="minorHAnsi" w:hAnsi="Times New Roman"/>
                <w:sz w:val="16"/>
                <w:szCs w:val="16"/>
              </w:rPr>
            </w:pPr>
            <w:r w:rsidRPr="00131B6E">
              <w:rPr>
                <w:rFonts w:ascii="Times New Roman" w:hAnsi="Times New Roman"/>
                <w:sz w:val="16"/>
                <w:szCs w:val="16"/>
              </w:rPr>
              <w:t>0</w:t>
            </w:r>
          </w:p>
        </w:tc>
        <w:tc>
          <w:tcPr>
            <w:tcW w:w="217"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0</w:t>
            </w:r>
          </w:p>
        </w:tc>
        <w:tc>
          <w:tcPr>
            <w:tcW w:w="244"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2</w:t>
            </w:r>
          </w:p>
        </w:tc>
        <w:tc>
          <w:tcPr>
            <w:tcW w:w="244"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12</w:t>
            </w:r>
          </w:p>
        </w:tc>
        <w:tc>
          <w:tcPr>
            <w:tcW w:w="306" w:type="pct"/>
            <w:gridSpan w:val="2"/>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14</w:t>
            </w:r>
            <w:r w:rsidRPr="00131B6E">
              <w:rPr>
                <w:rFonts w:ascii="Times New Roman" w:hAnsi="Times New Roman"/>
                <w:sz w:val="16"/>
                <w:szCs w:val="16"/>
                <w:vertAlign w:val="superscript"/>
              </w:rPr>
              <w:t>a</w:t>
            </w:r>
          </w:p>
        </w:tc>
      </w:tr>
      <w:tr w:rsidR="00065E28" w:rsidRPr="00131B6E" w:rsidTr="00065E28">
        <w:trPr>
          <w:trHeight w:val="254"/>
        </w:trPr>
        <w:tc>
          <w:tcPr>
            <w:tcW w:w="889" w:type="pct"/>
            <w:shd w:val="clear" w:color="auto" w:fill="auto"/>
            <w:noWrap/>
            <w:vAlign w:val="bottom"/>
            <w:hideMark/>
          </w:tcPr>
          <w:p w:rsidR="00F10D12" w:rsidRPr="00131B6E" w:rsidRDefault="00F10D12" w:rsidP="00F10D12">
            <w:pPr>
              <w:spacing w:after="0" w:line="480" w:lineRule="auto"/>
              <w:jc w:val="both"/>
              <w:rPr>
                <w:rFonts w:ascii="Times New Roman" w:eastAsia="Times New Roman" w:hAnsi="Times New Roman"/>
                <w:i/>
                <w:iCs/>
                <w:sz w:val="16"/>
                <w:szCs w:val="16"/>
                <w:lang w:eastAsia="pt-BR"/>
              </w:rPr>
            </w:pPr>
            <w:r w:rsidRPr="00131B6E">
              <w:rPr>
                <w:rFonts w:ascii="Times New Roman" w:eastAsia="Times New Roman" w:hAnsi="Times New Roman"/>
                <w:i/>
                <w:iCs/>
                <w:sz w:val="16"/>
                <w:szCs w:val="16"/>
                <w:lang w:eastAsia="pt-BR"/>
              </w:rPr>
              <w:t xml:space="preserve">A. </w:t>
            </w:r>
            <w:proofErr w:type="spellStart"/>
            <w:r w:rsidRPr="00131B6E">
              <w:rPr>
                <w:rFonts w:ascii="Times New Roman" w:eastAsia="Times New Roman" w:hAnsi="Times New Roman"/>
                <w:i/>
                <w:iCs/>
                <w:sz w:val="16"/>
                <w:szCs w:val="16"/>
                <w:lang w:eastAsia="pt-BR"/>
              </w:rPr>
              <w:t>dissimilis</w:t>
            </w:r>
            <w:proofErr w:type="spellEnd"/>
            <w:r w:rsidRPr="00131B6E">
              <w:rPr>
                <w:rFonts w:ascii="Times New Roman" w:eastAsia="Times New Roman" w:hAnsi="Times New Roman"/>
                <w:sz w:val="16"/>
                <w:szCs w:val="16"/>
                <w:lang w:eastAsia="pt-BR"/>
              </w:rPr>
              <w:t xml:space="preserve"> Stone </w:t>
            </w:r>
          </w:p>
        </w:tc>
        <w:tc>
          <w:tcPr>
            <w:tcW w:w="129" w:type="pct"/>
            <w:shd w:val="clear" w:color="auto" w:fill="auto"/>
            <w:noWrap/>
            <w:vAlign w:val="bottom"/>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0</w:t>
            </w:r>
          </w:p>
        </w:tc>
        <w:tc>
          <w:tcPr>
            <w:tcW w:w="156" w:type="pct"/>
            <w:shd w:val="clear" w:color="auto" w:fill="auto"/>
            <w:hideMark/>
          </w:tcPr>
          <w:p w:rsidR="00F10D12" w:rsidRPr="00131B6E" w:rsidRDefault="00F10D12" w:rsidP="00F10D12">
            <w:pPr>
              <w:spacing w:after="0" w:line="480" w:lineRule="auto"/>
              <w:jc w:val="center"/>
              <w:rPr>
                <w:rFonts w:ascii="Times New Roman" w:eastAsiaTheme="minorHAnsi" w:hAnsi="Times New Roman"/>
                <w:sz w:val="16"/>
                <w:szCs w:val="16"/>
              </w:rPr>
            </w:pPr>
            <w:r w:rsidRPr="00131B6E">
              <w:rPr>
                <w:rFonts w:ascii="Times New Roman" w:hAnsi="Times New Roman"/>
                <w:sz w:val="16"/>
                <w:szCs w:val="16"/>
              </w:rPr>
              <w:t>0</w:t>
            </w:r>
          </w:p>
        </w:tc>
        <w:tc>
          <w:tcPr>
            <w:tcW w:w="182"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0</w:t>
            </w:r>
          </w:p>
        </w:tc>
        <w:tc>
          <w:tcPr>
            <w:tcW w:w="157"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0</w:t>
            </w:r>
          </w:p>
        </w:tc>
        <w:tc>
          <w:tcPr>
            <w:tcW w:w="261" w:type="pct"/>
            <w:shd w:val="clear" w:color="auto" w:fill="auto"/>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0</w:t>
            </w:r>
          </w:p>
        </w:tc>
        <w:tc>
          <w:tcPr>
            <w:tcW w:w="183" w:type="pct"/>
            <w:shd w:val="clear" w:color="auto" w:fill="auto"/>
            <w:noWrap/>
            <w:vAlign w:val="bottom"/>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0</w:t>
            </w:r>
          </w:p>
        </w:tc>
        <w:tc>
          <w:tcPr>
            <w:tcW w:w="183" w:type="pct"/>
            <w:shd w:val="clear" w:color="auto" w:fill="auto"/>
            <w:hideMark/>
          </w:tcPr>
          <w:p w:rsidR="00F10D12" w:rsidRPr="00131B6E" w:rsidRDefault="00F10D12" w:rsidP="00F10D12">
            <w:pPr>
              <w:spacing w:after="0" w:line="480" w:lineRule="auto"/>
              <w:jc w:val="center"/>
              <w:rPr>
                <w:rFonts w:ascii="Times New Roman" w:eastAsiaTheme="minorHAnsi" w:hAnsi="Times New Roman"/>
                <w:sz w:val="16"/>
                <w:szCs w:val="16"/>
              </w:rPr>
            </w:pPr>
            <w:r w:rsidRPr="00131B6E">
              <w:rPr>
                <w:rFonts w:ascii="Times New Roman" w:hAnsi="Times New Roman"/>
                <w:sz w:val="16"/>
                <w:szCs w:val="16"/>
              </w:rPr>
              <w:t>0</w:t>
            </w:r>
          </w:p>
        </w:tc>
        <w:tc>
          <w:tcPr>
            <w:tcW w:w="220"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1</w:t>
            </w:r>
          </w:p>
        </w:tc>
        <w:tc>
          <w:tcPr>
            <w:tcW w:w="190"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0</w:t>
            </w:r>
          </w:p>
        </w:tc>
        <w:tc>
          <w:tcPr>
            <w:tcW w:w="271"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1</w:t>
            </w:r>
            <w:r w:rsidRPr="00131B6E">
              <w:rPr>
                <w:rFonts w:ascii="Times New Roman" w:hAnsi="Times New Roman"/>
                <w:sz w:val="16"/>
                <w:szCs w:val="16"/>
                <w:vertAlign w:val="superscript"/>
              </w:rPr>
              <w:t>n</w:t>
            </w:r>
          </w:p>
        </w:tc>
        <w:tc>
          <w:tcPr>
            <w:tcW w:w="190" w:type="pct"/>
            <w:shd w:val="clear" w:color="auto" w:fill="auto"/>
            <w:vAlign w:val="bottom"/>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0</w:t>
            </w:r>
          </w:p>
        </w:tc>
        <w:tc>
          <w:tcPr>
            <w:tcW w:w="163" w:type="pct"/>
            <w:shd w:val="clear" w:color="auto" w:fill="auto"/>
            <w:hideMark/>
          </w:tcPr>
          <w:p w:rsidR="00F10D12" w:rsidRPr="00131B6E" w:rsidRDefault="00F10D12" w:rsidP="00F10D12">
            <w:pPr>
              <w:spacing w:after="0" w:line="480" w:lineRule="auto"/>
              <w:jc w:val="center"/>
              <w:rPr>
                <w:rFonts w:ascii="Times New Roman" w:eastAsiaTheme="minorHAnsi" w:hAnsi="Times New Roman"/>
                <w:sz w:val="16"/>
                <w:szCs w:val="16"/>
              </w:rPr>
            </w:pPr>
            <w:r w:rsidRPr="00131B6E">
              <w:rPr>
                <w:rFonts w:ascii="Times New Roman" w:hAnsi="Times New Roman"/>
                <w:sz w:val="16"/>
                <w:szCs w:val="16"/>
              </w:rPr>
              <w:t>0</w:t>
            </w:r>
          </w:p>
        </w:tc>
        <w:tc>
          <w:tcPr>
            <w:tcW w:w="163"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0</w:t>
            </w:r>
          </w:p>
        </w:tc>
        <w:tc>
          <w:tcPr>
            <w:tcW w:w="164"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0</w:t>
            </w:r>
          </w:p>
        </w:tc>
        <w:tc>
          <w:tcPr>
            <w:tcW w:w="271" w:type="pct"/>
            <w:shd w:val="clear" w:color="auto" w:fill="auto"/>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0</w:t>
            </w:r>
          </w:p>
        </w:tc>
        <w:tc>
          <w:tcPr>
            <w:tcW w:w="217" w:type="pct"/>
            <w:shd w:val="clear" w:color="auto" w:fill="auto"/>
            <w:hideMark/>
          </w:tcPr>
          <w:p w:rsidR="00F10D12" w:rsidRPr="00131B6E" w:rsidRDefault="00F10D12" w:rsidP="00F10D12">
            <w:pPr>
              <w:spacing w:after="0" w:line="480" w:lineRule="auto"/>
              <w:jc w:val="center"/>
              <w:rPr>
                <w:rFonts w:ascii="Times New Roman" w:eastAsiaTheme="minorHAnsi" w:hAnsi="Times New Roman"/>
                <w:sz w:val="16"/>
                <w:szCs w:val="16"/>
              </w:rPr>
            </w:pPr>
            <w:r w:rsidRPr="00131B6E">
              <w:rPr>
                <w:rFonts w:ascii="Times New Roman" w:hAnsi="Times New Roman"/>
                <w:sz w:val="16"/>
                <w:szCs w:val="16"/>
              </w:rPr>
              <w:t>0</w:t>
            </w:r>
          </w:p>
        </w:tc>
        <w:tc>
          <w:tcPr>
            <w:tcW w:w="217"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0</w:t>
            </w:r>
          </w:p>
        </w:tc>
        <w:tc>
          <w:tcPr>
            <w:tcW w:w="244"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1</w:t>
            </w:r>
          </w:p>
        </w:tc>
        <w:tc>
          <w:tcPr>
            <w:tcW w:w="244"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0</w:t>
            </w:r>
          </w:p>
        </w:tc>
        <w:tc>
          <w:tcPr>
            <w:tcW w:w="306" w:type="pct"/>
            <w:gridSpan w:val="2"/>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1</w:t>
            </w:r>
            <w:r w:rsidRPr="00131B6E">
              <w:rPr>
                <w:rFonts w:ascii="Times New Roman" w:hAnsi="Times New Roman"/>
                <w:sz w:val="16"/>
                <w:szCs w:val="16"/>
                <w:vertAlign w:val="superscript"/>
              </w:rPr>
              <w:t>n</w:t>
            </w:r>
          </w:p>
        </w:tc>
      </w:tr>
      <w:tr w:rsidR="00065E28" w:rsidRPr="00131B6E" w:rsidTr="00065E28">
        <w:trPr>
          <w:trHeight w:val="254"/>
        </w:trPr>
        <w:tc>
          <w:tcPr>
            <w:tcW w:w="889" w:type="pct"/>
            <w:shd w:val="clear" w:color="auto" w:fill="auto"/>
            <w:noWrap/>
            <w:vAlign w:val="bottom"/>
            <w:hideMark/>
          </w:tcPr>
          <w:p w:rsidR="00F10D12" w:rsidRPr="00131B6E" w:rsidRDefault="00F10D12" w:rsidP="00F10D12">
            <w:pPr>
              <w:spacing w:after="0" w:line="480" w:lineRule="auto"/>
              <w:jc w:val="both"/>
              <w:rPr>
                <w:rFonts w:ascii="Times New Roman" w:eastAsia="Times New Roman" w:hAnsi="Times New Roman"/>
                <w:i/>
                <w:iCs/>
                <w:sz w:val="16"/>
                <w:szCs w:val="16"/>
                <w:lang w:eastAsia="pt-BR"/>
              </w:rPr>
            </w:pPr>
            <w:r w:rsidRPr="00131B6E">
              <w:rPr>
                <w:rFonts w:ascii="Times New Roman" w:eastAsia="Times New Roman" w:hAnsi="Times New Roman"/>
                <w:i/>
                <w:iCs/>
                <w:sz w:val="16"/>
                <w:szCs w:val="16"/>
                <w:lang w:eastAsia="pt-BR"/>
              </w:rPr>
              <w:t xml:space="preserve">A. </w:t>
            </w:r>
            <w:proofErr w:type="spellStart"/>
            <w:r w:rsidRPr="00131B6E">
              <w:rPr>
                <w:rFonts w:ascii="Times New Roman" w:eastAsia="Times New Roman" w:hAnsi="Times New Roman"/>
                <w:i/>
                <w:iCs/>
                <w:sz w:val="16"/>
                <w:szCs w:val="16"/>
                <w:lang w:eastAsia="pt-BR"/>
              </w:rPr>
              <w:t>elegans</w:t>
            </w:r>
            <w:proofErr w:type="spellEnd"/>
            <w:r w:rsidRPr="00131B6E">
              <w:rPr>
                <w:rFonts w:ascii="Times New Roman" w:eastAsia="Times New Roman" w:hAnsi="Times New Roman"/>
                <w:sz w:val="16"/>
                <w:szCs w:val="16"/>
                <w:lang w:eastAsia="pt-BR"/>
              </w:rPr>
              <w:t xml:space="preserve"> Blanchard </w:t>
            </w:r>
          </w:p>
        </w:tc>
        <w:tc>
          <w:tcPr>
            <w:tcW w:w="129" w:type="pct"/>
            <w:shd w:val="clear" w:color="auto" w:fill="auto"/>
            <w:noWrap/>
            <w:vAlign w:val="bottom"/>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0</w:t>
            </w:r>
          </w:p>
        </w:tc>
        <w:tc>
          <w:tcPr>
            <w:tcW w:w="156" w:type="pct"/>
            <w:shd w:val="clear" w:color="auto" w:fill="auto"/>
            <w:hideMark/>
          </w:tcPr>
          <w:p w:rsidR="00F10D12" w:rsidRPr="00131B6E" w:rsidRDefault="00F10D12" w:rsidP="00F10D12">
            <w:pPr>
              <w:spacing w:after="0" w:line="480" w:lineRule="auto"/>
              <w:jc w:val="center"/>
              <w:rPr>
                <w:rFonts w:ascii="Times New Roman" w:eastAsiaTheme="minorHAnsi" w:hAnsi="Times New Roman"/>
                <w:sz w:val="16"/>
                <w:szCs w:val="16"/>
              </w:rPr>
            </w:pPr>
            <w:r w:rsidRPr="00131B6E">
              <w:rPr>
                <w:rFonts w:ascii="Times New Roman" w:hAnsi="Times New Roman"/>
                <w:sz w:val="16"/>
                <w:szCs w:val="16"/>
              </w:rPr>
              <w:t>1</w:t>
            </w:r>
          </w:p>
        </w:tc>
        <w:tc>
          <w:tcPr>
            <w:tcW w:w="182"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2</w:t>
            </w:r>
          </w:p>
        </w:tc>
        <w:tc>
          <w:tcPr>
            <w:tcW w:w="157"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4</w:t>
            </w:r>
          </w:p>
        </w:tc>
        <w:tc>
          <w:tcPr>
            <w:tcW w:w="261" w:type="pct"/>
            <w:shd w:val="clear" w:color="auto" w:fill="auto"/>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7</w:t>
            </w:r>
            <w:r w:rsidRPr="00131B6E">
              <w:rPr>
                <w:rFonts w:ascii="Times New Roman" w:eastAsia="Times New Roman" w:hAnsi="Times New Roman"/>
                <w:sz w:val="16"/>
                <w:szCs w:val="16"/>
                <w:vertAlign w:val="superscript"/>
                <w:lang w:eastAsia="pt-BR"/>
              </w:rPr>
              <w:t>a</w:t>
            </w:r>
          </w:p>
        </w:tc>
        <w:tc>
          <w:tcPr>
            <w:tcW w:w="183" w:type="pct"/>
            <w:shd w:val="clear" w:color="auto" w:fill="auto"/>
            <w:noWrap/>
            <w:vAlign w:val="bottom"/>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0</w:t>
            </w:r>
          </w:p>
        </w:tc>
        <w:tc>
          <w:tcPr>
            <w:tcW w:w="183" w:type="pct"/>
            <w:shd w:val="clear" w:color="auto" w:fill="auto"/>
            <w:hideMark/>
          </w:tcPr>
          <w:p w:rsidR="00F10D12" w:rsidRPr="00131B6E" w:rsidRDefault="00F10D12" w:rsidP="00F10D12">
            <w:pPr>
              <w:spacing w:after="0" w:line="480" w:lineRule="auto"/>
              <w:jc w:val="center"/>
              <w:rPr>
                <w:rFonts w:ascii="Times New Roman" w:eastAsiaTheme="minorHAnsi" w:hAnsi="Times New Roman"/>
                <w:sz w:val="16"/>
                <w:szCs w:val="16"/>
              </w:rPr>
            </w:pPr>
            <w:r w:rsidRPr="00131B6E">
              <w:rPr>
                <w:rFonts w:ascii="Times New Roman" w:hAnsi="Times New Roman"/>
                <w:sz w:val="16"/>
                <w:szCs w:val="16"/>
              </w:rPr>
              <w:t>0</w:t>
            </w:r>
          </w:p>
        </w:tc>
        <w:tc>
          <w:tcPr>
            <w:tcW w:w="220"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0</w:t>
            </w:r>
          </w:p>
        </w:tc>
        <w:tc>
          <w:tcPr>
            <w:tcW w:w="190"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0</w:t>
            </w:r>
          </w:p>
        </w:tc>
        <w:tc>
          <w:tcPr>
            <w:tcW w:w="271"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0</w:t>
            </w:r>
          </w:p>
        </w:tc>
        <w:tc>
          <w:tcPr>
            <w:tcW w:w="190" w:type="pct"/>
            <w:shd w:val="clear" w:color="auto" w:fill="auto"/>
            <w:vAlign w:val="bottom"/>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0</w:t>
            </w:r>
          </w:p>
        </w:tc>
        <w:tc>
          <w:tcPr>
            <w:tcW w:w="163" w:type="pct"/>
            <w:shd w:val="clear" w:color="auto" w:fill="auto"/>
            <w:hideMark/>
          </w:tcPr>
          <w:p w:rsidR="00F10D12" w:rsidRPr="00131B6E" w:rsidRDefault="00F10D12" w:rsidP="00F10D12">
            <w:pPr>
              <w:spacing w:after="0" w:line="480" w:lineRule="auto"/>
              <w:jc w:val="center"/>
              <w:rPr>
                <w:rFonts w:ascii="Times New Roman" w:eastAsiaTheme="minorHAnsi" w:hAnsi="Times New Roman"/>
                <w:sz w:val="16"/>
                <w:szCs w:val="16"/>
              </w:rPr>
            </w:pPr>
            <w:r w:rsidRPr="00131B6E">
              <w:rPr>
                <w:rFonts w:ascii="Times New Roman" w:hAnsi="Times New Roman"/>
                <w:sz w:val="16"/>
                <w:szCs w:val="16"/>
              </w:rPr>
              <w:t>0</w:t>
            </w:r>
          </w:p>
        </w:tc>
        <w:tc>
          <w:tcPr>
            <w:tcW w:w="163"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0</w:t>
            </w:r>
          </w:p>
        </w:tc>
        <w:tc>
          <w:tcPr>
            <w:tcW w:w="164"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0</w:t>
            </w:r>
          </w:p>
        </w:tc>
        <w:tc>
          <w:tcPr>
            <w:tcW w:w="271" w:type="pct"/>
            <w:shd w:val="clear" w:color="auto" w:fill="auto"/>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0</w:t>
            </w:r>
          </w:p>
        </w:tc>
        <w:tc>
          <w:tcPr>
            <w:tcW w:w="217" w:type="pct"/>
            <w:shd w:val="clear" w:color="auto" w:fill="auto"/>
            <w:hideMark/>
          </w:tcPr>
          <w:p w:rsidR="00F10D12" w:rsidRPr="00131B6E" w:rsidRDefault="00F10D12" w:rsidP="00F10D12">
            <w:pPr>
              <w:spacing w:after="0" w:line="480" w:lineRule="auto"/>
              <w:jc w:val="center"/>
              <w:rPr>
                <w:rFonts w:ascii="Times New Roman" w:eastAsiaTheme="minorHAnsi" w:hAnsi="Times New Roman"/>
                <w:sz w:val="16"/>
                <w:szCs w:val="16"/>
              </w:rPr>
            </w:pPr>
            <w:r w:rsidRPr="00131B6E">
              <w:rPr>
                <w:rFonts w:ascii="Times New Roman" w:hAnsi="Times New Roman"/>
                <w:sz w:val="16"/>
                <w:szCs w:val="16"/>
              </w:rPr>
              <w:t>0</w:t>
            </w:r>
          </w:p>
        </w:tc>
        <w:tc>
          <w:tcPr>
            <w:tcW w:w="217"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1</w:t>
            </w:r>
          </w:p>
        </w:tc>
        <w:tc>
          <w:tcPr>
            <w:tcW w:w="244"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2</w:t>
            </w:r>
          </w:p>
        </w:tc>
        <w:tc>
          <w:tcPr>
            <w:tcW w:w="244"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4</w:t>
            </w:r>
          </w:p>
        </w:tc>
        <w:tc>
          <w:tcPr>
            <w:tcW w:w="306" w:type="pct"/>
            <w:gridSpan w:val="2"/>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7</w:t>
            </w:r>
            <w:r w:rsidRPr="00131B6E">
              <w:rPr>
                <w:rFonts w:ascii="Times New Roman" w:hAnsi="Times New Roman"/>
                <w:sz w:val="16"/>
                <w:szCs w:val="16"/>
                <w:vertAlign w:val="superscript"/>
              </w:rPr>
              <w:t>a</w:t>
            </w:r>
          </w:p>
        </w:tc>
      </w:tr>
      <w:tr w:rsidR="00065E28" w:rsidRPr="00131B6E" w:rsidTr="00065E28">
        <w:trPr>
          <w:trHeight w:val="254"/>
        </w:trPr>
        <w:tc>
          <w:tcPr>
            <w:tcW w:w="889" w:type="pct"/>
            <w:shd w:val="clear" w:color="auto" w:fill="auto"/>
            <w:noWrap/>
            <w:vAlign w:val="bottom"/>
            <w:hideMark/>
          </w:tcPr>
          <w:p w:rsidR="00F10D12" w:rsidRPr="00131B6E" w:rsidRDefault="007F013B" w:rsidP="00F10D12">
            <w:pPr>
              <w:spacing w:after="0" w:line="480" w:lineRule="auto"/>
              <w:jc w:val="both"/>
              <w:rPr>
                <w:rFonts w:ascii="Times New Roman" w:eastAsia="Times New Roman" w:hAnsi="Times New Roman"/>
                <w:bCs/>
                <w:i/>
                <w:iCs/>
                <w:sz w:val="16"/>
                <w:szCs w:val="16"/>
                <w:lang w:eastAsia="pt-BR"/>
              </w:rPr>
            </w:pPr>
            <w:r w:rsidRPr="00131B6E">
              <w:rPr>
                <w:rFonts w:ascii="Times New Roman" w:eastAsia="Times New Roman" w:hAnsi="Times New Roman"/>
                <w:bCs/>
                <w:i/>
                <w:iCs/>
                <w:sz w:val="16"/>
                <w:szCs w:val="16"/>
                <w:lang w:eastAsia="pt-BR"/>
              </w:rPr>
              <w:t>*</w:t>
            </w:r>
            <w:proofErr w:type="spellStart"/>
            <w:r w:rsidR="00F10D12" w:rsidRPr="00131B6E">
              <w:rPr>
                <w:rFonts w:ascii="Times New Roman" w:eastAsia="Times New Roman" w:hAnsi="Times New Roman"/>
                <w:bCs/>
                <w:i/>
                <w:iCs/>
                <w:sz w:val="16"/>
                <w:szCs w:val="16"/>
                <w:lang w:eastAsia="pt-BR"/>
              </w:rPr>
              <w:t>A.</w:t>
            </w:r>
            <w:r w:rsidR="00643274" w:rsidRPr="00131B6E">
              <w:rPr>
                <w:rFonts w:ascii="Times New Roman" w:eastAsia="Times New Roman" w:hAnsi="Times New Roman"/>
                <w:bCs/>
                <w:i/>
                <w:iCs/>
                <w:sz w:val="16"/>
                <w:szCs w:val="16"/>
                <w:lang w:eastAsia="pt-BR"/>
              </w:rPr>
              <w:t>fraterculus</w:t>
            </w:r>
            <w:proofErr w:type="spellEnd"/>
            <w:r w:rsidR="00643274" w:rsidRPr="00131B6E">
              <w:rPr>
                <w:rFonts w:ascii="Times New Roman" w:eastAsia="Times New Roman" w:hAnsi="Times New Roman"/>
                <w:bCs/>
                <w:i/>
                <w:iCs/>
                <w:sz w:val="16"/>
                <w:szCs w:val="16"/>
                <w:lang w:eastAsia="pt-BR"/>
              </w:rPr>
              <w:t xml:space="preserve"> </w:t>
            </w:r>
            <w:r w:rsidR="00643274" w:rsidRPr="00131B6E">
              <w:rPr>
                <w:rFonts w:ascii="Times New Roman" w:eastAsia="Times New Roman" w:hAnsi="Times New Roman"/>
                <w:bCs/>
                <w:sz w:val="16"/>
                <w:szCs w:val="16"/>
                <w:lang w:eastAsia="pt-BR"/>
              </w:rPr>
              <w:t>(</w:t>
            </w:r>
            <w:proofErr w:type="spellStart"/>
            <w:r w:rsidR="00643274" w:rsidRPr="00131B6E">
              <w:rPr>
                <w:rFonts w:ascii="Times New Roman" w:eastAsia="Times New Roman" w:hAnsi="Times New Roman"/>
                <w:bCs/>
                <w:sz w:val="16"/>
                <w:szCs w:val="16"/>
                <w:lang w:eastAsia="pt-BR"/>
              </w:rPr>
              <w:t>Wiedemann</w:t>
            </w:r>
            <w:proofErr w:type="spellEnd"/>
            <w:r w:rsidR="00643274" w:rsidRPr="00131B6E">
              <w:rPr>
                <w:rFonts w:ascii="Times New Roman" w:eastAsia="Times New Roman" w:hAnsi="Times New Roman"/>
                <w:bCs/>
                <w:sz w:val="16"/>
                <w:szCs w:val="16"/>
                <w:lang w:eastAsia="pt-BR"/>
              </w:rPr>
              <w:t>)</w:t>
            </w:r>
          </w:p>
        </w:tc>
        <w:tc>
          <w:tcPr>
            <w:tcW w:w="129" w:type="pct"/>
            <w:shd w:val="clear" w:color="auto" w:fill="auto"/>
            <w:noWrap/>
            <w:vAlign w:val="bottom"/>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0</w:t>
            </w:r>
          </w:p>
        </w:tc>
        <w:tc>
          <w:tcPr>
            <w:tcW w:w="156" w:type="pct"/>
            <w:shd w:val="clear" w:color="auto" w:fill="auto"/>
            <w:hideMark/>
          </w:tcPr>
          <w:p w:rsidR="00F10D12" w:rsidRPr="00131B6E" w:rsidRDefault="00F10D12" w:rsidP="00F10D12">
            <w:pPr>
              <w:spacing w:after="0" w:line="480" w:lineRule="auto"/>
              <w:jc w:val="center"/>
              <w:rPr>
                <w:rFonts w:ascii="Times New Roman" w:eastAsiaTheme="minorHAnsi" w:hAnsi="Times New Roman"/>
                <w:sz w:val="16"/>
                <w:szCs w:val="16"/>
              </w:rPr>
            </w:pPr>
            <w:r w:rsidRPr="00131B6E">
              <w:rPr>
                <w:rFonts w:ascii="Times New Roman" w:hAnsi="Times New Roman"/>
                <w:sz w:val="16"/>
                <w:szCs w:val="16"/>
              </w:rPr>
              <w:t>5</w:t>
            </w:r>
          </w:p>
        </w:tc>
        <w:tc>
          <w:tcPr>
            <w:tcW w:w="182"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13</w:t>
            </w:r>
          </w:p>
        </w:tc>
        <w:tc>
          <w:tcPr>
            <w:tcW w:w="157"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1</w:t>
            </w:r>
          </w:p>
        </w:tc>
        <w:tc>
          <w:tcPr>
            <w:tcW w:w="261" w:type="pct"/>
            <w:shd w:val="clear" w:color="auto" w:fill="auto"/>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19</w:t>
            </w:r>
            <w:r w:rsidRPr="00131B6E">
              <w:rPr>
                <w:rFonts w:ascii="Times New Roman" w:eastAsia="Times New Roman" w:hAnsi="Times New Roman"/>
                <w:sz w:val="16"/>
                <w:szCs w:val="16"/>
                <w:vertAlign w:val="superscript"/>
                <w:lang w:eastAsia="pt-BR"/>
              </w:rPr>
              <w:t>a</w:t>
            </w:r>
          </w:p>
        </w:tc>
        <w:tc>
          <w:tcPr>
            <w:tcW w:w="183" w:type="pct"/>
            <w:shd w:val="clear" w:color="auto" w:fill="auto"/>
            <w:noWrap/>
            <w:vAlign w:val="bottom"/>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4</w:t>
            </w:r>
          </w:p>
        </w:tc>
        <w:tc>
          <w:tcPr>
            <w:tcW w:w="183" w:type="pct"/>
            <w:shd w:val="clear" w:color="auto" w:fill="auto"/>
            <w:hideMark/>
          </w:tcPr>
          <w:p w:rsidR="00F10D12" w:rsidRPr="00131B6E" w:rsidRDefault="00F10D12" w:rsidP="00F10D12">
            <w:pPr>
              <w:spacing w:after="0" w:line="480" w:lineRule="auto"/>
              <w:jc w:val="center"/>
              <w:rPr>
                <w:rFonts w:ascii="Times New Roman" w:eastAsiaTheme="minorHAnsi" w:hAnsi="Times New Roman"/>
                <w:sz w:val="16"/>
                <w:szCs w:val="16"/>
              </w:rPr>
            </w:pPr>
            <w:r w:rsidRPr="00131B6E">
              <w:rPr>
                <w:rFonts w:ascii="Times New Roman" w:hAnsi="Times New Roman"/>
                <w:sz w:val="16"/>
                <w:szCs w:val="16"/>
              </w:rPr>
              <w:t>15</w:t>
            </w:r>
          </w:p>
        </w:tc>
        <w:tc>
          <w:tcPr>
            <w:tcW w:w="220"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145</w:t>
            </w:r>
          </w:p>
        </w:tc>
        <w:tc>
          <w:tcPr>
            <w:tcW w:w="190"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68</w:t>
            </w:r>
          </w:p>
        </w:tc>
        <w:tc>
          <w:tcPr>
            <w:tcW w:w="271"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*232</w:t>
            </w:r>
            <w:r w:rsidRPr="00131B6E">
              <w:rPr>
                <w:rFonts w:ascii="Times New Roman" w:hAnsi="Times New Roman"/>
                <w:sz w:val="16"/>
                <w:szCs w:val="16"/>
                <w:vertAlign w:val="superscript"/>
              </w:rPr>
              <w:t>a</w:t>
            </w:r>
          </w:p>
        </w:tc>
        <w:tc>
          <w:tcPr>
            <w:tcW w:w="190" w:type="pct"/>
            <w:shd w:val="clear" w:color="auto" w:fill="auto"/>
            <w:vAlign w:val="bottom"/>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3</w:t>
            </w:r>
          </w:p>
        </w:tc>
        <w:tc>
          <w:tcPr>
            <w:tcW w:w="163" w:type="pct"/>
            <w:shd w:val="clear" w:color="auto" w:fill="auto"/>
            <w:hideMark/>
          </w:tcPr>
          <w:p w:rsidR="00F10D12" w:rsidRPr="00131B6E" w:rsidRDefault="00F10D12" w:rsidP="00F10D12">
            <w:pPr>
              <w:spacing w:after="0" w:line="480" w:lineRule="auto"/>
              <w:jc w:val="center"/>
              <w:rPr>
                <w:rFonts w:ascii="Times New Roman" w:eastAsiaTheme="minorHAnsi" w:hAnsi="Times New Roman"/>
                <w:sz w:val="16"/>
                <w:szCs w:val="16"/>
              </w:rPr>
            </w:pPr>
            <w:r w:rsidRPr="00131B6E">
              <w:rPr>
                <w:rFonts w:ascii="Times New Roman" w:hAnsi="Times New Roman"/>
                <w:sz w:val="16"/>
                <w:szCs w:val="16"/>
              </w:rPr>
              <w:t>5</w:t>
            </w:r>
          </w:p>
        </w:tc>
        <w:tc>
          <w:tcPr>
            <w:tcW w:w="163"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2</w:t>
            </w:r>
          </w:p>
        </w:tc>
        <w:tc>
          <w:tcPr>
            <w:tcW w:w="164"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1</w:t>
            </w:r>
          </w:p>
        </w:tc>
        <w:tc>
          <w:tcPr>
            <w:tcW w:w="271" w:type="pct"/>
            <w:shd w:val="clear" w:color="auto" w:fill="auto"/>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11</w:t>
            </w:r>
            <w:r w:rsidRPr="00131B6E">
              <w:rPr>
                <w:rFonts w:ascii="Times New Roman" w:eastAsia="Times New Roman" w:hAnsi="Times New Roman"/>
                <w:sz w:val="16"/>
                <w:szCs w:val="16"/>
                <w:vertAlign w:val="superscript"/>
                <w:lang w:eastAsia="pt-BR"/>
              </w:rPr>
              <w:t>a</w:t>
            </w:r>
          </w:p>
        </w:tc>
        <w:tc>
          <w:tcPr>
            <w:tcW w:w="217" w:type="pct"/>
            <w:shd w:val="clear" w:color="auto" w:fill="auto"/>
            <w:hideMark/>
          </w:tcPr>
          <w:p w:rsidR="00F10D12" w:rsidRPr="00131B6E" w:rsidRDefault="00F10D12" w:rsidP="00F10D12">
            <w:pPr>
              <w:spacing w:after="0" w:line="480" w:lineRule="auto"/>
              <w:jc w:val="center"/>
              <w:rPr>
                <w:rFonts w:ascii="Times New Roman" w:eastAsiaTheme="minorHAnsi" w:hAnsi="Times New Roman"/>
                <w:sz w:val="16"/>
                <w:szCs w:val="16"/>
              </w:rPr>
            </w:pPr>
            <w:r w:rsidRPr="00131B6E">
              <w:rPr>
                <w:rFonts w:ascii="Times New Roman" w:hAnsi="Times New Roman"/>
                <w:sz w:val="16"/>
                <w:szCs w:val="16"/>
              </w:rPr>
              <w:t>7</w:t>
            </w:r>
          </w:p>
        </w:tc>
        <w:tc>
          <w:tcPr>
            <w:tcW w:w="217"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25</w:t>
            </w:r>
          </w:p>
        </w:tc>
        <w:tc>
          <w:tcPr>
            <w:tcW w:w="244"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160</w:t>
            </w:r>
          </w:p>
        </w:tc>
        <w:tc>
          <w:tcPr>
            <w:tcW w:w="244"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70</w:t>
            </w:r>
          </w:p>
        </w:tc>
        <w:tc>
          <w:tcPr>
            <w:tcW w:w="306" w:type="pct"/>
            <w:gridSpan w:val="2"/>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*262</w:t>
            </w:r>
            <w:r w:rsidRPr="00131B6E">
              <w:rPr>
                <w:rFonts w:ascii="Times New Roman" w:hAnsi="Times New Roman"/>
                <w:sz w:val="16"/>
                <w:szCs w:val="16"/>
                <w:vertAlign w:val="superscript"/>
              </w:rPr>
              <w:t>b</w:t>
            </w:r>
          </w:p>
        </w:tc>
      </w:tr>
      <w:tr w:rsidR="00065E28" w:rsidRPr="00131B6E" w:rsidTr="00065E28">
        <w:trPr>
          <w:trHeight w:val="254"/>
        </w:trPr>
        <w:tc>
          <w:tcPr>
            <w:tcW w:w="889" w:type="pct"/>
            <w:shd w:val="clear" w:color="auto" w:fill="auto"/>
            <w:noWrap/>
            <w:vAlign w:val="bottom"/>
            <w:hideMark/>
          </w:tcPr>
          <w:p w:rsidR="00F10D12" w:rsidRPr="00131B6E" w:rsidRDefault="00F10D12" w:rsidP="00F10D12">
            <w:pPr>
              <w:spacing w:after="0" w:line="480" w:lineRule="auto"/>
              <w:jc w:val="both"/>
              <w:rPr>
                <w:rFonts w:ascii="Times New Roman" w:eastAsia="Times New Roman" w:hAnsi="Times New Roman"/>
                <w:i/>
                <w:iCs/>
                <w:sz w:val="16"/>
                <w:szCs w:val="16"/>
                <w:lang w:eastAsia="pt-BR"/>
              </w:rPr>
            </w:pPr>
            <w:r w:rsidRPr="00131B6E">
              <w:rPr>
                <w:rFonts w:ascii="Times New Roman" w:eastAsia="Times New Roman" w:hAnsi="Times New Roman"/>
                <w:i/>
                <w:iCs/>
                <w:sz w:val="16"/>
                <w:szCs w:val="16"/>
                <w:lang w:eastAsia="pt-BR"/>
              </w:rPr>
              <w:t xml:space="preserve">A. </w:t>
            </w:r>
            <w:proofErr w:type="spellStart"/>
            <w:r w:rsidRPr="00131B6E">
              <w:rPr>
                <w:rFonts w:ascii="Times New Roman" w:eastAsia="Times New Roman" w:hAnsi="Times New Roman"/>
                <w:i/>
                <w:iCs/>
                <w:sz w:val="16"/>
                <w:szCs w:val="16"/>
                <w:lang w:eastAsia="pt-BR"/>
              </w:rPr>
              <w:t>montei</w:t>
            </w:r>
            <w:proofErr w:type="spellEnd"/>
            <w:r w:rsidRPr="00131B6E">
              <w:rPr>
                <w:rFonts w:ascii="Times New Roman" w:eastAsia="Times New Roman" w:hAnsi="Times New Roman"/>
                <w:sz w:val="16"/>
                <w:szCs w:val="16"/>
                <w:lang w:eastAsia="pt-BR"/>
              </w:rPr>
              <w:t xml:space="preserve"> Lima </w:t>
            </w:r>
          </w:p>
        </w:tc>
        <w:tc>
          <w:tcPr>
            <w:tcW w:w="129" w:type="pct"/>
            <w:shd w:val="clear" w:color="auto" w:fill="auto"/>
            <w:noWrap/>
            <w:vAlign w:val="bottom"/>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0</w:t>
            </w:r>
          </w:p>
        </w:tc>
        <w:tc>
          <w:tcPr>
            <w:tcW w:w="156" w:type="pct"/>
            <w:shd w:val="clear" w:color="auto" w:fill="auto"/>
            <w:hideMark/>
          </w:tcPr>
          <w:p w:rsidR="00F10D12" w:rsidRPr="00131B6E" w:rsidRDefault="00F10D12" w:rsidP="00F10D12">
            <w:pPr>
              <w:spacing w:after="0" w:line="480" w:lineRule="auto"/>
              <w:jc w:val="center"/>
              <w:rPr>
                <w:rFonts w:ascii="Times New Roman" w:eastAsiaTheme="minorHAnsi" w:hAnsi="Times New Roman"/>
                <w:sz w:val="16"/>
                <w:szCs w:val="16"/>
              </w:rPr>
            </w:pPr>
            <w:r w:rsidRPr="00131B6E">
              <w:rPr>
                <w:rFonts w:ascii="Times New Roman" w:hAnsi="Times New Roman"/>
                <w:sz w:val="16"/>
                <w:szCs w:val="16"/>
              </w:rPr>
              <w:t>17</w:t>
            </w:r>
          </w:p>
        </w:tc>
        <w:tc>
          <w:tcPr>
            <w:tcW w:w="182"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7</w:t>
            </w:r>
          </w:p>
        </w:tc>
        <w:tc>
          <w:tcPr>
            <w:tcW w:w="157"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2</w:t>
            </w:r>
          </w:p>
        </w:tc>
        <w:tc>
          <w:tcPr>
            <w:tcW w:w="261" w:type="pct"/>
            <w:shd w:val="clear" w:color="auto" w:fill="auto"/>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*26</w:t>
            </w:r>
            <w:r w:rsidRPr="00131B6E">
              <w:rPr>
                <w:rFonts w:ascii="Times New Roman" w:eastAsia="Times New Roman" w:hAnsi="Times New Roman"/>
                <w:sz w:val="16"/>
                <w:szCs w:val="16"/>
                <w:vertAlign w:val="superscript"/>
                <w:lang w:eastAsia="pt-BR"/>
              </w:rPr>
              <w:t>a</w:t>
            </w:r>
          </w:p>
        </w:tc>
        <w:tc>
          <w:tcPr>
            <w:tcW w:w="183" w:type="pct"/>
            <w:shd w:val="clear" w:color="auto" w:fill="auto"/>
            <w:noWrap/>
            <w:vAlign w:val="bottom"/>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0</w:t>
            </w:r>
          </w:p>
        </w:tc>
        <w:tc>
          <w:tcPr>
            <w:tcW w:w="183" w:type="pct"/>
            <w:shd w:val="clear" w:color="auto" w:fill="auto"/>
            <w:hideMark/>
          </w:tcPr>
          <w:p w:rsidR="00F10D12" w:rsidRPr="00131B6E" w:rsidRDefault="00F10D12" w:rsidP="00F10D12">
            <w:pPr>
              <w:spacing w:after="0" w:line="480" w:lineRule="auto"/>
              <w:jc w:val="center"/>
              <w:rPr>
                <w:rFonts w:ascii="Times New Roman" w:eastAsiaTheme="minorHAnsi" w:hAnsi="Times New Roman"/>
                <w:sz w:val="16"/>
                <w:szCs w:val="16"/>
              </w:rPr>
            </w:pPr>
            <w:r w:rsidRPr="00131B6E">
              <w:rPr>
                <w:rFonts w:ascii="Times New Roman" w:hAnsi="Times New Roman"/>
                <w:sz w:val="16"/>
                <w:szCs w:val="16"/>
              </w:rPr>
              <w:t>6</w:t>
            </w:r>
          </w:p>
        </w:tc>
        <w:tc>
          <w:tcPr>
            <w:tcW w:w="220"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114</w:t>
            </w:r>
          </w:p>
        </w:tc>
        <w:tc>
          <w:tcPr>
            <w:tcW w:w="190"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9</w:t>
            </w:r>
          </w:p>
        </w:tc>
        <w:tc>
          <w:tcPr>
            <w:tcW w:w="271"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129</w:t>
            </w:r>
            <w:r w:rsidRPr="00131B6E">
              <w:rPr>
                <w:rFonts w:ascii="Times New Roman" w:hAnsi="Times New Roman"/>
                <w:sz w:val="16"/>
                <w:szCs w:val="16"/>
                <w:vertAlign w:val="superscript"/>
              </w:rPr>
              <w:t>b</w:t>
            </w:r>
          </w:p>
        </w:tc>
        <w:tc>
          <w:tcPr>
            <w:tcW w:w="190" w:type="pct"/>
            <w:shd w:val="clear" w:color="auto" w:fill="auto"/>
            <w:vAlign w:val="bottom"/>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0</w:t>
            </w:r>
          </w:p>
        </w:tc>
        <w:tc>
          <w:tcPr>
            <w:tcW w:w="163" w:type="pct"/>
            <w:shd w:val="clear" w:color="auto" w:fill="auto"/>
            <w:hideMark/>
          </w:tcPr>
          <w:p w:rsidR="00F10D12" w:rsidRPr="00131B6E" w:rsidRDefault="00F10D12" w:rsidP="00F10D12">
            <w:pPr>
              <w:spacing w:after="0" w:line="480" w:lineRule="auto"/>
              <w:jc w:val="center"/>
              <w:rPr>
                <w:rFonts w:ascii="Times New Roman" w:eastAsiaTheme="minorHAnsi" w:hAnsi="Times New Roman"/>
                <w:sz w:val="16"/>
                <w:szCs w:val="16"/>
              </w:rPr>
            </w:pPr>
            <w:r w:rsidRPr="00131B6E">
              <w:rPr>
                <w:rFonts w:ascii="Times New Roman" w:hAnsi="Times New Roman"/>
                <w:sz w:val="16"/>
                <w:szCs w:val="16"/>
              </w:rPr>
              <w:t>0</w:t>
            </w:r>
          </w:p>
        </w:tc>
        <w:tc>
          <w:tcPr>
            <w:tcW w:w="163"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3</w:t>
            </w:r>
          </w:p>
        </w:tc>
        <w:tc>
          <w:tcPr>
            <w:tcW w:w="164"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0</w:t>
            </w:r>
          </w:p>
        </w:tc>
        <w:tc>
          <w:tcPr>
            <w:tcW w:w="271" w:type="pct"/>
            <w:shd w:val="clear" w:color="auto" w:fill="auto"/>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3</w:t>
            </w:r>
            <w:r w:rsidRPr="00131B6E">
              <w:rPr>
                <w:rFonts w:ascii="Times New Roman" w:eastAsia="Times New Roman" w:hAnsi="Times New Roman"/>
                <w:sz w:val="16"/>
                <w:szCs w:val="16"/>
                <w:vertAlign w:val="superscript"/>
                <w:lang w:eastAsia="pt-BR"/>
              </w:rPr>
              <w:t>a</w:t>
            </w:r>
          </w:p>
        </w:tc>
        <w:tc>
          <w:tcPr>
            <w:tcW w:w="217" w:type="pct"/>
            <w:shd w:val="clear" w:color="auto" w:fill="auto"/>
            <w:hideMark/>
          </w:tcPr>
          <w:p w:rsidR="00F10D12" w:rsidRPr="00131B6E" w:rsidRDefault="00F10D12" w:rsidP="00F10D12">
            <w:pPr>
              <w:spacing w:after="0" w:line="480" w:lineRule="auto"/>
              <w:jc w:val="center"/>
              <w:rPr>
                <w:rFonts w:ascii="Times New Roman" w:eastAsiaTheme="minorHAnsi" w:hAnsi="Times New Roman"/>
                <w:sz w:val="16"/>
                <w:szCs w:val="16"/>
              </w:rPr>
            </w:pPr>
            <w:r w:rsidRPr="00131B6E">
              <w:rPr>
                <w:rFonts w:ascii="Times New Roman" w:hAnsi="Times New Roman"/>
                <w:sz w:val="16"/>
                <w:szCs w:val="16"/>
              </w:rPr>
              <w:t>0</w:t>
            </w:r>
          </w:p>
        </w:tc>
        <w:tc>
          <w:tcPr>
            <w:tcW w:w="217"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23</w:t>
            </w:r>
          </w:p>
        </w:tc>
        <w:tc>
          <w:tcPr>
            <w:tcW w:w="244"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124</w:t>
            </w:r>
          </w:p>
        </w:tc>
        <w:tc>
          <w:tcPr>
            <w:tcW w:w="244"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11</w:t>
            </w:r>
          </w:p>
        </w:tc>
        <w:tc>
          <w:tcPr>
            <w:tcW w:w="306" w:type="pct"/>
            <w:gridSpan w:val="2"/>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158</w:t>
            </w:r>
            <w:r w:rsidRPr="00131B6E">
              <w:rPr>
                <w:rFonts w:ascii="Times New Roman" w:hAnsi="Times New Roman"/>
                <w:sz w:val="16"/>
                <w:szCs w:val="16"/>
                <w:vertAlign w:val="superscript"/>
              </w:rPr>
              <w:t>c</w:t>
            </w:r>
          </w:p>
        </w:tc>
      </w:tr>
      <w:tr w:rsidR="00065E28" w:rsidRPr="00131B6E" w:rsidTr="00065E28">
        <w:trPr>
          <w:trHeight w:val="254"/>
        </w:trPr>
        <w:tc>
          <w:tcPr>
            <w:tcW w:w="889" w:type="pct"/>
            <w:shd w:val="clear" w:color="auto" w:fill="auto"/>
            <w:noWrap/>
            <w:vAlign w:val="bottom"/>
            <w:hideMark/>
          </w:tcPr>
          <w:p w:rsidR="00F10D12" w:rsidRPr="00131B6E" w:rsidRDefault="007F013B" w:rsidP="00F10D12">
            <w:pPr>
              <w:spacing w:after="0" w:line="480" w:lineRule="auto"/>
              <w:jc w:val="both"/>
              <w:rPr>
                <w:rFonts w:ascii="Times New Roman" w:eastAsia="Times New Roman" w:hAnsi="Times New Roman"/>
                <w:bCs/>
                <w:i/>
                <w:iCs/>
                <w:sz w:val="16"/>
                <w:szCs w:val="16"/>
                <w:lang w:eastAsia="pt-BR"/>
              </w:rPr>
            </w:pPr>
            <w:r w:rsidRPr="00131B6E">
              <w:rPr>
                <w:rFonts w:ascii="Times New Roman" w:eastAsia="Times New Roman" w:hAnsi="Times New Roman"/>
                <w:bCs/>
                <w:i/>
                <w:iCs/>
                <w:sz w:val="16"/>
                <w:szCs w:val="16"/>
                <w:lang w:eastAsia="pt-BR"/>
              </w:rPr>
              <w:t>*</w:t>
            </w:r>
            <w:r w:rsidR="00F10D12" w:rsidRPr="00131B6E">
              <w:rPr>
                <w:rFonts w:ascii="Times New Roman" w:eastAsia="Times New Roman" w:hAnsi="Times New Roman"/>
                <w:bCs/>
                <w:i/>
                <w:iCs/>
                <w:sz w:val="16"/>
                <w:szCs w:val="16"/>
                <w:lang w:eastAsia="pt-BR"/>
              </w:rPr>
              <w:t xml:space="preserve">A. </w:t>
            </w:r>
            <w:proofErr w:type="spellStart"/>
            <w:r w:rsidR="00F10D12" w:rsidRPr="00131B6E">
              <w:rPr>
                <w:rFonts w:ascii="Times New Roman" w:eastAsia="Times New Roman" w:hAnsi="Times New Roman"/>
                <w:bCs/>
                <w:i/>
                <w:iCs/>
                <w:sz w:val="16"/>
                <w:szCs w:val="16"/>
                <w:lang w:eastAsia="pt-BR"/>
              </w:rPr>
              <w:t>striata</w:t>
            </w:r>
            <w:proofErr w:type="spellEnd"/>
            <w:r w:rsidR="00F10D12" w:rsidRPr="00131B6E">
              <w:rPr>
                <w:rFonts w:ascii="Times New Roman" w:eastAsia="Times New Roman" w:hAnsi="Times New Roman"/>
                <w:bCs/>
                <w:sz w:val="16"/>
                <w:szCs w:val="16"/>
                <w:lang w:eastAsia="pt-BR"/>
              </w:rPr>
              <w:t xml:space="preserve"> </w:t>
            </w:r>
            <w:proofErr w:type="spellStart"/>
            <w:r w:rsidR="00F10D12" w:rsidRPr="00131B6E">
              <w:rPr>
                <w:rFonts w:ascii="Times New Roman" w:eastAsia="Times New Roman" w:hAnsi="Times New Roman"/>
                <w:bCs/>
                <w:sz w:val="16"/>
                <w:szCs w:val="16"/>
                <w:lang w:eastAsia="pt-BR"/>
              </w:rPr>
              <w:t>Schiner</w:t>
            </w:r>
            <w:proofErr w:type="spellEnd"/>
            <w:r w:rsidR="00F10D12" w:rsidRPr="00131B6E">
              <w:rPr>
                <w:rFonts w:ascii="Times New Roman" w:eastAsia="Times New Roman" w:hAnsi="Times New Roman"/>
                <w:bCs/>
                <w:sz w:val="16"/>
                <w:szCs w:val="16"/>
                <w:lang w:eastAsia="pt-BR"/>
              </w:rPr>
              <w:t xml:space="preserve"> </w:t>
            </w:r>
          </w:p>
        </w:tc>
        <w:tc>
          <w:tcPr>
            <w:tcW w:w="129" w:type="pct"/>
            <w:shd w:val="clear" w:color="auto" w:fill="auto"/>
            <w:noWrap/>
            <w:vAlign w:val="bottom"/>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0</w:t>
            </w:r>
          </w:p>
        </w:tc>
        <w:tc>
          <w:tcPr>
            <w:tcW w:w="156" w:type="pct"/>
            <w:shd w:val="clear" w:color="auto" w:fill="auto"/>
            <w:hideMark/>
          </w:tcPr>
          <w:p w:rsidR="00F10D12" w:rsidRPr="00131B6E" w:rsidRDefault="00F10D12" w:rsidP="00F10D12">
            <w:pPr>
              <w:spacing w:after="0" w:line="480" w:lineRule="auto"/>
              <w:jc w:val="center"/>
              <w:rPr>
                <w:rFonts w:ascii="Times New Roman" w:eastAsiaTheme="minorHAnsi" w:hAnsi="Times New Roman"/>
                <w:sz w:val="16"/>
                <w:szCs w:val="16"/>
              </w:rPr>
            </w:pPr>
            <w:r w:rsidRPr="00131B6E">
              <w:rPr>
                <w:rFonts w:ascii="Times New Roman" w:hAnsi="Times New Roman"/>
                <w:sz w:val="16"/>
                <w:szCs w:val="16"/>
              </w:rPr>
              <w:t>0</w:t>
            </w:r>
          </w:p>
        </w:tc>
        <w:tc>
          <w:tcPr>
            <w:tcW w:w="182"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0</w:t>
            </w:r>
          </w:p>
        </w:tc>
        <w:tc>
          <w:tcPr>
            <w:tcW w:w="157"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0</w:t>
            </w:r>
          </w:p>
        </w:tc>
        <w:tc>
          <w:tcPr>
            <w:tcW w:w="261" w:type="pct"/>
            <w:shd w:val="clear" w:color="auto" w:fill="auto"/>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0</w:t>
            </w:r>
          </w:p>
        </w:tc>
        <w:tc>
          <w:tcPr>
            <w:tcW w:w="183" w:type="pct"/>
            <w:shd w:val="clear" w:color="auto" w:fill="auto"/>
            <w:noWrap/>
            <w:vAlign w:val="bottom"/>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0</w:t>
            </w:r>
          </w:p>
        </w:tc>
        <w:tc>
          <w:tcPr>
            <w:tcW w:w="183" w:type="pct"/>
            <w:shd w:val="clear" w:color="auto" w:fill="auto"/>
            <w:hideMark/>
          </w:tcPr>
          <w:p w:rsidR="00F10D12" w:rsidRPr="00131B6E" w:rsidRDefault="00F10D12" w:rsidP="00F10D12">
            <w:pPr>
              <w:spacing w:after="0" w:line="480" w:lineRule="auto"/>
              <w:jc w:val="center"/>
              <w:rPr>
                <w:rFonts w:ascii="Times New Roman" w:eastAsiaTheme="minorHAnsi" w:hAnsi="Times New Roman"/>
                <w:sz w:val="16"/>
                <w:szCs w:val="16"/>
              </w:rPr>
            </w:pPr>
            <w:r w:rsidRPr="00131B6E">
              <w:rPr>
                <w:rFonts w:ascii="Times New Roman" w:hAnsi="Times New Roman"/>
                <w:sz w:val="16"/>
                <w:szCs w:val="16"/>
              </w:rPr>
              <w:t>0</w:t>
            </w:r>
          </w:p>
        </w:tc>
        <w:tc>
          <w:tcPr>
            <w:tcW w:w="220"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11</w:t>
            </w:r>
          </w:p>
        </w:tc>
        <w:tc>
          <w:tcPr>
            <w:tcW w:w="190"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3</w:t>
            </w:r>
          </w:p>
        </w:tc>
        <w:tc>
          <w:tcPr>
            <w:tcW w:w="271"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14</w:t>
            </w:r>
            <w:r w:rsidRPr="00131B6E">
              <w:rPr>
                <w:rFonts w:ascii="Times New Roman" w:hAnsi="Times New Roman"/>
                <w:sz w:val="16"/>
                <w:szCs w:val="16"/>
                <w:vertAlign w:val="superscript"/>
              </w:rPr>
              <w:t>c</w:t>
            </w:r>
          </w:p>
        </w:tc>
        <w:tc>
          <w:tcPr>
            <w:tcW w:w="190" w:type="pct"/>
            <w:shd w:val="clear" w:color="auto" w:fill="auto"/>
            <w:vAlign w:val="bottom"/>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0</w:t>
            </w:r>
          </w:p>
        </w:tc>
        <w:tc>
          <w:tcPr>
            <w:tcW w:w="163" w:type="pct"/>
            <w:shd w:val="clear" w:color="auto" w:fill="auto"/>
            <w:hideMark/>
          </w:tcPr>
          <w:p w:rsidR="00F10D12" w:rsidRPr="00131B6E" w:rsidRDefault="00F10D12" w:rsidP="00F10D12">
            <w:pPr>
              <w:spacing w:after="0" w:line="480" w:lineRule="auto"/>
              <w:jc w:val="center"/>
              <w:rPr>
                <w:rFonts w:ascii="Times New Roman" w:eastAsiaTheme="minorHAnsi" w:hAnsi="Times New Roman"/>
                <w:sz w:val="16"/>
                <w:szCs w:val="16"/>
              </w:rPr>
            </w:pPr>
            <w:r w:rsidRPr="00131B6E">
              <w:rPr>
                <w:rFonts w:ascii="Times New Roman" w:hAnsi="Times New Roman"/>
                <w:sz w:val="16"/>
                <w:szCs w:val="16"/>
              </w:rPr>
              <w:t>0</w:t>
            </w:r>
          </w:p>
        </w:tc>
        <w:tc>
          <w:tcPr>
            <w:tcW w:w="163"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1</w:t>
            </w:r>
          </w:p>
        </w:tc>
        <w:tc>
          <w:tcPr>
            <w:tcW w:w="164"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1</w:t>
            </w:r>
          </w:p>
        </w:tc>
        <w:tc>
          <w:tcPr>
            <w:tcW w:w="271" w:type="pct"/>
            <w:shd w:val="clear" w:color="auto" w:fill="auto"/>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2</w:t>
            </w:r>
            <w:r w:rsidRPr="00131B6E">
              <w:rPr>
                <w:rFonts w:ascii="Times New Roman" w:eastAsia="Times New Roman" w:hAnsi="Times New Roman"/>
                <w:sz w:val="16"/>
                <w:szCs w:val="16"/>
                <w:vertAlign w:val="superscript"/>
                <w:lang w:eastAsia="pt-BR"/>
              </w:rPr>
              <w:t>a</w:t>
            </w:r>
          </w:p>
        </w:tc>
        <w:tc>
          <w:tcPr>
            <w:tcW w:w="217" w:type="pct"/>
            <w:shd w:val="clear" w:color="auto" w:fill="auto"/>
            <w:hideMark/>
          </w:tcPr>
          <w:p w:rsidR="00F10D12" w:rsidRPr="00131B6E" w:rsidRDefault="00F10D12" w:rsidP="00F10D12">
            <w:pPr>
              <w:spacing w:after="0" w:line="480" w:lineRule="auto"/>
              <w:jc w:val="center"/>
              <w:rPr>
                <w:rFonts w:ascii="Times New Roman" w:eastAsiaTheme="minorHAnsi" w:hAnsi="Times New Roman"/>
                <w:sz w:val="16"/>
                <w:szCs w:val="16"/>
              </w:rPr>
            </w:pPr>
            <w:r w:rsidRPr="00131B6E">
              <w:rPr>
                <w:rFonts w:ascii="Times New Roman" w:hAnsi="Times New Roman"/>
                <w:sz w:val="16"/>
                <w:szCs w:val="16"/>
              </w:rPr>
              <w:t>0</w:t>
            </w:r>
          </w:p>
        </w:tc>
        <w:tc>
          <w:tcPr>
            <w:tcW w:w="217"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0</w:t>
            </w:r>
          </w:p>
        </w:tc>
        <w:tc>
          <w:tcPr>
            <w:tcW w:w="244"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12</w:t>
            </w:r>
          </w:p>
        </w:tc>
        <w:tc>
          <w:tcPr>
            <w:tcW w:w="244"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4</w:t>
            </w:r>
          </w:p>
        </w:tc>
        <w:tc>
          <w:tcPr>
            <w:tcW w:w="306" w:type="pct"/>
            <w:gridSpan w:val="2"/>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16</w:t>
            </w:r>
            <w:r w:rsidRPr="00131B6E">
              <w:rPr>
                <w:rFonts w:ascii="Times New Roman" w:hAnsi="Times New Roman"/>
                <w:sz w:val="16"/>
                <w:szCs w:val="16"/>
                <w:vertAlign w:val="superscript"/>
              </w:rPr>
              <w:t>a</w:t>
            </w:r>
          </w:p>
        </w:tc>
      </w:tr>
      <w:tr w:rsidR="00065E28" w:rsidRPr="00131B6E" w:rsidTr="00065E28">
        <w:trPr>
          <w:trHeight w:val="254"/>
        </w:trPr>
        <w:tc>
          <w:tcPr>
            <w:tcW w:w="889" w:type="pct"/>
            <w:shd w:val="clear" w:color="auto" w:fill="auto"/>
            <w:noWrap/>
            <w:vAlign w:val="bottom"/>
            <w:hideMark/>
          </w:tcPr>
          <w:p w:rsidR="00F10D12" w:rsidRPr="00131B6E" w:rsidRDefault="007F013B" w:rsidP="00F10D12">
            <w:pPr>
              <w:spacing w:after="0" w:line="480" w:lineRule="auto"/>
              <w:jc w:val="both"/>
              <w:rPr>
                <w:rFonts w:ascii="Times New Roman" w:eastAsia="Times New Roman" w:hAnsi="Times New Roman"/>
                <w:bCs/>
                <w:i/>
                <w:iCs/>
                <w:sz w:val="16"/>
                <w:szCs w:val="16"/>
                <w:lang w:eastAsia="pt-BR"/>
              </w:rPr>
            </w:pPr>
            <w:r w:rsidRPr="00131B6E">
              <w:rPr>
                <w:rFonts w:ascii="Times New Roman" w:eastAsia="Times New Roman" w:hAnsi="Times New Roman"/>
                <w:bCs/>
                <w:i/>
                <w:iCs/>
                <w:sz w:val="16"/>
                <w:szCs w:val="16"/>
                <w:lang w:eastAsia="pt-BR"/>
              </w:rPr>
              <w:t>*</w:t>
            </w:r>
            <w:r w:rsidR="00F10D12" w:rsidRPr="00131B6E">
              <w:rPr>
                <w:rFonts w:ascii="Times New Roman" w:eastAsia="Times New Roman" w:hAnsi="Times New Roman"/>
                <w:bCs/>
                <w:i/>
                <w:iCs/>
                <w:sz w:val="16"/>
                <w:szCs w:val="16"/>
                <w:lang w:eastAsia="pt-BR"/>
              </w:rPr>
              <w:t xml:space="preserve">A. </w:t>
            </w:r>
            <w:proofErr w:type="spellStart"/>
            <w:r w:rsidR="00F10D12" w:rsidRPr="00131B6E">
              <w:rPr>
                <w:rFonts w:ascii="Times New Roman" w:eastAsia="Times New Roman" w:hAnsi="Times New Roman"/>
                <w:bCs/>
                <w:i/>
                <w:iCs/>
                <w:sz w:val="16"/>
                <w:szCs w:val="16"/>
                <w:lang w:eastAsia="pt-BR"/>
              </w:rPr>
              <w:t>serpentina</w:t>
            </w:r>
            <w:proofErr w:type="spellEnd"/>
            <w:r w:rsidR="00F10D12" w:rsidRPr="00131B6E">
              <w:rPr>
                <w:rFonts w:ascii="Times New Roman" w:eastAsia="Times New Roman" w:hAnsi="Times New Roman"/>
                <w:bCs/>
                <w:i/>
                <w:iCs/>
                <w:sz w:val="16"/>
                <w:szCs w:val="16"/>
                <w:lang w:eastAsia="pt-BR"/>
              </w:rPr>
              <w:t xml:space="preserve"> </w:t>
            </w:r>
            <w:r w:rsidR="00F10D12" w:rsidRPr="00131B6E">
              <w:rPr>
                <w:rFonts w:ascii="Times New Roman" w:eastAsia="Times New Roman" w:hAnsi="Times New Roman"/>
                <w:bCs/>
                <w:sz w:val="16"/>
                <w:szCs w:val="16"/>
                <w:lang w:eastAsia="pt-BR"/>
              </w:rPr>
              <w:t>(</w:t>
            </w:r>
            <w:proofErr w:type="spellStart"/>
            <w:r w:rsidR="00F10D12" w:rsidRPr="00131B6E">
              <w:rPr>
                <w:rFonts w:ascii="Times New Roman" w:eastAsia="Times New Roman" w:hAnsi="Times New Roman"/>
                <w:bCs/>
                <w:sz w:val="16"/>
                <w:szCs w:val="16"/>
                <w:lang w:eastAsia="pt-BR"/>
              </w:rPr>
              <w:t>Wiedemann</w:t>
            </w:r>
            <w:proofErr w:type="spellEnd"/>
            <w:r w:rsidR="00F10D12" w:rsidRPr="00131B6E">
              <w:rPr>
                <w:rFonts w:ascii="Times New Roman" w:eastAsia="Times New Roman" w:hAnsi="Times New Roman"/>
                <w:bCs/>
                <w:sz w:val="16"/>
                <w:szCs w:val="16"/>
                <w:lang w:eastAsia="pt-BR"/>
              </w:rPr>
              <w:t>)</w:t>
            </w:r>
          </w:p>
        </w:tc>
        <w:tc>
          <w:tcPr>
            <w:tcW w:w="129" w:type="pct"/>
            <w:shd w:val="clear" w:color="auto" w:fill="auto"/>
            <w:noWrap/>
            <w:vAlign w:val="bottom"/>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0</w:t>
            </w:r>
          </w:p>
        </w:tc>
        <w:tc>
          <w:tcPr>
            <w:tcW w:w="156" w:type="pct"/>
            <w:shd w:val="clear" w:color="auto" w:fill="auto"/>
            <w:hideMark/>
          </w:tcPr>
          <w:p w:rsidR="00F10D12" w:rsidRPr="00131B6E" w:rsidRDefault="00F10D12" w:rsidP="00F10D12">
            <w:pPr>
              <w:spacing w:after="0" w:line="480" w:lineRule="auto"/>
              <w:jc w:val="center"/>
              <w:rPr>
                <w:rFonts w:ascii="Times New Roman" w:eastAsiaTheme="minorHAnsi" w:hAnsi="Times New Roman"/>
                <w:sz w:val="16"/>
                <w:szCs w:val="16"/>
              </w:rPr>
            </w:pPr>
            <w:r w:rsidRPr="00131B6E">
              <w:rPr>
                <w:rFonts w:ascii="Times New Roman" w:hAnsi="Times New Roman"/>
                <w:sz w:val="16"/>
                <w:szCs w:val="16"/>
              </w:rPr>
              <w:t>0</w:t>
            </w:r>
          </w:p>
        </w:tc>
        <w:tc>
          <w:tcPr>
            <w:tcW w:w="182"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0</w:t>
            </w:r>
          </w:p>
        </w:tc>
        <w:tc>
          <w:tcPr>
            <w:tcW w:w="157"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0</w:t>
            </w:r>
          </w:p>
        </w:tc>
        <w:tc>
          <w:tcPr>
            <w:tcW w:w="261" w:type="pct"/>
            <w:shd w:val="clear" w:color="auto" w:fill="auto"/>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0</w:t>
            </w:r>
          </w:p>
        </w:tc>
        <w:tc>
          <w:tcPr>
            <w:tcW w:w="183" w:type="pct"/>
            <w:shd w:val="clear" w:color="auto" w:fill="auto"/>
            <w:noWrap/>
            <w:vAlign w:val="bottom"/>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0</w:t>
            </w:r>
          </w:p>
        </w:tc>
        <w:tc>
          <w:tcPr>
            <w:tcW w:w="183" w:type="pct"/>
            <w:shd w:val="clear" w:color="auto" w:fill="auto"/>
            <w:hideMark/>
          </w:tcPr>
          <w:p w:rsidR="00F10D12" w:rsidRPr="00131B6E" w:rsidRDefault="00F10D12" w:rsidP="00F10D12">
            <w:pPr>
              <w:spacing w:after="0" w:line="480" w:lineRule="auto"/>
              <w:jc w:val="center"/>
              <w:rPr>
                <w:rFonts w:ascii="Times New Roman" w:eastAsiaTheme="minorHAnsi" w:hAnsi="Times New Roman"/>
                <w:sz w:val="16"/>
                <w:szCs w:val="16"/>
              </w:rPr>
            </w:pPr>
            <w:r w:rsidRPr="00131B6E">
              <w:rPr>
                <w:rFonts w:ascii="Times New Roman" w:hAnsi="Times New Roman"/>
                <w:sz w:val="16"/>
                <w:szCs w:val="16"/>
              </w:rPr>
              <w:t>0</w:t>
            </w:r>
          </w:p>
        </w:tc>
        <w:tc>
          <w:tcPr>
            <w:tcW w:w="220"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1</w:t>
            </w:r>
          </w:p>
        </w:tc>
        <w:tc>
          <w:tcPr>
            <w:tcW w:w="190"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0</w:t>
            </w:r>
          </w:p>
        </w:tc>
        <w:tc>
          <w:tcPr>
            <w:tcW w:w="271"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1</w:t>
            </w:r>
            <w:r w:rsidRPr="00131B6E">
              <w:rPr>
                <w:rFonts w:ascii="Times New Roman" w:hAnsi="Times New Roman"/>
                <w:sz w:val="16"/>
                <w:szCs w:val="16"/>
                <w:vertAlign w:val="superscript"/>
              </w:rPr>
              <w:t>n</w:t>
            </w:r>
          </w:p>
        </w:tc>
        <w:tc>
          <w:tcPr>
            <w:tcW w:w="190" w:type="pct"/>
            <w:shd w:val="clear" w:color="auto" w:fill="auto"/>
            <w:vAlign w:val="bottom"/>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0</w:t>
            </w:r>
          </w:p>
        </w:tc>
        <w:tc>
          <w:tcPr>
            <w:tcW w:w="163" w:type="pct"/>
            <w:shd w:val="clear" w:color="auto" w:fill="auto"/>
            <w:hideMark/>
          </w:tcPr>
          <w:p w:rsidR="00F10D12" w:rsidRPr="00131B6E" w:rsidRDefault="00F10D12" w:rsidP="00F10D12">
            <w:pPr>
              <w:spacing w:after="0" w:line="480" w:lineRule="auto"/>
              <w:jc w:val="center"/>
              <w:rPr>
                <w:rFonts w:ascii="Times New Roman" w:eastAsiaTheme="minorHAnsi" w:hAnsi="Times New Roman"/>
                <w:sz w:val="16"/>
                <w:szCs w:val="16"/>
              </w:rPr>
            </w:pPr>
            <w:r w:rsidRPr="00131B6E">
              <w:rPr>
                <w:rFonts w:ascii="Times New Roman" w:hAnsi="Times New Roman"/>
                <w:sz w:val="16"/>
                <w:szCs w:val="16"/>
              </w:rPr>
              <w:t>0</w:t>
            </w:r>
          </w:p>
        </w:tc>
        <w:tc>
          <w:tcPr>
            <w:tcW w:w="163"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0</w:t>
            </w:r>
          </w:p>
        </w:tc>
        <w:tc>
          <w:tcPr>
            <w:tcW w:w="164"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0</w:t>
            </w:r>
          </w:p>
        </w:tc>
        <w:tc>
          <w:tcPr>
            <w:tcW w:w="271" w:type="pct"/>
            <w:shd w:val="clear" w:color="auto" w:fill="auto"/>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0</w:t>
            </w:r>
          </w:p>
        </w:tc>
        <w:tc>
          <w:tcPr>
            <w:tcW w:w="217" w:type="pct"/>
            <w:shd w:val="clear" w:color="auto" w:fill="auto"/>
            <w:hideMark/>
          </w:tcPr>
          <w:p w:rsidR="00F10D12" w:rsidRPr="00131B6E" w:rsidRDefault="00F10D12" w:rsidP="00F10D12">
            <w:pPr>
              <w:spacing w:after="0" w:line="480" w:lineRule="auto"/>
              <w:jc w:val="center"/>
              <w:rPr>
                <w:rFonts w:ascii="Times New Roman" w:eastAsiaTheme="minorHAnsi" w:hAnsi="Times New Roman"/>
                <w:sz w:val="16"/>
                <w:szCs w:val="16"/>
              </w:rPr>
            </w:pPr>
            <w:r w:rsidRPr="00131B6E">
              <w:rPr>
                <w:rFonts w:ascii="Times New Roman" w:hAnsi="Times New Roman"/>
                <w:sz w:val="16"/>
                <w:szCs w:val="16"/>
              </w:rPr>
              <w:t>0</w:t>
            </w:r>
          </w:p>
        </w:tc>
        <w:tc>
          <w:tcPr>
            <w:tcW w:w="217"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0</w:t>
            </w:r>
          </w:p>
        </w:tc>
        <w:tc>
          <w:tcPr>
            <w:tcW w:w="244"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1</w:t>
            </w:r>
          </w:p>
        </w:tc>
        <w:tc>
          <w:tcPr>
            <w:tcW w:w="244"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0</w:t>
            </w:r>
          </w:p>
        </w:tc>
        <w:tc>
          <w:tcPr>
            <w:tcW w:w="306" w:type="pct"/>
            <w:gridSpan w:val="2"/>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1</w:t>
            </w:r>
            <w:r w:rsidRPr="00131B6E">
              <w:rPr>
                <w:rFonts w:ascii="Times New Roman" w:hAnsi="Times New Roman"/>
                <w:sz w:val="16"/>
                <w:szCs w:val="16"/>
                <w:vertAlign w:val="superscript"/>
              </w:rPr>
              <w:t>n</w:t>
            </w:r>
          </w:p>
        </w:tc>
      </w:tr>
      <w:tr w:rsidR="00065E28" w:rsidRPr="00131B6E" w:rsidTr="00065E28">
        <w:trPr>
          <w:trHeight w:val="254"/>
        </w:trPr>
        <w:tc>
          <w:tcPr>
            <w:tcW w:w="889" w:type="pct"/>
            <w:shd w:val="clear" w:color="auto" w:fill="auto"/>
            <w:noWrap/>
            <w:vAlign w:val="bottom"/>
            <w:hideMark/>
          </w:tcPr>
          <w:p w:rsidR="00F10D12" w:rsidRPr="00131B6E" w:rsidRDefault="007F013B" w:rsidP="00F10D12">
            <w:pPr>
              <w:spacing w:after="0" w:line="480" w:lineRule="auto"/>
              <w:jc w:val="both"/>
              <w:rPr>
                <w:rFonts w:ascii="Times New Roman" w:eastAsia="Times New Roman" w:hAnsi="Times New Roman"/>
                <w:bCs/>
                <w:i/>
                <w:iCs/>
                <w:sz w:val="16"/>
                <w:szCs w:val="16"/>
                <w:lang w:eastAsia="pt-BR"/>
              </w:rPr>
            </w:pPr>
            <w:r w:rsidRPr="00131B6E">
              <w:rPr>
                <w:rFonts w:ascii="Times New Roman" w:eastAsia="Times New Roman" w:hAnsi="Times New Roman"/>
                <w:bCs/>
                <w:i/>
                <w:iCs/>
                <w:sz w:val="16"/>
                <w:szCs w:val="16"/>
                <w:lang w:eastAsia="pt-BR"/>
              </w:rPr>
              <w:t>*</w:t>
            </w:r>
            <w:r w:rsidR="00F10D12" w:rsidRPr="00131B6E">
              <w:rPr>
                <w:rFonts w:ascii="Times New Roman" w:eastAsia="Times New Roman" w:hAnsi="Times New Roman"/>
                <w:bCs/>
                <w:i/>
                <w:iCs/>
                <w:sz w:val="16"/>
                <w:szCs w:val="16"/>
                <w:lang w:eastAsia="pt-BR"/>
              </w:rPr>
              <w:t xml:space="preserve">A. </w:t>
            </w:r>
            <w:proofErr w:type="spellStart"/>
            <w:r w:rsidR="00F10D12" w:rsidRPr="00131B6E">
              <w:rPr>
                <w:rFonts w:ascii="Times New Roman" w:eastAsia="Times New Roman" w:hAnsi="Times New Roman"/>
                <w:bCs/>
                <w:i/>
                <w:iCs/>
                <w:sz w:val="16"/>
                <w:szCs w:val="16"/>
                <w:lang w:eastAsia="pt-BR"/>
              </w:rPr>
              <w:t>obliqua</w:t>
            </w:r>
            <w:proofErr w:type="spellEnd"/>
            <w:r w:rsidR="00F10D12" w:rsidRPr="00131B6E">
              <w:rPr>
                <w:rFonts w:ascii="Times New Roman" w:eastAsia="Times New Roman" w:hAnsi="Times New Roman"/>
                <w:bCs/>
                <w:i/>
                <w:iCs/>
                <w:sz w:val="16"/>
                <w:szCs w:val="16"/>
                <w:lang w:eastAsia="pt-BR"/>
              </w:rPr>
              <w:t xml:space="preserve"> </w:t>
            </w:r>
            <w:r w:rsidR="00F10D12" w:rsidRPr="00131B6E">
              <w:rPr>
                <w:rFonts w:ascii="Times New Roman" w:eastAsia="Times New Roman" w:hAnsi="Times New Roman"/>
                <w:bCs/>
                <w:sz w:val="16"/>
                <w:szCs w:val="16"/>
                <w:lang w:eastAsia="pt-BR"/>
              </w:rPr>
              <w:t>(</w:t>
            </w:r>
            <w:proofErr w:type="spellStart"/>
            <w:r w:rsidR="00F10D12" w:rsidRPr="00131B6E">
              <w:rPr>
                <w:rFonts w:ascii="Times New Roman" w:eastAsia="Times New Roman" w:hAnsi="Times New Roman"/>
                <w:bCs/>
                <w:sz w:val="16"/>
                <w:szCs w:val="16"/>
                <w:lang w:eastAsia="pt-BR"/>
              </w:rPr>
              <w:t>Macquart</w:t>
            </w:r>
            <w:proofErr w:type="spellEnd"/>
            <w:r w:rsidR="00F10D12" w:rsidRPr="00131B6E">
              <w:rPr>
                <w:rFonts w:ascii="Times New Roman" w:eastAsia="Times New Roman" w:hAnsi="Times New Roman"/>
                <w:bCs/>
                <w:sz w:val="16"/>
                <w:szCs w:val="16"/>
                <w:lang w:eastAsia="pt-BR"/>
              </w:rPr>
              <w:t>)</w:t>
            </w:r>
          </w:p>
        </w:tc>
        <w:tc>
          <w:tcPr>
            <w:tcW w:w="129" w:type="pct"/>
            <w:shd w:val="clear" w:color="auto" w:fill="auto"/>
            <w:noWrap/>
            <w:vAlign w:val="bottom"/>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1</w:t>
            </w:r>
          </w:p>
        </w:tc>
        <w:tc>
          <w:tcPr>
            <w:tcW w:w="156" w:type="pct"/>
            <w:shd w:val="clear" w:color="auto" w:fill="auto"/>
            <w:hideMark/>
          </w:tcPr>
          <w:p w:rsidR="00F10D12" w:rsidRPr="00131B6E" w:rsidRDefault="00F10D12" w:rsidP="00F10D12">
            <w:pPr>
              <w:spacing w:after="0" w:line="480" w:lineRule="auto"/>
              <w:jc w:val="center"/>
              <w:rPr>
                <w:rFonts w:ascii="Times New Roman" w:eastAsiaTheme="minorHAnsi" w:hAnsi="Times New Roman"/>
                <w:sz w:val="16"/>
                <w:szCs w:val="16"/>
              </w:rPr>
            </w:pPr>
            <w:r w:rsidRPr="00131B6E">
              <w:rPr>
                <w:rFonts w:ascii="Times New Roman" w:hAnsi="Times New Roman"/>
                <w:sz w:val="16"/>
                <w:szCs w:val="16"/>
              </w:rPr>
              <w:t>0</w:t>
            </w:r>
          </w:p>
        </w:tc>
        <w:tc>
          <w:tcPr>
            <w:tcW w:w="182"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1</w:t>
            </w:r>
          </w:p>
        </w:tc>
        <w:tc>
          <w:tcPr>
            <w:tcW w:w="157"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0</w:t>
            </w:r>
          </w:p>
        </w:tc>
        <w:tc>
          <w:tcPr>
            <w:tcW w:w="261" w:type="pct"/>
            <w:shd w:val="clear" w:color="auto" w:fill="auto"/>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2</w:t>
            </w:r>
            <w:r w:rsidRPr="00131B6E">
              <w:rPr>
                <w:rFonts w:ascii="Times New Roman" w:eastAsia="Times New Roman" w:hAnsi="Times New Roman"/>
                <w:sz w:val="16"/>
                <w:szCs w:val="16"/>
                <w:vertAlign w:val="superscript"/>
                <w:lang w:eastAsia="pt-BR"/>
              </w:rPr>
              <w:t>a</w:t>
            </w:r>
          </w:p>
        </w:tc>
        <w:tc>
          <w:tcPr>
            <w:tcW w:w="183" w:type="pct"/>
            <w:shd w:val="clear" w:color="auto" w:fill="auto"/>
            <w:noWrap/>
            <w:vAlign w:val="bottom"/>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83</w:t>
            </w:r>
          </w:p>
        </w:tc>
        <w:tc>
          <w:tcPr>
            <w:tcW w:w="183" w:type="pct"/>
            <w:shd w:val="clear" w:color="auto" w:fill="auto"/>
            <w:hideMark/>
          </w:tcPr>
          <w:p w:rsidR="00F10D12" w:rsidRPr="00131B6E" w:rsidRDefault="00F10D12" w:rsidP="00F10D12">
            <w:pPr>
              <w:spacing w:after="0" w:line="480" w:lineRule="auto"/>
              <w:jc w:val="center"/>
              <w:rPr>
                <w:rFonts w:ascii="Times New Roman" w:eastAsiaTheme="minorHAnsi" w:hAnsi="Times New Roman"/>
                <w:sz w:val="16"/>
                <w:szCs w:val="16"/>
              </w:rPr>
            </w:pPr>
            <w:r w:rsidRPr="00131B6E">
              <w:rPr>
                <w:rFonts w:ascii="Times New Roman" w:hAnsi="Times New Roman"/>
                <w:sz w:val="16"/>
                <w:szCs w:val="16"/>
              </w:rPr>
              <w:t>109</w:t>
            </w:r>
          </w:p>
        </w:tc>
        <w:tc>
          <w:tcPr>
            <w:tcW w:w="220"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362</w:t>
            </w:r>
          </w:p>
        </w:tc>
        <w:tc>
          <w:tcPr>
            <w:tcW w:w="190"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108</w:t>
            </w:r>
          </w:p>
        </w:tc>
        <w:tc>
          <w:tcPr>
            <w:tcW w:w="271"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*662</w:t>
            </w:r>
            <w:r w:rsidRPr="00131B6E">
              <w:rPr>
                <w:rFonts w:ascii="Times New Roman" w:hAnsi="Times New Roman"/>
                <w:sz w:val="16"/>
                <w:szCs w:val="16"/>
                <w:vertAlign w:val="superscript"/>
              </w:rPr>
              <w:t>d</w:t>
            </w:r>
          </w:p>
        </w:tc>
        <w:tc>
          <w:tcPr>
            <w:tcW w:w="190" w:type="pct"/>
            <w:shd w:val="clear" w:color="auto" w:fill="auto"/>
            <w:vAlign w:val="bottom"/>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0</w:t>
            </w:r>
          </w:p>
        </w:tc>
        <w:tc>
          <w:tcPr>
            <w:tcW w:w="163" w:type="pct"/>
            <w:shd w:val="clear" w:color="auto" w:fill="auto"/>
            <w:hideMark/>
          </w:tcPr>
          <w:p w:rsidR="00F10D12" w:rsidRPr="00131B6E" w:rsidRDefault="00F10D12" w:rsidP="00F10D12">
            <w:pPr>
              <w:spacing w:after="0" w:line="480" w:lineRule="auto"/>
              <w:jc w:val="center"/>
              <w:rPr>
                <w:rFonts w:ascii="Times New Roman" w:eastAsiaTheme="minorHAnsi" w:hAnsi="Times New Roman"/>
                <w:sz w:val="16"/>
                <w:szCs w:val="16"/>
              </w:rPr>
            </w:pPr>
            <w:r w:rsidRPr="00131B6E">
              <w:rPr>
                <w:rFonts w:ascii="Times New Roman" w:hAnsi="Times New Roman"/>
                <w:sz w:val="16"/>
                <w:szCs w:val="16"/>
              </w:rPr>
              <w:t>2</w:t>
            </w:r>
          </w:p>
        </w:tc>
        <w:tc>
          <w:tcPr>
            <w:tcW w:w="163"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1</w:t>
            </w:r>
          </w:p>
        </w:tc>
        <w:tc>
          <w:tcPr>
            <w:tcW w:w="164"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0</w:t>
            </w:r>
          </w:p>
        </w:tc>
        <w:tc>
          <w:tcPr>
            <w:tcW w:w="271" w:type="pct"/>
            <w:shd w:val="clear" w:color="auto" w:fill="auto"/>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3</w:t>
            </w:r>
            <w:r w:rsidRPr="00131B6E">
              <w:rPr>
                <w:rFonts w:ascii="Times New Roman" w:eastAsia="Times New Roman" w:hAnsi="Times New Roman"/>
                <w:sz w:val="16"/>
                <w:szCs w:val="16"/>
                <w:vertAlign w:val="superscript"/>
                <w:lang w:eastAsia="pt-BR"/>
              </w:rPr>
              <w:t>a</w:t>
            </w:r>
          </w:p>
        </w:tc>
        <w:tc>
          <w:tcPr>
            <w:tcW w:w="217" w:type="pct"/>
            <w:shd w:val="clear" w:color="auto" w:fill="auto"/>
            <w:hideMark/>
          </w:tcPr>
          <w:p w:rsidR="00F10D12" w:rsidRPr="00131B6E" w:rsidRDefault="00F10D12" w:rsidP="00F10D12">
            <w:pPr>
              <w:spacing w:after="0" w:line="480" w:lineRule="auto"/>
              <w:jc w:val="center"/>
              <w:rPr>
                <w:rFonts w:ascii="Times New Roman" w:eastAsiaTheme="minorHAnsi" w:hAnsi="Times New Roman"/>
                <w:sz w:val="16"/>
                <w:szCs w:val="16"/>
              </w:rPr>
            </w:pPr>
            <w:r w:rsidRPr="00131B6E">
              <w:rPr>
                <w:rFonts w:ascii="Times New Roman" w:hAnsi="Times New Roman"/>
                <w:sz w:val="16"/>
                <w:szCs w:val="16"/>
              </w:rPr>
              <w:t>84</w:t>
            </w:r>
          </w:p>
        </w:tc>
        <w:tc>
          <w:tcPr>
            <w:tcW w:w="217"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11</w:t>
            </w:r>
          </w:p>
        </w:tc>
        <w:tc>
          <w:tcPr>
            <w:tcW w:w="244"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364</w:t>
            </w:r>
          </w:p>
        </w:tc>
        <w:tc>
          <w:tcPr>
            <w:tcW w:w="244"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108</w:t>
            </w:r>
          </w:p>
        </w:tc>
        <w:tc>
          <w:tcPr>
            <w:tcW w:w="306" w:type="pct"/>
            <w:gridSpan w:val="2"/>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*567</w:t>
            </w:r>
            <w:r w:rsidRPr="00131B6E">
              <w:rPr>
                <w:rFonts w:ascii="Times New Roman" w:hAnsi="Times New Roman"/>
                <w:sz w:val="16"/>
                <w:szCs w:val="16"/>
                <w:vertAlign w:val="superscript"/>
              </w:rPr>
              <w:t>d</w:t>
            </w:r>
          </w:p>
        </w:tc>
      </w:tr>
      <w:tr w:rsidR="00065E28" w:rsidRPr="00131B6E" w:rsidTr="00065E28">
        <w:trPr>
          <w:trHeight w:val="254"/>
        </w:trPr>
        <w:tc>
          <w:tcPr>
            <w:tcW w:w="889" w:type="pct"/>
            <w:shd w:val="clear" w:color="auto" w:fill="auto"/>
            <w:noWrap/>
            <w:vAlign w:val="bottom"/>
            <w:hideMark/>
          </w:tcPr>
          <w:p w:rsidR="00F10D12" w:rsidRPr="00131B6E" w:rsidRDefault="007F013B" w:rsidP="00F10D12">
            <w:pPr>
              <w:spacing w:after="0" w:line="480" w:lineRule="auto"/>
              <w:jc w:val="both"/>
              <w:rPr>
                <w:rFonts w:ascii="Times New Roman" w:eastAsia="Times New Roman" w:hAnsi="Times New Roman"/>
                <w:bCs/>
                <w:i/>
                <w:iCs/>
                <w:sz w:val="16"/>
                <w:szCs w:val="16"/>
                <w:lang w:eastAsia="pt-BR"/>
              </w:rPr>
            </w:pPr>
            <w:r w:rsidRPr="00131B6E">
              <w:rPr>
                <w:rFonts w:ascii="Times New Roman" w:eastAsia="Times New Roman" w:hAnsi="Times New Roman"/>
                <w:bCs/>
                <w:i/>
                <w:iCs/>
                <w:sz w:val="16"/>
                <w:szCs w:val="16"/>
                <w:lang w:eastAsia="pt-BR"/>
              </w:rPr>
              <w:t>*</w:t>
            </w:r>
            <w:r w:rsidR="00F10D12" w:rsidRPr="00131B6E">
              <w:rPr>
                <w:rFonts w:ascii="Times New Roman" w:eastAsia="Times New Roman" w:hAnsi="Times New Roman"/>
                <w:bCs/>
                <w:i/>
                <w:iCs/>
                <w:sz w:val="16"/>
                <w:szCs w:val="16"/>
                <w:lang w:eastAsia="pt-BR"/>
              </w:rPr>
              <w:t xml:space="preserve">A. </w:t>
            </w:r>
            <w:proofErr w:type="spellStart"/>
            <w:r w:rsidR="00F10D12" w:rsidRPr="00131B6E">
              <w:rPr>
                <w:rFonts w:ascii="Times New Roman" w:eastAsia="Times New Roman" w:hAnsi="Times New Roman"/>
                <w:bCs/>
                <w:i/>
                <w:iCs/>
                <w:sz w:val="16"/>
                <w:szCs w:val="16"/>
                <w:lang w:eastAsia="pt-BR"/>
              </w:rPr>
              <w:t>sororcula</w:t>
            </w:r>
            <w:proofErr w:type="spellEnd"/>
            <w:r w:rsidR="00F10D12" w:rsidRPr="00131B6E">
              <w:rPr>
                <w:rFonts w:ascii="Times New Roman" w:eastAsia="Times New Roman" w:hAnsi="Times New Roman"/>
                <w:bCs/>
                <w:sz w:val="16"/>
                <w:szCs w:val="16"/>
                <w:lang w:eastAsia="pt-BR"/>
              </w:rPr>
              <w:t xml:space="preserve"> </w:t>
            </w:r>
            <w:proofErr w:type="spellStart"/>
            <w:r w:rsidR="00F10D12" w:rsidRPr="00131B6E">
              <w:rPr>
                <w:rFonts w:ascii="Times New Roman" w:eastAsia="Times New Roman" w:hAnsi="Times New Roman"/>
                <w:bCs/>
                <w:sz w:val="16"/>
                <w:szCs w:val="16"/>
                <w:lang w:eastAsia="pt-BR"/>
              </w:rPr>
              <w:t>Zucchi</w:t>
            </w:r>
            <w:proofErr w:type="spellEnd"/>
            <w:r w:rsidR="00F10D12" w:rsidRPr="00131B6E">
              <w:rPr>
                <w:rFonts w:ascii="Times New Roman" w:eastAsia="Times New Roman" w:hAnsi="Times New Roman"/>
                <w:bCs/>
                <w:sz w:val="16"/>
                <w:szCs w:val="16"/>
                <w:lang w:eastAsia="pt-BR"/>
              </w:rPr>
              <w:t xml:space="preserve"> </w:t>
            </w:r>
          </w:p>
        </w:tc>
        <w:tc>
          <w:tcPr>
            <w:tcW w:w="129" w:type="pct"/>
            <w:shd w:val="clear" w:color="auto" w:fill="auto"/>
            <w:noWrap/>
            <w:vAlign w:val="bottom"/>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0</w:t>
            </w:r>
          </w:p>
        </w:tc>
        <w:tc>
          <w:tcPr>
            <w:tcW w:w="156" w:type="pct"/>
            <w:shd w:val="clear" w:color="auto" w:fill="auto"/>
            <w:hideMark/>
          </w:tcPr>
          <w:p w:rsidR="00F10D12" w:rsidRPr="00131B6E" w:rsidRDefault="00F10D12" w:rsidP="00F10D12">
            <w:pPr>
              <w:spacing w:after="0" w:line="480" w:lineRule="auto"/>
              <w:jc w:val="center"/>
              <w:rPr>
                <w:rFonts w:ascii="Times New Roman" w:eastAsiaTheme="minorHAnsi" w:hAnsi="Times New Roman"/>
                <w:sz w:val="16"/>
                <w:szCs w:val="16"/>
              </w:rPr>
            </w:pPr>
            <w:r w:rsidRPr="00131B6E">
              <w:rPr>
                <w:rFonts w:ascii="Times New Roman" w:hAnsi="Times New Roman"/>
                <w:sz w:val="16"/>
                <w:szCs w:val="16"/>
              </w:rPr>
              <w:t>4</w:t>
            </w:r>
          </w:p>
        </w:tc>
        <w:tc>
          <w:tcPr>
            <w:tcW w:w="182"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25</w:t>
            </w:r>
          </w:p>
        </w:tc>
        <w:tc>
          <w:tcPr>
            <w:tcW w:w="157"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10</w:t>
            </w:r>
          </w:p>
        </w:tc>
        <w:tc>
          <w:tcPr>
            <w:tcW w:w="261" w:type="pct"/>
            <w:shd w:val="clear" w:color="auto" w:fill="auto"/>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*39</w:t>
            </w:r>
            <w:r w:rsidRPr="00131B6E">
              <w:rPr>
                <w:rFonts w:ascii="Times New Roman" w:eastAsia="Times New Roman" w:hAnsi="Times New Roman"/>
                <w:sz w:val="16"/>
                <w:szCs w:val="16"/>
                <w:vertAlign w:val="superscript"/>
                <w:lang w:eastAsia="pt-BR"/>
              </w:rPr>
              <w:t>b</w:t>
            </w:r>
          </w:p>
        </w:tc>
        <w:tc>
          <w:tcPr>
            <w:tcW w:w="183" w:type="pct"/>
            <w:shd w:val="clear" w:color="auto" w:fill="auto"/>
            <w:noWrap/>
            <w:vAlign w:val="bottom"/>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25</w:t>
            </w:r>
          </w:p>
        </w:tc>
        <w:tc>
          <w:tcPr>
            <w:tcW w:w="183" w:type="pct"/>
            <w:shd w:val="clear" w:color="auto" w:fill="auto"/>
            <w:hideMark/>
          </w:tcPr>
          <w:p w:rsidR="00F10D12" w:rsidRPr="00131B6E" w:rsidRDefault="00F10D12" w:rsidP="00F10D12">
            <w:pPr>
              <w:spacing w:after="0" w:line="480" w:lineRule="auto"/>
              <w:jc w:val="center"/>
              <w:rPr>
                <w:rFonts w:ascii="Times New Roman" w:eastAsiaTheme="minorHAnsi" w:hAnsi="Times New Roman"/>
                <w:sz w:val="16"/>
                <w:szCs w:val="16"/>
              </w:rPr>
            </w:pPr>
            <w:r w:rsidRPr="00131B6E">
              <w:rPr>
                <w:rFonts w:ascii="Times New Roman" w:hAnsi="Times New Roman"/>
                <w:sz w:val="16"/>
                <w:szCs w:val="16"/>
              </w:rPr>
              <w:t>8</w:t>
            </w:r>
          </w:p>
        </w:tc>
        <w:tc>
          <w:tcPr>
            <w:tcW w:w="220"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102</w:t>
            </w:r>
          </w:p>
        </w:tc>
        <w:tc>
          <w:tcPr>
            <w:tcW w:w="190"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261</w:t>
            </w:r>
          </w:p>
        </w:tc>
        <w:tc>
          <w:tcPr>
            <w:tcW w:w="271"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*396</w:t>
            </w:r>
            <w:r w:rsidRPr="00131B6E">
              <w:rPr>
                <w:rFonts w:ascii="Times New Roman" w:hAnsi="Times New Roman"/>
                <w:sz w:val="16"/>
                <w:szCs w:val="16"/>
                <w:vertAlign w:val="superscript"/>
              </w:rPr>
              <w:t>a</w:t>
            </w:r>
          </w:p>
        </w:tc>
        <w:tc>
          <w:tcPr>
            <w:tcW w:w="190" w:type="pct"/>
            <w:shd w:val="clear" w:color="auto" w:fill="auto"/>
            <w:vAlign w:val="bottom"/>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72</w:t>
            </w:r>
          </w:p>
        </w:tc>
        <w:tc>
          <w:tcPr>
            <w:tcW w:w="163" w:type="pct"/>
            <w:shd w:val="clear" w:color="auto" w:fill="auto"/>
            <w:hideMark/>
          </w:tcPr>
          <w:p w:rsidR="00F10D12" w:rsidRPr="00131B6E" w:rsidRDefault="00F10D12" w:rsidP="00F10D12">
            <w:pPr>
              <w:spacing w:after="0" w:line="480" w:lineRule="auto"/>
              <w:jc w:val="center"/>
              <w:rPr>
                <w:rFonts w:ascii="Times New Roman" w:eastAsiaTheme="minorHAnsi" w:hAnsi="Times New Roman"/>
                <w:sz w:val="16"/>
                <w:szCs w:val="16"/>
              </w:rPr>
            </w:pPr>
            <w:r w:rsidRPr="00131B6E">
              <w:rPr>
                <w:rFonts w:ascii="Times New Roman" w:hAnsi="Times New Roman"/>
                <w:sz w:val="16"/>
                <w:szCs w:val="16"/>
              </w:rPr>
              <w:t>23</w:t>
            </w:r>
          </w:p>
        </w:tc>
        <w:tc>
          <w:tcPr>
            <w:tcW w:w="163"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0</w:t>
            </w:r>
          </w:p>
        </w:tc>
        <w:tc>
          <w:tcPr>
            <w:tcW w:w="164"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5</w:t>
            </w:r>
          </w:p>
        </w:tc>
        <w:tc>
          <w:tcPr>
            <w:tcW w:w="271" w:type="pct"/>
            <w:shd w:val="clear" w:color="auto" w:fill="auto"/>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*100</w:t>
            </w:r>
            <w:r w:rsidRPr="00131B6E">
              <w:rPr>
                <w:rFonts w:ascii="Times New Roman" w:eastAsia="Times New Roman" w:hAnsi="Times New Roman"/>
                <w:sz w:val="16"/>
                <w:szCs w:val="16"/>
                <w:vertAlign w:val="superscript"/>
                <w:lang w:eastAsia="pt-BR"/>
              </w:rPr>
              <w:t>b</w:t>
            </w:r>
          </w:p>
        </w:tc>
        <w:tc>
          <w:tcPr>
            <w:tcW w:w="217" w:type="pct"/>
            <w:shd w:val="clear" w:color="auto" w:fill="auto"/>
            <w:hideMark/>
          </w:tcPr>
          <w:p w:rsidR="00F10D12" w:rsidRPr="00131B6E" w:rsidRDefault="00F10D12" w:rsidP="00F10D12">
            <w:pPr>
              <w:spacing w:after="0" w:line="480" w:lineRule="auto"/>
              <w:jc w:val="center"/>
              <w:rPr>
                <w:rFonts w:ascii="Times New Roman" w:eastAsiaTheme="minorHAnsi" w:hAnsi="Times New Roman"/>
                <w:sz w:val="16"/>
                <w:szCs w:val="16"/>
              </w:rPr>
            </w:pPr>
            <w:r w:rsidRPr="00131B6E">
              <w:rPr>
                <w:rFonts w:ascii="Times New Roman" w:hAnsi="Times New Roman"/>
                <w:sz w:val="16"/>
                <w:szCs w:val="16"/>
              </w:rPr>
              <w:t>97</w:t>
            </w:r>
          </w:p>
        </w:tc>
        <w:tc>
          <w:tcPr>
            <w:tcW w:w="217"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35</w:t>
            </w:r>
          </w:p>
        </w:tc>
        <w:tc>
          <w:tcPr>
            <w:tcW w:w="244"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127</w:t>
            </w:r>
          </w:p>
        </w:tc>
        <w:tc>
          <w:tcPr>
            <w:tcW w:w="244"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276</w:t>
            </w:r>
          </w:p>
        </w:tc>
        <w:tc>
          <w:tcPr>
            <w:tcW w:w="306" w:type="pct"/>
            <w:gridSpan w:val="2"/>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*535</w:t>
            </w:r>
            <w:r w:rsidRPr="00131B6E">
              <w:rPr>
                <w:rFonts w:ascii="Times New Roman" w:hAnsi="Times New Roman"/>
                <w:sz w:val="16"/>
                <w:szCs w:val="16"/>
                <w:vertAlign w:val="superscript"/>
              </w:rPr>
              <w:t>d</w:t>
            </w:r>
          </w:p>
        </w:tc>
      </w:tr>
      <w:tr w:rsidR="00065E28" w:rsidRPr="00131B6E" w:rsidTr="00065E28">
        <w:trPr>
          <w:trHeight w:val="254"/>
        </w:trPr>
        <w:tc>
          <w:tcPr>
            <w:tcW w:w="889" w:type="pct"/>
            <w:shd w:val="clear" w:color="auto" w:fill="auto"/>
            <w:noWrap/>
            <w:vAlign w:val="bottom"/>
            <w:hideMark/>
          </w:tcPr>
          <w:p w:rsidR="00F10D12" w:rsidRPr="00131B6E" w:rsidRDefault="007F013B" w:rsidP="00F10D12">
            <w:pPr>
              <w:spacing w:after="0" w:line="480" w:lineRule="auto"/>
              <w:jc w:val="both"/>
              <w:rPr>
                <w:rFonts w:ascii="Times New Roman" w:eastAsia="Times New Roman" w:hAnsi="Times New Roman"/>
                <w:bCs/>
                <w:i/>
                <w:iCs/>
                <w:sz w:val="16"/>
                <w:szCs w:val="16"/>
                <w:lang w:eastAsia="pt-BR"/>
              </w:rPr>
            </w:pPr>
            <w:r w:rsidRPr="00131B6E">
              <w:rPr>
                <w:rFonts w:ascii="Times New Roman" w:eastAsia="Times New Roman" w:hAnsi="Times New Roman"/>
                <w:bCs/>
                <w:i/>
                <w:iCs/>
                <w:sz w:val="16"/>
                <w:szCs w:val="16"/>
                <w:lang w:eastAsia="pt-BR"/>
              </w:rPr>
              <w:t>*</w:t>
            </w:r>
            <w:r w:rsidR="00F10D12" w:rsidRPr="00131B6E">
              <w:rPr>
                <w:rFonts w:ascii="Times New Roman" w:eastAsia="Times New Roman" w:hAnsi="Times New Roman"/>
                <w:bCs/>
                <w:i/>
                <w:iCs/>
                <w:sz w:val="16"/>
                <w:szCs w:val="16"/>
                <w:lang w:eastAsia="pt-BR"/>
              </w:rPr>
              <w:t xml:space="preserve">A. pseudoparallela </w:t>
            </w:r>
            <w:r w:rsidR="00F10D12" w:rsidRPr="00131B6E">
              <w:rPr>
                <w:rFonts w:ascii="Times New Roman" w:eastAsia="Times New Roman" w:hAnsi="Times New Roman"/>
                <w:bCs/>
                <w:sz w:val="16"/>
                <w:szCs w:val="16"/>
                <w:lang w:eastAsia="pt-BR"/>
              </w:rPr>
              <w:t>(</w:t>
            </w:r>
            <w:proofErr w:type="spellStart"/>
            <w:r w:rsidR="00F10D12" w:rsidRPr="00131B6E">
              <w:rPr>
                <w:rFonts w:ascii="Times New Roman" w:eastAsia="Times New Roman" w:hAnsi="Times New Roman"/>
                <w:bCs/>
                <w:sz w:val="16"/>
                <w:szCs w:val="16"/>
                <w:lang w:eastAsia="pt-BR"/>
              </w:rPr>
              <w:t>Loew</w:t>
            </w:r>
            <w:proofErr w:type="spellEnd"/>
            <w:r w:rsidR="00F10D12" w:rsidRPr="00131B6E">
              <w:rPr>
                <w:rFonts w:ascii="Times New Roman" w:eastAsia="Times New Roman" w:hAnsi="Times New Roman"/>
                <w:bCs/>
                <w:sz w:val="16"/>
                <w:szCs w:val="16"/>
                <w:lang w:eastAsia="pt-BR"/>
              </w:rPr>
              <w:t>)</w:t>
            </w:r>
          </w:p>
        </w:tc>
        <w:tc>
          <w:tcPr>
            <w:tcW w:w="129" w:type="pct"/>
            <w:shd w:val="clear" w:color="auto" w:fill="auto"/>
            <w:noWrap/>
            <w:vAlign w:val="bottom"/>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1</w:t>
            </w:r>
          </w:p>
        </w:tc>
        <w:tc>
          <w:tcPr>
            <w:tcW w:w="156" w:type="pct"/>
            <w:shd w:val="clear" w:color="auto" w:fill="auto"/>
            <w:hideMark/>
          </w:tcPr>
          <w:p w:rsidR="00F10D12" w:rsidRPr="00131B6E" w:rsidRDefault="00F10D12" w:rsidP="00F10D12">
            <w:pPr>
              <w:spacing w:after="0" w:line="480" w:lineRule="auto"/>
              <w:jc w:val="center"/>
              <w:rPr>
                <w:rFonts w:ascii="Times New Roman" w:eastAsiaTheme="minorHAnsi" w:hAnsi="Times New Roman"/>
                <w:sz w:val="16"/>
                <w:szCs w:val="16"/>
              </w:rPr>
            </w:pPr>
            <w:r w:rsidRPr="00131B6E">
              <w:rPr>
                <w:rFonts w:ascii="Times New Roman" w:hAnsi="Times New Roman"/>
                <w:sz w:val="16"/>
                <w:szCs w:val="16"/>
              </w:rPr>
              <w:t>3</w:t>
            </w:r>
          </w:p>
        </w:tc>
        <w:tc>
          <w:tcPr>
            <w:tcW w:w="182"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8</w:t>
            </w:r>
          </w:p>
        </w:tc>
        <w:tc>
          <w:tcPr>
            <w:tcW w:w="157"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12</w:t>
            </w:r>
          </w:p>
        </w:tc>
        <w:tc>
          <w:tcPr>
            <w:tcW w:w="261" w:type="pct"/>
            <w:shd w:val="clear" w:color="auto" w:fill="auto"/>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24</w:t>
            </w:r>
            <w:r w:rsidRPr="00131B6E">
              <w:rPr>
                <w:rFonts w:ascii="Times New Roman" w:eastAsia="Times New Roman" w:hAnsi="Times New Roman"/>
                <w:sz w:val="16"/>
                <w:szCs w:val="16"/>
                <w:vertAlign w:val="superscript"/>
                <w:lang w:eastAsia="pt-BR"/>
              </w:rPr>
              <w:t>a</w:t>
            </w:r>
          </w:p>
        </w:tc>
        <w:tc>
          <w:tcPr>
            <w:tcW w:w="183" w:type="pct"/>
            <w:shd w:val="clear" w:color="auto" w:fill="auto"/>
            <w:noWrap/>
            <w:vAlign w:val="bottom"/>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0</w:t>
            </w:r>
          </w:p>
        </w:tc>
        <w:tc>
          <w:tcPr>
            <w:tcW w:w="183" w:type="pct"/>
            <w:shd w:val="clear" w:color="auto" w:fill="auto"/>
            <w:hideMark/>
          </w:tcPr>
          <w:p w:rsidR="00F10D12" w:rsidRPr="00131B6E" w:rsidRDefault="00F10D12" w:rsidP="00F10D12">
            <w:pPr>
              <w:spacing w:after="0" w:line="480" w:lineRule="auto"/>
              <w:jc w:val="center"/>
              <w:rPr>
                <w:rFonts w:ascii="Times New Roman" w:eastAsiaTheme="minorHAnsi" w:hAnsi="Times New Roman"/>
                <w:sz w:val="16"/>
                <w:szCs w:val="16"/>
              </w:rPr>
            </w:pPr>
            <w:r w:rsidRPr="00131B6E">
              <w:rPr>
                <w:rFonts w:ascii="Times New Roman" w:hAnsi="Times New Roman"/>
                <w:sz w:val="16"/>
                <w:szCs w:val="16"/>
              </w:rPr>
              <w:t>3</w:t>
            </w:r>
          </w:p>
        </w:tc>
        <w:tc>
          <w:tcPr>
            <w:tcW w:w="220"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39</w:t>
            </w:r>
          </w:p>
        </w:tc>
        <w:tc>
          <w:tcPr>
            <w:tcW w:w="190"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11</w:t>
            </w:r>
          </w:p>
        </w:tc>
        <w:tc>
          <w:tcPr>
            <w:tcW w:w="271"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53</w:t>
            </w:r>
            <w:r w:rsidRPr="00131B6E">
              <w:rPr>
                <w:rFonts w:ascii="Times New Roman" w:hAnsi="Times New Roman"/>
                <w:sz w:val="16"/>
                <w:szCs w:val="16"/>
                <w:vertAlign w:val="superscript"/>
              </w:rPr>
              <w:t>bc</w:t>
            </w:r>
          </w:p>
        </w:tc>
        <w:tc>
          <w:tcPr>
            <w:tcW w:w="190" w:type="pct"/>
            <w:shd w:val="clear" w:color="auto" w:fill="auto"/>
            <w:vAlign w:val="bottom"/>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1</w:t>
            </w:r>
          </w:p>
        </w:tc>
        <w:tc>
          <w:tcPr>
            <w:tcW w:w="163" w:type="pct"/>
            <w:shd w:val="clear" w:color="auto" w:fill="auto"/>
            <w:hideMark/>
          </w:tcPr>
          <w:p w:rsidR="00F10D12" w:rsidRPr="00131B6E" w:rsidRDefault="00F10D12" w:rsidP="00F10D12">
            <w:pPr>
              <w:spacing w:after="0" w:line="480" w:lineRule="auto"/>
              <w:jc w:val="center"/>
              <w:rPr>
                <w:rFonts w:ascii="Times New Roman" w:eastAsiaTheme="minorHAnsi" w:hAnsi="Times New Roman"/>
                <w:sz w:val="16"/>
                <w:szCs w:val="16"/>
              </w:rPr>
            </w:pPr>
            <w:r w:rsidRPr="00131B6E">
              <w:rPr>
                <w:rFonts w:ascii="Times New Roman" w:hAnsi="Times New Roman"/>
                <w:sz w:val="16"/>
                <w:szCs w:val="16"/>
              </w:rPr>
              <w:t>0</w:t>
            </w:r>
          </w:p>
        </w:tc>
        <w:tc>
          <w:tcPr>
            <w:tcW w:w="163"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0</w:t>
            </w:r>
          </w:p>
        </w:tc>
        <w:tc>
          <w:tcPr>
            <w:tcW w:w="164"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23</w:t>
            </w:r>
          </w:p>
        </w:tc>
        <w:tc>
          <w:tcPr>
            <w:tcW w:w="271" w:type="pct"/>
            <w:shd w:val="clear" w:color="auto" w:fill="auto"/>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24</w:t>
            </w:r>
            <w:r w:rsidRPr="00131B6E">
              <w:rPr>
                <w:rFonts w:ascii="Times New Roman" w:eastAsia="Times New Roman" w:hAnsi="Times New Roman"/>
                <w:sz w:val="16"/>
                <w:szCs w:val="16"/>
                <w:vertAlign w:val="superscript"/>
                <w:lang w:eastAsia="pt-BR"/>
              </w:rPr>
              <w:t>a</w:t>
            </w:r>
          </w:p>
        </w:tc>
        <w:tc>
          <w:tcPr>
            <w:tcW w:w="217" w:type="pct"/>
            <w:shd w:val="clear" w:color="auto" w:fill="auto"/>
            <w:hideMark/>
          </w:tcPr>
          <w:p w:rsidR="00F10D12" w:rsidRPr="00131B6E" w:rsidRDefault="00F10D12" w:rsidP="00F10D12">
            <w:pPr>
              <w:spacing w:after="0" w:line="480" w:lineRule="auto"/>
              <w:jc w:val="center"/>
              <w:rPr>
                <w:rFonts w:ascii="Times New Roman" w:eastAsiaTheme="minorHAnsi" w:hAnsi="Times New Roman"/>
                <w:sz w:val="16"/>
                <w:szCs w:val="16"/>
              </w:rPr>
            </w:pPr>
            <w:r w:rsidRPr="00131B6E">
              <w:rPr>
                <w:rFonts w:ascii="Times New Roman" w:hAnsi="Times New Roman"/>
                <w:sz w:val="16"/>
                <w:szCs w:val="16"/>
              </w:rPr>
              <w:t>2</w:t>
            </w:r>
          </w:p>
        </w:tc>
        <w:tc>
          <w:tcPr>
            <w:tcW w:w="217"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6</w:t>
            </w:r>
          </w:p>
        </w:tc>
        <w:tc>
          <w:tcPr>
            <w:tcW w:w="244"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47</w:t>
            </w:r>
          </w:p>
        </w:tc>
        <w:tc>
          <w:tcPr>
            <w:tcW w:w="244"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46</w:t>
            </w:r>
          </w:p>
        </w:tc>
        <w:tc>
          <w:tcPr>
            <w:tcW w:w="306" w:type="pct"/>
            <w:gridSpan w:val="2"/>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101</w:t>
            </w:r>
            <w:r w:rsidRPr="00131B6E">
              <w:rPr>
                <w:rFonts w:ascii="Times New Roman" w:hAnsi="Times New Roman"/>
                <w:sz w:val="16"/>
                <w:szCs w:val="16"/>
                <w:vertAlign w:val="superscript"/>
              </w:rPr>
              <w:t>c</w:t>
            </w:r>
          </w:p>
        </w:tc>
      </w:tr>
      <w:tr w:rsidR="00065E28" w:rsidRPr="00131B6E" w:rsidTr="00065E28">
        <w:trPr>
          <w:trHeight w:val="254"/>
        </w:trPr>
        <w:tc>
          <w:tcPr>
            <w:tcW w:w="889" w:type="pct"/>
            <w:shd w:val="clear" w:color="auto" w:fill="auto"/>
            <w:noWrap/>
            <w:vAlign w:val="bottom"/>
            <w:hideMark/>
          </w:tcPr>
          <w:p w:rsidR="00F10D12" w:rsidRPr="00131B6E" w:rsidRDefault="007F013B" w:rsidP="00F10D12">
            <w:pPr>
              <w:spacing w:after="0" w:line="480" w:lineRule="auto"/>
              <w:jc w:val="both"/>
              <w:rPr>
                <w:rFonts w:ascii="Times New Roman" w:eastAsia="Times New Roman" w:hAnsi="Times New Roman"/>
                <w:bCs/>
                <w:i/>
                <w:iCs/>
                <w:sz w:val="16"/>
                <w:szCs w:val="16"/>
                <w:lang w:eastAsia="pt-BR"/>
              </w:rPr>
            </w:pPr>
            <w:r w:rsidRPr="00131B6E">
              <w:rPr>
                <w:rFonts w:ascii="Times New Roman" w:eastAsia="Times New Roman" w:hAnsi="Times New Roman"/>
                <w:bCs/>
                <w:i/>
                <w:sz w:val="16"/>
                <w:szCs w:val="16"/>
                <w:lang w:eastAsia="pt-BR"/>
              </w:rPr>
              <w:t>*</w:t>
            </w:r>
            <w:r w:rsidR="00F10D12" w:rsidRPr="00131B6E">
              <w:rPr>
                <w:rFonts w:ascii="Times New Roman" w:eastAsia="Times New Roman" w:hAnsi="Times New Roman"/>
                <w:bCs/>
                <w:i/>
                <w:sz w:val="16"/>
                <w:szCs w:val="16"/>
                <w:lang w:eastAsia="pt-BR"/>
              </w:rPr>
              <w:t>A</w:t>
            </w:r>
            <w:r w:rsidR="00F10D12" w:rsidRPr="00131B6E">
              <w:rPr>
                <w:rFonts w:ascii="Times New Roman" w:eastAsia="Times New Roman" w:hAnsi="Times New Roman"/>
                <w:bCs/>
                <w:sz w:val="16"/>
                <w:szCs w:val="16"/>
                <w:lang w:eastAsia="pt-BR"/>
              </w:rPr>
              <w:t xml:space="preserve">. </w:t>
            </w:r>
            <w:proofErr w:type="spellStart"/>
            <w:r w:rsidR="00F10D12" w:rsidRPr="00131B6E">
              <w:rPr>
                <w:rFonts w:ascii="Times New Roman" w:eastAsia="Times New Roman" w:hAnsi="Times New Roman"/>
                <w:bCs/>
                <w:i/>
                <w:sz w:val="16"/>
                <w:szCs w:val="16"/>
                <w:lang w:eastAsia="pt-BR"/>
              </w:rPr>
              <w:t>turpiniae</w:t>
            </w:r>
            <w:proofErr w:type="spellEnd"/>
            <w:r w:rsidR="00F10D12" w:rsidRPr="00131B6E">
              <w:rPr>
                <w:rFonts w:ascii="Times New Roman" w:eastAsia="Times New Roman" w:hAnsi="Times New Roman"/>
                <w:bCs/>
                <w:sz w:val="16"/>
                <w:szCs w:val="16"/>
                <w:lang w:eastAsia="pt-BR"/>
              </w:rPr>
              <w:t xml:space="preserve"> Stone </w:t>
            </w:r>
          </w:p>
        </w:tc>
        <w:tc>
          <w:tcPr>
            <w:tcW w:w="129" w:type="pct"/>
            <w:shd w:val="clear" w:color="auto" w:fill="auto"/>
            <w:noWrap/>
            <w:vAlign w:val="bottom"/>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0</w:t>
            </w:r>
          </w:p>
        </w:tc>
        <w:tc>
          <w:tcPr>
            <w:tcW w:w="156" w:type="pct"/>
            <w:shd w:val="clear" w:color="auto" w:fill="auto"/>
            <w:hideMark/>
          </w:tcPr>
          <w:p w:rsidR="00F10D12" w:rsidRPr="00131B6E" w:rsidRDefault="00F10D12" w:rsidP="00F10D12">
            <w:pPr>
              <w:spacing w:after="0" w:line="480" w:lineRule="auto"/>
              <w:jc w:val="center"/>
              <w:rPr>
                <w:rFonts w:ascii="Times New Roman" w:eastAsiaTheme="minorHAnsi" w:hAnsi="Times New Roman"/>
                <w:sz w:val="16"/>
                <w:szCs w:val="16"/>
              </w:rPr>
            </w:pPr>
            <w:r w:rsidRPr="00131B6E">
              <w:rPr>
                <w:rFonts w:ascii="Times New Roman" w:hAnsi="Times New Roman"/>
                <w:sz w:val="16"/>
                <w:szCs w:val="16"/>
              </w:rPr>
              <w:t>0</w:t>
            </w:r>
          </w:p>
        </w:tc>
        <w:tc>
          <w:tcPr>
            <w:tcW w:w="182"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0</w:t>
            </w:r>
          </w:p>
        </w:tc>
        <w:tc>
          <w:tcPr>
            <w:tcW w:w="157"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0</w:t>
            </w:r>
          </w:p>
        </w:tc>
        <w:tc>
          <w:tcPr>
            <w:tcW w:w="261" w:type="pct"/>
            <w:shd w:val="clear" w:color="auto" w:fill="auto"/>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0</w:t>
            </w:r>
          </w:p>
        </w:tc>
        <w:tc>
          <w:tcPr>
            <w:tcW w:w="183" w:type="pct"/>
            <w:shd w:val="clear" w:color="auto" w:fill="auto"/>
            <w:noWrap/>
            <w:vAlign w:val="bottom"/>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0</w:t>
            </w:r>
          </w:p>
        </w:tc>
        <w:tc>
          <w:tcPr>
            <w:tcW w:w="183" w:type="pct"/>
            <w:shd w:val="clear" w:color="auto" w:fill="auto"/>
            <w:hideMark/>
          </w:tcPr>
          <w:p w:rsidR="00F10D12" w:rsidRPr="00131B6E" w:rsidRDefault="00F10D12" w:rsidP="00F10D12">
            <w:pPr>
              <w:spacing w:after="0" w:line="480" w:lineRule="auto"/>
              <w:jc w:val="center"/>
              <w:rPr>
                <w:rFonts w:ascii="Times New Roman" w:eastAsiaTheme="minorHAnsi" w:hAnsi="Times New Roman"/>
                <w:sz w:val="16"/>
                <w:szCs w:val="16"/>
              </w:rPr>
            </w:pPr>
            <w:r w:rsidRPr="00131B6E">
              <w:rPr>
                <w:rFonts w:ascii="Times New Roman" w:hAnsi="Times New Roman"/>
                <w:sz w:val="16"/>
                <w:szCs w:val="16"/>
              </w:rPr>
              <w:t>0</w:t>
            </w:r>
          </w:p>
        </w:tc>
        <w:tc>
          <w:tcPr>
            <w:tcW w:w="220"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1</w:t>
            </w:r>
          </w:p>
        </w:tc>
        <w:tc>
          <w:tcPr>
            <w:tcW w:w="190"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1</w:t>
            </w:r>
          </w:p>
        </w:tc>
        <w:tc>
          <w:tcPr>
            <w:tcW w:w="271"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2</w:t>
            </w:r>
            <w:r w:rsidRPr="00131B6E">
              <w:rPr>
                <w:rFonts w:ascii="Times New Roman" w:hAnsi="Times New Roman"/>
                <w:sz w:val="16"/>
                <w:szCs w:val="16"/>
                <w:vertAlign w:val="superscript"/>
              </w:rPr>
              <w:t>n</w:t>
            </w:r>
          </w:p>
        </w:tc>
        <w:tc>
          <w:tcPr>
            <w:tcW w:w="190" w:type="pct"/>
            <w:shd w:val="clear" w:color="auto" w:fill="auto"/>
            <w:vAlign w:val="bottom"/>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3</w:t>
            </w:r>
          </w:p>
        </w:tc>
        <w:tc>
          <w:tcPr>
            <w:tcW w:w="163" w:type="pct"/>
            <w:shd w:val="clear" w:color="auto" w:fill="auto"/>
            <w:hideMark/>
          </w:tcPr>
          <w:p w:rsidR="00F10D12" w:rsidRPr="00131B6E" w:rsidRDefault="00F10D12" w:rsidP="00F10D12">
            <w:pPr>
              <w:spacing w:after="0" w:line="480" w:lineRule="auto"/>
              <w:jc w:val="center"/>
              <w:rPr>
                <w:rFonts w:ascii="Times New Roman" w:eastAsiaTheme="minorHAnsi" w:hAnsi="Times New Roman"/>
                <w:sz w:val="16"/>
                <w:szCs w:val="16"/>
              </w:rPr>
            </w:pPr>
            <w:r w:rsidRPr="00131B6E">
              <w:rPr>
                <w:rFonts w:ascii="Times New Roman" w:hAnsi="Times New Roman"/>
                <w:sz w:val="16"/>
                <w:szCs w:val="16"/>
              </w:rPr>
              <w:t>0</w:t>
            </w:r>
          </w:p>
        </w:tc>
        <w:tc>
          <w:tcPr>
            <w:tcW w:w="163"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0</w:t>
            </w:r>
          </w:p>
        </w:tc>
        <w:tc>
          <w:tcPr>
            <w:tcW w:w="164"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1</w:t>
            </w:r>
          </w:p>
        </w:tc>
        <w:tc>
          <w:tcPr>
            <w:tcW w:w="271" w:type="pct"/>
            <w:shd w:val="clear" w:color="auto" w:fill="auto"/>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4</w:t>
            </w:r>
            <w:r w:rsidRPr="00131B6E">
              <w:rPr>
                <w:rFonts w:ascii="Times New Roman" w:eastAsia="Times New Roman" w:hAnsi="Times New Roman"/>
                <w:sz w:val="16"/>
                <w:szCs w:val="16"/>
                <w:vertAlign w:val="superscript"/>
                <w:lang w:eastAsia="pt-BR"/>
              </w:rPr>
              <w:t>a</w:t>
            </w:r>
          </w:p>
        </w:tc>
        <w:tc>
          <w:tcPr>
            <w:tcW w:w="217" w:type="pct"/>
            <w:shd w:val="clear" w:color="auto" w:fill="auto"/>
            <w:hideMark/>
          </w:tcPr>
          <w:p w:rsidR="00F10D12" w:rsidRPr="00131B6E" w:rsidRDefault="00F10D12" w:rsidP="00F10D12">
            <w:pPr>
              <w:spacing w:after="0" w:line="480" w:lineRule="auto"/>
              <w:jc w:val="center"/>
              <w:rPr>
                <w:rFonts w:ascii="Times New Roman" w:eastAsiaTheme="minorHAnsi" w:hAnsi="Times New Roman"/>
                <w:sz w:val="16"/>
                <w:szCs w:val="16"/>
              </w:rPr>
            </w:pPr>
            <w:r w:rsidRPr="00131B6E">
              <w:rPr>
                <w:rFonts w:ascii="Times New Roman" w:hAnsi="Times New Roman"/>
                <w:sz w:val="16"/>
                <w:szCs w:val="16"/>
              </w:rPr>
              <w:t>3</w:t>
            </w:r>
          </w:p>
        </w:tc>
        <w:tc>
          <w:tcPr>
            <w:tcW w:w="217"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0</w:t>
            </w:r>
          </w:p>
        </w:tc>
        <w:tc>
          <w:tcPr>
            <w:tcW w:w="244"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1</w:t>
            </w:r>
          </w:p>
        </w:tc>
        <w:tc>
          <w:tcPr>
            <w:tcW w:w="244"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2</w:t>
            </w:r>
          </w:p>
        </w:tc>
        <w:tc>
          <w:tcPr>
            <w:tcW w:w="306" w:type="pct"/>
            <w:gridSpan w:val="2"/>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6</w:t>
            </w:r>
            <w:r w:rsidRPr="00131B6E">
              <w:rPr>
                <w:rFonts w:ascii="Times New Roman" w:hAnsi="Times New Roman"/>
                <w:sz w:val="16"/>
                <w:szCs w:val="16"/>
                <w:vertAlign w:val="superscript"/>
              </w:rPr>
              <w:t>n</w:t>
            </w:r>
          </w:p>
        </w:tc>
      </w:tr>
      <w:tr w:rsidR="00065E28" w:rsidRPr="00131B6E" w:rsidTr="00065E28">
        <w:trPr>
          <w:trHeight w:val="396"/>
        </w:trPr>
        <w:tc>
          <w:tcPr>
            <w:tcW w:w="889" w:type="pct"/>
            <w:shd w:val="clear" w:color="auto" w:fill="auto"/>
            <w:noWrap/>
            <w:vAlign w:val="bottom"/>
            <w:hideMark/>
          </w:tcPr>
          <w:p w:rsidR="00F10D12" w:rsidRPr="00131B6E" w:rsidRDefault="007F013B" w:rsidP="00F10D12">
            <w:pPr>
              <w:spacing w:after="0" w:line="480" w:lineRule="auto"/>
              <w:jc w:val="both"/>
              <w:rPr>
                <w:rFonts w:ascii="Times New Roman" w:eastAsia="Times New Roman" w:hAnsi="Times New Roman"/>
                <w:bCs/>
                <w:i/>
                <w:iCs/>
                <w:sz w:val="16"/>
                <w:szCs w:val="16"/>
                <w:lang w:eastAsia="pt-BR"/>
              </w:rPr>
            </w:pPr>
            <w:r w:rsidRPr="00131B6E">
              <w:rPr>
                <w:rFonts w:ascii="Times New Roman" w:eastAsia="Times New Roman" w:hAnsi="Times New Roman"/>
                <w:bCs/>
                <w:i/>
                <w:sz w:val="16"/>
                <w:szCs w:val="16"/>
                <w:lang w:eastAsia="pt-BR"/>
              </w:rPr>
              <w:t>*</w:t>
            </w:r>
            <w:r w:rsidR="00F10D12" w:rsidRPr="00131B6E">
              <w:rPr>
                <w:rFonts w:ascii="Times New Roman" w:eastAsia="Times New Roman" w:hAnsi="Times New Roman"/>
                <w:bCs/>
                <w:i/>
                <w:sz w:val="16"/>
                <w:szCs w:val="16"/>
                <w:lang w:eastAsia="pt-BR"/>
              </w:rPr>
              <w:t>A</w:t>
            </w:r>
            <w:r w:rsidR="00F10D12" w:rsidRPr="00131B6E">
              <w:rPr>
                <w:rFonts w:ascii="Times New Roman" w:eastAsia="Times New Roman" w:hAnsi="Times New Roman"/>
                <w:bCs/>
                <w:sz w:val="16"/>
                <w:szCs w:val="16"/>
                <w:lang w:eastAsia="pt-BR"/>
              </w:rPr>
              <w:t xml:space="preserve">. </w:t>
            </w:r>
            <w:proofErr w:type="spellStart"/>
            <w:r w:rsidR="00F10D12" w:rsidRPr="00131B6E">
              <w:rPr>
                <w:rFonts w:ascii="Times New Roman" w:eastAsia="Times New Roman" w:hAnsi="Times New Roman"/>
                <w:bCs/>
                <w:i/>
                <w:sz w:val="16"/>
                <w:szCs w:val="16"/>
                <w:lang w:eastAsia="pt-BR"/>
              </w:rPr>
              <w:t>zenildae</w:t>
            </w:r>
            <w:proofErr w:type="spellEnd"/>
            <w:r w:rsidR="00F10D12" w:rsidRPr="00131B6E">
              <w:rPr>
                <w:rFonts w:ascii="Times New Roman" w:eastAsia="Times New Roman" w:hAnsi="Times New Roman"/>
                <w:bCs/>
                <w:i/>
                <w:sz w:val="16"/>
                <w:szCs w:val="16"/>
                <w:lang w:eastAsia="pt-BR"/>
              </w:rPr>
              <w:t xml:space="preserve"> </w:t>
            </w:r>
            <w:proofErr w:type="spellStart"/>
            <w:r w:rsidR="00F10D12" w:rsidRPr="00131B6E">
              <w:rPr>
                <w:rFonts w:ascii="Times New Roman" w:eastAsia="Times New Roman" w:hAnsi="Times New Roman"/>
                <w:bCs/>
                <w:sz w:val="16"/>
                <w:szCs w:val="16"/>
                <w:lang w:eastAsia="pt-BR"/>
              </w:rPr>
              <w:t>Zucchi</w:t>
            </w:r>
            <w:proofErr w:type="spellEnd"/>
            <w:r w:rsidR="00F10D12" w:rsidRPr="00131B6E">
              <w:rPr>
                <w:rFonts w:ascii="Times New Roman" w:eastAsia="Times New Roman" w:hAnsi="Times New Roman"/>
                <w:bCs/>
                <w:sz w:val="16"/>
                <w:szCs w:val="16"/>
                <w:lang w:eastAsia="pt-BR"/>
              </w:rPr>
              <w:t xml:space="preserve"> </w:t>
            </w:r>
          </w:p>
        </w:tc>
        <w:tc>
          <w:tcPr>
            <w:tcW w:w="129" w:type="pct"/>
            <w:shd w:val="clear" w:color="auto" w:fill="auto"/>
            <w:noWrap/>
            <w:vAlign w:val="bottom"/>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0</w:t>
            </w:r>
          </w:p>
        </w:tc>
        <w:tc>
          <w:tcPr>
            <w:tcW w:w="156" w:type="pct"/>
            <w:shd w:val="clear" w:color="auto" w:fill="auto"/>
            <w:hideMark/>
          </w:tcPr>
          <w:p w:rsidR="00F10D12" w:rsidRPr="00131B6E" w:rsidRDefault="00F10D12" w:rsidP="00F10D12">
            <w:pPr>
              <w:spacing w:after="0" w:line="480" w:lineRule="auto"/>
              <w:jc w:val="center"/>
              <w:rPr>
                <w:rFonts w:ascii="Times New Roman" w:eastAsiaTheme="minorHAnsi" w:hAnsi="Times New Roman"/>
                <w:sz w:val="16"/>
                <w:szCs w:val="16"/>
              </w:rPr>
            </w:pPr>
            <w:r w:rsidRPr="00131B6E">
              <w:rPr>
                <w:rFonts w:ascii="Times New Roman" w:hAnsi="Times New Roman"/>
                <w:sz w:val="16"/>
                <w:szCs w:val="16"/>
              </w:rPr>
              <w:t>0</w:t>
            </w:r>
          </w:p>
        </w:tc>
        <w:tc>
          <w:tcPr>
            <w:tcW w:w="182"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0</w:t>
            </w:r>
          </w:p>
        </w:tc>
        <w:tc>
          <w:tcPr>
            <w:tcW w:w="157"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0</w:t>
            </w:r>
          </w:p>
        </w:tc>
        <w:tc>
          <w:tcPr>
            <w:tcW w:w="261" w:type="pct"/>
            <w:shd w:val="clear" w:color="auto" w:fill="auto"/>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0</w:t>
            </w:r>
          </w:p>
        </w:tc>
        <w:tc>
          <w:tcPr>
            <w:tcW w:w="183" w:type="pct"/>
            <w:shd w:val="clear" w:color="auto" w:fill="auto"/>
            <w:noWrap/>
            <w:vAlign w:val="bottom"/>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0</w:t>
            </w:r>
          </w:p>
        </w:tc>
        <w:tc>
          <w:tcPr>
            <w:tcW w:w="183" w:type="pct"/>
            <w:shd w:val="clear" w:color="auto" w:fill="auto"/>
            <w:hideMark/>
          </w:tcPr>
          <w:p w:rsidR="00F10D12" w:rsidRPr="00131B6E" w:rsidRDefault="00F10D12" w:rsidP="00F10D12">
            <w:pPr>
              <w:spacing w:after="0" w:line="480" w:lineRule="auto"/>
              <w:jc w:val="center"/>
              <w:rPr>
                <w:rFonts w:ascii="Times New Roman" w:eastAsiaTheme="minorHAnsi" w:hAnsi="Times New Roman"/>
                <w:sz w:val="16"/>
                <w:szCs w:val="16"/>
              </w:rPr>
            </w:pPr>
            <w:r w:rsidRPr="00131B6E">
              <w:rPr>
                <w:rFonts w:ascii="Times New Roman" w:hAnsi="Times New Roman"/>
                <w:sz w:val="16"/>
                <w:szCs w:val="16"/>
              </w:rPr>
              <w:t>0</w:t>
            </w:r>
          </w:p>
        </w:tc>
        <w:tc>
          <w:tcPr>
            <w:tcW w:w="220"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4</w:t>
            </w:r>
          </w:p>
        </w:tc>
        <w:tc>
          <w:tcPr>
            <w:tcW w:w="190"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0</w:t>
            </w:r>
          </w:p>
        </w:tc>
        <w:tc>
          <w:tcPr>
            <w:tcW w:w="271"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4</w:t>
            </w:r>
            <w:r w:rsidRPr="00131B6E">
              <w:rPr>
                <w:rFonts w:ascii="Times New Roman" w:hAnsi="Times New Roman"/>
                <w:sz w:val="16"/>
                <w:szCs w:val="16"/>
                <w:vertAlign w:val="superscript"/>
              </w:rPr>
              <w:t>n</w:t>
            </w:r>
          </w:p>
        </w:tc>
        <w:tc>
          <w:tcPr>
            <w:tcW w:w="190" w:type="pct"/>
            <w:shd w:val="clear" w:color="auto" w:fill="auto"/>
            <w:vAlign w:val="bottom"/>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3</w:t>
            </w:r>
          </w:p>
        </w:tc>
        <w:tc>
          <w:tcPr>
            <w:tcW w:w="163" w:type="pct"/>
            <w:shd w:val="clear" w:color="auto" w:fill="auto"/>
            <w:hideMark/>
          </w:tcPr>
          <w:p w:rsidR="00F10D12" w:rsidRPr="00131B6E" w:rsidRDefault="00F10D12" w:rsidP="00F10D12">
            <w:pPr>
              <w:spacing w:after="0" w:line="480" w:lineRule="auto"/>
              <w:jc w:val="center"/>
              <w:rPr>
                <w:rFonts w:ascii="Times New Roman" w:eastAsiaTheme="minorHAnsi" w:hAnsi="Times New Roman"/>
                <w:sz w:val="16"/>
                <w:szCs w:val="16"/>
              </w:rPr>
            </w:pPr>
            <w:r w:rsidRPr="00131B6E">
              <w:rPr>
                <w:rFonts w:ascii="Times New Roman" w:hAnsi="Times New Roman"/>
                <w:sz w:val="16"/>
                <w:szCs w:val="16"/>
              </w:rPr>
              <w:t>0</w:t>
            </w:r>
          </w:p>
        </w:tc>
        <w:tc>
          <w:tcPr>
            <w:tcW w:w="163"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0</w:t>
            </w:r>
          </w:p>
        </w:tc>
        <w:tc>
          <w:tcPr>
            <w:tcW w:w="164"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0</w:t>
            </w:r>
          </w:p>
        </w:tc>
        <w:tc>
          <w:tcPr>
            <w:tcW w:w="271" w:type="pct"/>
            <w:shd w:val="clear" w:color="auto" w:fill="auto"/>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3</w:t>
            </w:r>
            <w:r w:rsidRPr="00131B6E">
              <w:rPr>
                <w:rFonts w:ascii="Times New Roman" w:eastAsia="Times New Roman" w:hAnsi="Times New Roman"/>
                <w:sz w:val="16"/>
                <w:szCs w:val="16"/>
                <w:vertAlign w:val="superscript"/>
                <w:lang w:eastAsia="pt-BR"/>
              </w:rPr>
              <w:t>a</w:t>
            </w:r>
          </w:p>
        </w:tc>
        <w:tc>
          <w:tcPr>
            <w:tcW w:w="217" w:type="pct"/>
            <w:shd w:val="clear" w:color="auto" w:fill="auto"/>
            <w:hideMark/>
          </w:tcPr>
          <w:p w:rsidR="00F10D12" w:rsidRPr="00131B6E" w:rsidRDefault="00F10D12" w:rsidP="00F10D12">
            <w:pPr>
              <w:spacing w:after="0" w:line="480" w:lineRule="auto"/>
              <w:jc w:val="center"/>
              <w:rPr>
                <w:rFonts w:ascii="Times New Roman" w:eastAsiaTheme="minorHAnsi" w:hAnsi="Times New Roman"/>
                <w:sz w:val="16"/>
                <w:szCs w:val="16"/>
              </w:rPr>
            </w:pPr>
            <w:r w:rsidRPr="00131B6E">
              <w:rPr>
                <w:rFonts w:ascii="Times New Roman" w:hAnsi="Times New Roman"/>
                <w:sz w:val="16"/>
                <w:szCs w:val="16"/>
              </w:rPr>
              <w:t>3</w:t>
            </w:r>
          </w:p>
        </w:tc>
        <w:tc>
          <w:tcPr>
            <w:tcW w:w="217"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0</w:t>
            </w:r>
          </w:p>
        </w:tc>
        <w:tc>
          <w:tcPr>
            <w:tcW w:w="244"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4</w:t>
            </w:r>
          </w:p>
        </w:tc>
        <w:tc>
          <w:tcPr>
            <w:tcW w:w="244" w:type="pct"/>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0</w:t>
            </w:r>
          </w:p>
        </w:tc>
        <w:tc>
          <w:tcPr>
            <w:tcW w:w="306" w:type="pct"/>
            <w:gridSpan w:val="2"/>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7</w:t>
            </w:r>
            <w:r w:rsidRPr="00131B6E">
              <w:rPr>
                <w:rFonts w:ascii="Times New Roman" w:hAnsi="Times New Roman"/>
                <w:sz w:val="16"/>
                <w:szCs w:val="16"/>
                <w:vertAlign w:val="superscript"/>
              </w:rPr>
              <w:t>n</w:t>
            </w:r>
          </w:p>
        </w:tc>
      </w:tr>
      <w:tr w:rsidR="00065E28" w:rsidRPr="00131B6E" w:rsidTr="00065E28">
        <w:trPr>
          <w:trHeight w:val="254"/>
        </w:trPr>
        <w:tc>
          <w:tcPr>
            <w:tcW w:w="889" w:type="pct"/>
            <w:shd w:val="clear" w:color="auto" w:fill="auto"/>
            <w:noWrap/>
            <w:vAlign w:val="bottom"/>
            <w:hideMark/>
          </w:tcPr>
          <w:p w:rsidR="00F10D12" w:rsidRPr="00131B6E" w:rsidRDefault="00F10D12" w:rsidP="00F10D12">
            <w:pPr>
              <w:spacing w:after="0" w:line="480" w:lineRule="auto"/>
              <w:jc w:val="both"/>
              <w:rPr>
                <w:rFonts w:ascii="Times New Roman" w:eastAsia="Times New Roman" w:hAnsi="Times New Roman"/>
                <w:iCs/>
                <w:sz w:val="16"/>
                <w:szCs w:val="16"/>
                <w:lang w:eastAsia="pt-BR"/>
              </w:rPr>
            </w:pPr>
            <w:r w:rsidRPr="00131B6E">
              <w:rPr>
                <w:rFonts w:ascii="Times New Roman" w:eastAsia="Times New Roman" w:hAnsi="Times New Roman"/>
                <w:iCs/>
                <w:sz w:val="16"/>
                <w:szCs w:val="16"/>
                <w:lang w:eastAsia="pt-BR"/>
              </w:rPr>
              <w:t xml:space="preserve">♀♀ </w:t>
            </w:r>
            <w:proofErr w:type="spellStart"/>
            <w:r w:rsidR="00324C07" w:rsidRPr="00131B6E">
              <w:rPr>
                <w:rFonts w:ascii="Times New Roman" w:eastAsia="Times New Roman" w:hAnsi="Times New Roman"/>
                <w:i/>
                <w:sz w:val="16"/>
                <w:szCs w:val="16"/>
                <w:lang w:eastAsia="pt-BR"/>
              </w:rPr>
              <w:t>Anastrepha</w:t>
            </w:r>
            <w:proofErr w:type="spellEnd"/>
            <w:r w:rsidR="008669AA" w:rsidRPr="00131B6E">
              <w:rPr>
                <w:rFonts w:ascii="Times New Roman" w:eastAsia="Times New Roman" w:hAnsi="Times New Roman"/>
                <w:iCs/>
                <w:sz w:val="16"/>
                <w:szCs w:val="16"/>
                <w:lang w:eastAsia="pt-BR"/>
              </w:rPr>
              <w:t xml:space="preserve"> species</w:t>
            </w:r>
          </w:p>
        </w:tc>
        <w:tc>
          <w:tcPr>
            <w:tcW w:w="129" w:type="pct"/>
            <w:shd w:val="clear" w:color="auto" w:fill="auto"/>
            <w:noWrap/>
            <w:vAlign w:val="center"/>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2</w:t>
            </w:r>
          </w:p>
        </w:tc>
        <w:tc>
          <w:tcPr>
            <w:tcW w:w="156" w:type="pct"/>
            <w:shd w:val="clear" w:color="auto" w:fill="auto"/>
            <w:hideMark/>
          </w:tcPr>
          <w:p w:rsidR="00F10D12" w:rsidRPr="00131B6E" w:rsidRDefault="00F10D12" w:rsidP="00F10D12">
            <w:pPr>
              <w:spacing w:after="0" w:line="480" w:lineRule="auto"/>
              <w:jc w:val="center"/>
              <w:rPr>
                <w:rFonts w:ascii="Times New Roman" w:eastAsiaTheme="minorHAnsi" w:hAnsi="Times New Roman"/>
                <w:bCs/>
                <w:sz w:val="16"/>
                <w:szCs w:val="16"/>
              </w:rPr>
            </w:pPr>
            <w:r w:rsidRPr="00131B6E">
              <w:rPr>
                <w:rFonts w:ascii="Times New Roman" w:hAnsi="Times New Roman"/>
                <w:bCs/>
                <w:sz w:val="16"/>
                <w:szCs w:val="16"/>
              </w:rPr>
              <w:t>30</w:t>
            </w:r>
          </w:p>
        </w:tc>
        <w:tc>
          <w:tcPr>
            <w:tcW w:w="182" w:type="pct"/>
            <w:shd w:val="clear" w:color="auto" w:fill="auto"/>
            <w:hideMark/>
          </w:tcPr>
          <w:p w:rsidR="00F10D12" w:rsidRPr="00131B6E" w:rsidRDefault="00F10D12" w:rsidP="00F10D12">
            <w:pPr>
              <w:spacing w:after="0" w:line="480" w:lineRule="auto"/>
              <w:jc w:val="center"/>
              <w:rPr>
                <w:rFonts w:ascii="Times New Roman" w:hAnsi="Times New Roman"/>
                <w:bCs/>
                <w:sz w:val="16"/>
                <w:szCs w:val="16"/>
              </w:rPr>
            </w:pPr>
            <w:r w:rsidRPr="00131B6E">
              <w:rPr>
                <w:rFonts w:ascii="Times New Roman" w:hAnsi="Times New Roman"/>
                <w:bCs/>
                <w:sz w:val="16"/>
                <w:szCs w:val="16"/>
              </w:rPr>
              <w:t>65</w:t>
            </w:r>
          </w:p>
        </w:tc>
        <w:tc>
          <w:tcPr>
            <w:tcW w:w="157" w:type="pct"/>
            <w:shd w:val="clear" w:color="auto" w:fill="auto"/>
            <w:hideMark/>
          </w:tcPr>
          <w:p w:rsidR="00F10D12" w:rsidRPr="00131B6E" w:rsidRDefault="00F10D12" w:rsidP="00F10D12">
            <w:pPr>
              <w:spacing w:after="0" w:line="480" w:lineRule="auto"/>
              <w:jc w:val="center"/>
              <w:rPr>
                <w:rFonts w:ascii="Times New Roman" w:hAnsi="Times New Roman"/>
                <w:bCs/>
                <w:sz w:val="16"/>
                <w:szCs w:val="16"/>
              </w:rPr>
            </w:pPr>
            <w:r w:rsidRPr="00131B6E">
              <w:rPr>
                <w:rFonts w:ascii="Times New Roman" w:hAnsi="Times New Roman"/>
                <w:bCs/>
                <w:sz w:val="16"/>
                <w:szCs w:val="16"/>
              </w:rPr>
              <w:t>35</w:t>
            </w:r>
          </w:p>
        </w:tc>
        <w:tc>
          <w:tcPr>
            <w:tcW w:w="261" w:type="pct"/>
            <w:shd w:val="clear" w:color="auto" w:fill="auto"/>
            <w:hideMark/>
          </w:tcPr>
          <w:p w:rsidR="00F10D12" w:rsidRPr="00131B6E" w:rsidRDefault="00F10D12" w:rsidP="00F10D12">
            <w:pPr>
              <w:spacing w:after="0" w:line="480" w:lineRule="auto"/>
              <w:jc w:val="center"/>
              <w:rPr>
                <w:rFonts w:ascii="Times New Roman" w:hAnsi="Times New Roman"/>
                <w:bCs/>
                <w:sz w:val="16"/>
                <w:szCs w:val="16"/>
              </w:rPr>
            </w:pPr>
            <w:r w:rsidRPr="00131B6E">
              <w:rPr>
                <w:rFonts w:ascii="Times New Roman" w:hAnsi="Times New Roman"/>
                <w:bCs/>
                <w:sz w:val="16"/>
                <w:szCs w:val="16"/>
              </w:rPr>
              <w:t>132</w:t>
            </w:r>
          </w:p>
        </w:tc>
        <w:tc>
          <w:tcPr>
            <w:tcW w:w="183" w:type="pct"/>
            <w:shd w:val="clear" w:color="auto" w:fill="auto"/>
            <w:noWrap/>
            <w:vAlign w:val="center"/>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112</w:t>
            </w:r>
          </w:p>
        </w:tc>
        <w:tc>
          <w:tcPr>
            <w:tcW w:w="183" w:type="pct"/>
            <w:shd w:val="clear" w:color="auto" w:fill="auto"/>
            <w:hideMark/>
          </w:tcPr>
          <w:p w:rsidR="00F10D12" w:rsidRPr="00131B6E" w:rsidRDefault="00F10D12" w:rsidP="00F10D12">
            <w:pPr>
              <w:spacing w:after="0" w:line="480" w:lineRule="auto"/>
              <w:jc w:val="center"/>
              <w:rPr>
                <w:rFonts w:ascii="Times New Roman" w:eastAsiaTheme="minorHAnsi" w:hAnsi="Times New Roman"/>
                <w:bCs/>
                <w:sz w:val="16"/>
                <w:szCs w:val="16"/>
              </w:rPr>
            </w:pPr>
            <w:r w:rsidRPr="00131B6E">
              <w:rPr>
                <w:rFonts w:ascii="Times New Roman" w:hAnsi="Times New Roman"/>
                <w:bCs/>
                <w:sz w:val="16"/>
                <w:szCs w:val="16"/>
              </w:rPr>
              <w:t>141</w:t>
            </w:r>
          </w:p>
        </w:tc>
        <w:tc>
          <w:tcPr>
            <w:tcW w:w="220" w:type="pct"/>
            <w:shd w:val="clear" w:color="auto" w:fill="auto"/>
            <w:hideMark/>
          </w:tcPr>
          <w:p w:rsidR="00F10D12" w:rsidRPr="00131B6E" w:rsidRDefault="00F10D12" w:rsidP="00F10D12">
            <w:pPr>
              <w:spacing w:after="0" w:line="480" w:lineRule="auto"/>
              <w:jc w:val="center"/>
              <w:rPr>
                <w:rFonts w:ascii="Times New Roman" w:hAnsi="Times New Roman"/>
                <w:bCs/>
                <w:sz w:val="16"/>
                <w:szCs w:val="16"/>
              </w:rPr>
            </w:pPr>
            <w:r w:rsidRPr="00131B6E">
              <w:rPr>
                <w:rFonts w:ascii="Times New Roman" w:hAnsi="Times New Roman"/>
                <w:bCs/>
                <w:sz w:val="16"/>
                <w:szCs w:val="16"/>
              </w:rPr>
              <w:t>781</w:t>
            </w:r>
          </w:p>
        </w:tc>
        <w:tc>
          <w:tcPr>
            <w:tcW w:w="190" w:type="pct"/>
            <w:shd w:val="clear" w:color="auto" w:fill="auto"/>
            <w:hideMark/>
          </w:tcPr>
          <w:p w:rsidR="00F10D12" w:rsidRPr="00131B6E" w:rsidRDefault="00F10D12" w:rsidP="00F10D12">
            <w:pPr>
              <w:spacing w:after="0" w:line="480" w:lineRule="auto"/>
              <w:jc w:val="center"/>
              <w:rPr>
                <w:rFonts w:ascii="Times New Roman" w:hAnsi="Times New Roman"/>
                <w:bCs/>
                <w:sz w:val="16"/>
                <w:szCs w:val="16"/>
              </w:rPr>
            </w:pPr>
            <w:r w:rsidRPr="00131B6E">
              <w:rPr>
                <w:rFonts w:ascii="Times New Roman" w:hAnsi="Times New Roman"/>
                <w:bCs/>
                <w:sz w:val="16"/>
                <w:szCs w:val="16"/>
              </w:rPr>
              <w:t>464</w:t>
            </w:r>
          </w:p>
        </w:tc>
        <w:tc>
          <w:tcPr>
            <w:tcW w:w="271" w:type="pct"/>
            <w:shd w:val="clear" w:color="auto" w:fill="auto"/>
            <w:hideMark/>
          </w:tcPr>
          <w:p w:rsidR="00F10D12" w:rsidRPr="00131B6E" w:rsidRDefault="00F10D12" w:rsidP="00F10D12">
            <w:pPr>
              <w:spacing w:after="0" w:line="480" w:lineRule="auto"/>
              <w:jc w:val="center"/>
              <w:rPr>
                <w:rFonts w:ascii="Times New Roman" w:hAnsi="Times New Roman"/>
                <w:bCs/>
                <w:sz w:val="16"/>
                <w:szCs w:val="16"/>
              </w:rPr>
            </w:pPr>
            <w:r w:rsidRPr="00131B6E">
              <w:rPr>
                <w:rFonts w:ascii="Times New Roman" w:hAnsi="Times New Roman"/>
                <w:bCs/>
                <w:sz w:val="16"/>
                <w:szCs w:val="16"/>
              </w:rPr>
              <w:t>1,498</w:t>
            </w:r>
          </w:p>
        </w:tc>
        <w:tc>
          <w:tcPr>
            <w:tcW w:w="190" w:type="pct"/>
            <w:shd w:val="clear" w:color="auto" w:fill="auto"/>
            <w:vAlign w:val="center"/>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82</w:t>
            </w:r>
          </w:p>
        </w:tc>
        <w:tc>
          <w:tcPr>
            <w:tcW w:w="163" w:type="pct"/>
            <w:shd w:val="clear" w:color="auto" w:fill="auto"/>
            <w:hideMark/>
          </w:tcPr>
          <w:p w:rsidR="00F10D12" w:rsidRPr="00131B6E" w:rsidRDefault="00F10D12" w:rsidP="00F10D12">
            <w:pPr>
              <w:spacing w:after="0" w:line="480" w:lineRule="auto"/>
              <w:jc w:val="center"/>
              <w:rPr>
                <w:rFonts w:ascii="Times New Roman" w:eastAsiaTheme="minorHAnsi" w:hAnsi="Times New Roman"/>
                <w:bCs/>
                <w:sz w:val="16"/>
                <w:szCs w:val="16"/>
              </w:rPr>
            </w:pPr>
            <w:r w:rsidRPr="00131B6E">
              <w:rPr>
                <w:rFonts w:ascii="Times New Roman" w:hAnsi="Times New Roman"/>
                <w:bCs/>
                <w:sz w:val="16"/>
                <w:szCs w:val="16"/>
              </w:rPr>
              <w:t>30</w:t>
            </w:r>
          </w:p>
        </w:tc>
        <w:tc>
          <w:tcPr>
            <w:tcW w:w="163" w:type="pct"/>
            <w:shd w:val="clear" w:color="auto" w:fill="auto"/>
            <w:hideMark/>
          </w:tcPr>
          <w:p w:rsidR="00F10D12" w:rsidRPr="00131B6E" w:rsidRDefault="00F10D12" w:rsidP="00F10D12">
            <w:pPr>
              <w:spacing w:after="0" w:line="480" w:lineRule="auto"/>
              <w:jc w:val="center"/>
              <w:rPr>
                <w:rFonts w:ascii="Times New Roman" w:hAnsi="Times New Roman"/>
                <w:bCs/>
                <w:sz w:val="16"/>
                <w:szCs w:val="16"/>
              </w:rPr>
            </w:pPr>
            <w:r w:rsidRPr="00131B6E">
              <w:rPr>
                <w:rFonts w:ascii="Times New Roman" w:hAnsi="Times New Roman"/>
                <w:bCs/>
                <w:sz w:val="16"/>
                <w:szCs w:val="16"/>
              </w:rPr>
              <w:t>7</w:t>
            </w:r>
          </w:p>
        </w:tc>
        <w:tc>
          <w:tcPr>
            <w:tcW w:w="164" w:type="pct"/>
            <w:shd w:val="clear" w:color="auto" w:fill="auto"/>
            <w:hideMark/>
          </w:tcPr>
          <w:p w:rsidR="00F10D12" w:rsidRPr="00131B6E" w:rsidRDefault="00F10D12" w:rsidP="00F10D12">
            <w:pPr>
              <w:spacing w:after="0" w:line="480" w:lineRule="auto"/>
              <w:jc w:val="center"/>
              <w:rPr>
                <w:rFonts w:ascii="Times New Roman" w:hAnsi="Times New Roman"/>
                <w:bCs/>
                <w:sz w:val="16"/>
                <w:szCs w:val="16"/>
              </w:rPr>
            </w:pPr>
            <w:r w:rsidRPr="00131B6E">
              <w:rPr>
                <w:rFonts w:ascii="Times New Roman" w:hAnsi="Times New Roman"/>
                <w:bCs/>
                <w:sz w:val="16"/>
                <w:szCs w:val="16"/>
              </w:rPr>
              <w:t>34</w:t>
            </w:r>
          </w:p>
        </w:tc>
        <w:tc>
          <w:tcPr>
            <w:tcW w:w="271" w:type="pct"/>
            <w:shd w:val="clear" w:color="auto" w:fill="auto"/>
            <w:hideMark/>
          </w:tcPr>
          <w:p w:rsidR="00F10D12" w:rsidRPr="00131B6E" w:rsidRDefault="00F10D12" w:rsidP="00F10D12">
            <w:pPr>
              <w:spacing w:after="0" w:line="480" w:lineRule="auto"/>
              <w:jc w:val="center"/>
              <w:rPr>
                <w:rFonts w:ascii="Times New Roman" w:hAnsi="Times New Roman"/>
                <w:bCs/>
                <w:sz w:val="16"/>
                <w:szCs w:val="16"/>
              </w:rPr>
            </w:pPr>
            <w:r w:rsidRPr="00131B6E">
              <w:rPr>
                <w:rFonts w:ascii="Times New Roman" w:hAnsi="Times New Roman"/>
                <w:bCs/>
                <w:sz w:val="16"/>
                <w:szCs w:val="16"/>
              </w:rPr>
              <w:t>153</w:t>
            </w:r>
          </w:p>
        </w:tc>
        <w:tc>
          <w:tcPr>
            <w:tcW w:w="217" w:type="pct"/>
            <w:shd w:val="clear" w:color="auto" w:fill="auto"/>
            <w:hideMark/>
          </w:tcPr>
          <w:p w:rsidR="00F10D12" w:rsidRPr="00131B6E" w:rsidRDefault="00F10D12" w:rsidP="00F10D12">
            <w:pPr>
              <w:spacing w:after="0" w:line="480" w:lineRule="auto"/>
              <w:jc w:val="center"/>
              <w:rPr>
                <w:rFonts w:ascii="Times New Roman" w:hAnsi="Times New Roman"/>
                <w:bCs/>
                <w:sz w:val="16"/>
                <w:szCs w:val="16"/>
              </w:rPr>
            </w:pPr>
            <w:r w:rsidRPr="00131B6E">
              <w:rPr>
                <w:rFonts w:ascii="Times New Roman" w:hAnsi="Times New Roman"/>
                <w:sz w:val="16"/>
                <w:szCs w:val="16"/>
              </w:rPr>
              <w:t>196</w:t>
            </w:r>
            <w:r w:rsidRPr="00131B6E">
              <w:rPr>
                <w:rFonts w:ascii="Times New Roman" w:hAnsi="Times New Roman"/>
                <w:sz w:val="16"/>
                <w:szCs w:val="16"/>
                <w:vertAlign w:val="superscript"/>
              </w:rPr>
              <w:t>a</w:t>
            </w:r>
          </w:p>
        </w:tc>
        <w:tc>
          <w:tcPr>
            <w:tcW w:w="217" w:type="pct"/>
            <w:shd w:val="clear" w:color="auto" w:fill="auto"/>
            <w:hideMark/>
          </w:tcPr>
          <w:p w:rsidR="00F10D12" w:rsidRPr="00131B6E" w:rsidRDefault="00F10D12" w:rsidP="00F10D12">
            <w:pPr>
              <w:spacing w:after="0" w:line="480" w:lineRule="auto"/>
              <w:jc w:val="center"/>
              <w:rPr>
                <w:rFonts w:ascii="Times New Roman" w:hAnsi="Times New Roman"/>
                <w:bCs/>
                <w:sz w:val="16"/>
                <w:szCs w:val="16"/>
              </w:rPr>
            </w:pPr>
            <w:r w:rsidRPr="00131B6E">
              <w:rPr>
                <w:rFonts w:ascii="Times New Roman" w:hAnsi="Times New Roman"/>
                <w:sz w:val="16"/>
                <w:szCs w:val="16"/>
              </w:rPr>
              <w:t>201</w:t>
            </w:r>
            <w:r w:rsidRPr="00131B6E">
              <w:rPr>
                <w:rFonts w:ascii="Times New Roman" w:hAnsi="Times New Roman"/>
                <w:sz w:val="16"/>
                <w:szCs w:val="16"/>
                <w:vertAlign w:val="superscript"/>
              </w:rPr>
              <w:t>ab</w:t>
            </w:r>
          </w:p>
        </w:tc>
        <w:tc>
          <w:tcPr>
            <w:tcW w:w="244" w:type="pct"/>
            <w:shd w:val="clear" w:color="auto" w:fill="auto"/>
            <w:hideMark/>
          </w:tcPr>
          <w:p w:rsidR="00F10D12" w:rsidRPr="00131B6E" w:rsidRDefault="00F10D12" w:rsidP="00F10D12">
            <w:pPr>
              <w:spacing w:after="0" w:line="480" w:lineRule="auto"/>
              <w:jc w:val="center"/>
              <w:rPr>
                <w:rFonts w:ascii="Times New Roman" w:hAnsi="Times New Roman"/>
                <w:bCs/>
                <w:sz w:val="16"/>
                <w:szCs w:val="16"/>
              </w:rPr>
            </w:pPr>
            <w:r w:rsidRPr="00131B6E">
              <w:rPr>
                <w:rFonts w:ascii="Times New Roman" w:hAnsi="Times New Roman"/>
                <w:sz w:val="16"/>
                <w:szCs w:val="16"/>
              </w:rPr>
              <w:t>853</w:t>
            </w:r>
            <w:r w:rsidRPr="00131B6E">
              <w:rPr>
                <w:rFonts w:ascii="Times New Roman" w:hAnsi="Times New Roman"/>
                <w:sz w:val="16"/>
                <w:szCs w:val="16"/>
                <w:vertAlign w:val="superscript"/>
              </w:rPr>
              <w:t>c</w:t>
            </w:r>
          </w:p>
        </w:tc>
        <w:tc>
          <w:tcPr>
            <w:tcW w:w="244" w:type="pct"/>
            <w:shd w:val="clear" w:color="auto" w:fill="auto"/>
            <w:hideMark/>
          </w:tcPr>
          <w:p w:rsidR="00F10D12" w:rsidRPr="00131B6E" w:rsidRDefault="00F10D12" w:rsidP="00F10D12">
            <w:pPr>
              <w:spacing w:after="0" w:line="480" w:lineRule="auto"/>
              <w:jc w:val="center"/>
              <w:rPr>
                <w:rFonts w:ascii="Times New Roman" w:hAnsi="Times New Roman"/>
                <w:bCs/>
                <w:sz w:val="16"/>
                <w:szCs w:val="16"/>
              </w:rPr>
            </w:pPr>
            <w:r w:rsidRPr="00131B6E">
              <w:rPr>
                <w:rFonts w:ascii="Times New Roman" w:hAnsi="Times New Roman"/>
                <w:sz w:val="16"/>
                <w:szCs w:val="16"/>
              </w:rPr>
              <w:t>533</w:t>
            </w:r>
            <w:r w:rsidRPr="00131B6E">
              <w:rPr>
                <w:rFonts w:ascii="Times New Roman" w:hAnsi="Times New Roman"/>
                <w:sz w:val="16"/>
                <w:szCs w:val="16"/>
                <w:vertAlign w:val="superscript"/>
              </w:rPr>
              <w:t>b</w:t>
            </w:r>
          </w:p>
        </w:tc>
        <w:tc>
          <w:tcPr>
            <w:tcW w:w="306" w:type="pct"/>
            <w:gridSpan w:val="2"/>
            <w:shd w:val="clear" w:color="auto" w:fill="auto"/>
            <w:hideMark/>
          </w:tcPr>
          <w:p w:rsidR="00F10D12" w:rsidRPr="00131B6E" w:rsidRDefault="00F10D12" w:rsidP="00F10D12">
            <w:pPr>
              <w:spacing w:after="0" w:line="480" w:lineRule="auto"/>
              <w:jc w:val="center"/>
              <w:rPr>
                <w:rFonts w:ascii="Times New Roman" w:hAnsi="Times New Roman"/>
                <w:sz w:val="16"/>
                <w:szCs w:val="16"/>
              </w:rPr>
            </w:pPr>
            <w:r w:rsidRPr="00131B6E">
              <w:rPr>
                <w:rFonts w:ascii="Times New Roman" w:hAnsi="Times New Roman"/>
                <w:sz w:val="16"/>
                <w:szCs w:val="16"/>
              </w:rPr>
              <w:t>1,783</w:t>
            </w:r>
          </w:p>
        </w:tc>
      </w:tr>
      <w:tr w:rsidR="00065E28" w:rsidRPr="00131B6E" w:rsidTr="00065E28">
        <w:trPr>
          <w:trHeight w:val="254"/>
        </w:trPr>
        <w:tc>
          <w:tcPr>
            <w:tcW w:w="889" w:type="pct"/>
            <w:shd w:val="clear" w:color="auto" w:fill="auto"/>
            <w:noWrap/>
            <w:vAlign w:val="bottom"/>
            <w:hideMark/>
          </w:tcPr>
          <w:p w:rsidR="00F10D12" w:rsidRPr="00131B6E" w:rsidRDefault="00F10D12" w:rsidP="00F10D12">
            <w:pPr>
              <w:spacing w:after="0" w:line="480" w:lineRule="auto"/>
              <w:rPr>
                <w:rFonts w:ascii="Times New Roman" w:eastAsia="Times New Roman" w:hAnsi="Times New Roman"/>
                <w:iCs/>
                <w:sz w:val="16"/>
                <w:szCs w:val="16"/>
                <w:lang w:eastAsia="pt-BR"/>
              </w:rPr>
            </w:pPr>
            <w:r w:rsidRPr="00131B6E">
              <w:rPr>
                <w:rFonts w:ascii="Times New Roman" w:eastAsia="Times New Roman" w:hAnsi="Times New Roman"/>
                <w:sz w:val="16"/>
                <w:szCs w:val="16"/>
                <w:lang w:eastAsia="pt-BR"/>
              </w:rPr>
              <w:t xml:space="preserve">♂♂ </w:t>
            </w:r>
            <w:proofErr w:type="spellStart"/>
            <w:r w:rsidRPr="00131B6E">
              <w:rPr>
                <w:rFonts w:ascii="Times New Roman" w:eastAsia="Times New Roman" w:hAnsi="Times New Roman"/>
                <w:i/>
                <w:sz w:val="16"/>
                <w:szCs w:val="16"/>
                <w:lang w:eastAsia="pt-BR"/>
              </w:rPr>
              <w:t>Anastrepha</w:t>
            </w:r>
            <w:proofErr w:type="spellEnd"/>
            <w:r w:rsidRPr="00131B6E">
              <w:rPr>
                <w:rFonts w:ascii="Times New Roman" w:eastAsia="Times New Roman" w:hAnsi="Times New Roman"/>
                <w:iCs/>
                <w:sz w:val="16"/>
                <w:szCs w:val="16"/>
                <w:lang w:eastAsia="pt-BR"/>
              </w:rPr>
              <w:t xml:space="preserve"> sp</w:t>
            </w:r>
            <w:r w:rsidR="008669AA" w:rsidRPr="00131B6E">
              <w:rPr>
                <w:rFonts w:ascii="Times New Roman" w:eastAsia="Times New Roman" w:hAnsi="Times New Roman"/>
                <w:iCs/>
                <w:sz w:val="16"/>
                <w:szCs w:val="16"/>
                <w:lang w:eastAsia="pt-BR"/>
              </w:rPr>
              <w:t>ecies</w:t>
            </w:r>
          </w:p>
        </w:tc>
        <w:tc>
          <w:tcPr>
            <w:tcW w:w="129" w:type="pct"/>
            <w:shd w:val="clear" w:color="auto" w:fill="auto"/>
            <w:noWrap/>
            <w:vAlign w:val="center"/>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hAnsi="Times New Roman"/>
                <w:sz w:val="16"/>
                <w:szCs w:val="16"/>
              </w:rPr>
              <w:t>5</w:t>
            </w:r>
          </w:p>
        </w:tc>
        <w:tc>
          <w:tcPr>
            <w:tcW w:w="156" w:type="pct"/>
            <w:shd w:val="clear" w:color="auto" w:fill="auto"/>
            <w:vAlign w:val="center"/>
            <w:hideMark/>
          </w:tcPr>
          <w:p w:rsidR="00F10D12" w:rsidRPr="00131B6E" w:rsidRDefault="00F10D12" w:rsidP="00F10D12">
            <w:pPr>
              <w:spacing w:after="0" w:line="480" w:lineRule="auto"/>
              <w:jc w:val="center"/>
              <w:rPr>
                <w:rFonts w:ascii="Times New Roman" w:eastAsiaTheme="minorHAnsi" w:hAnsi="Times New Roman"/>
                <w:bCs/>
                <w:sz w:val="16"/>
                <w:szCs w:val="16"/>
              </w:rPr>
            </w:pPr>
            <w:r w:rsidRPr="00131B6E">
              <w:rPr>
                <w:rFonts w:ascii="Times New Roman" w:hAnsi="Times New Roman"/>
                <w:sz w:val="16"/>
                <w:szCs w:val="16"/>
              </w:rPr>
              <w:t>42</w:t>
            </w:r>
          </w:p>
        </w:tc>
        <w:tc>
          <w:tcPr>
            <w:tcW w:w="182" w:type="pct"/>
            <w:shd w:val="clear" w:color="auto" w:fill="auto"/>
            <w:vAlign w:val="center"/>
            <w:hideMark/>
          </w:tcPr>
          <w:p w:rsidR="00F10D12" w:rsidRPr="00131B6E" w:rsidRDefault="00F10D12" w:rsidP="00F10D12">
            <w:pPr>
              <w:spacing w:after="0" w:line="480" w:lineRule="auto"/>
              <w:jc w:val="center"/>
              <w:rPr>
                <w:rFonts w:ascii="Times New Roman" w:hAnsi="Times New Roman"/>
                <w:bCs/>
                <w:sz w:val="16"/>
                <w:szCs w:val="16"/>
              </w:rPr>
            </w:pPr>
            <w:r w:rsidRPr="00131B6E">
              <w:rPr>
                <w:rFonts w:ascii="Times New Roman" w:hAnsi="Times New Roman"/>
                <w:sz w:val="16"/>
                <w:szCs w:val="16"/>
              </w:rPr>
              <w:t>81</w:t>
            </w:r>
          </w:p>
        </w:tc>
        <w:tc>
          <w:tcPr>
            <w:tcW w:w="157" w:type="pct"/>
            <w:shd w:val="clear" w:color="auto" w:fill="auto"/>
            <w:vAlign w:val="center"/>
            <w:hideMark/>
          </w:tcPr>
          <w:p w:rsidR="00F10D12" w:rsidRPr="00131B6E" w:rsidRDefault="00F10D12" w:rsidP="00F10D12">
            <w:pPr>
              <w:spacing w:after="0" w:line="480" w:lineRule="auto"/>
              <w:jc w:val="center"/>
              <w:rPr>
                <w:rFonts w:ascii="Times New Roman" w:hAnsi="Times New Roman"/>
                <w:bCs/>
                <w:sz w:val="16"/>
                <w:szCs w:val="16"/>
              </w:rPr>
            </w:pPr>
            <w:r w:rsidRPr="00131B6E">
              <w:rPr>
                <w:rFonts w:ascii="Times New Roman" w:hAnsi="Times New Roman"/>
                <w:sz w:val="16"/>
                <w:szCs w:val="16"/>
              </w:rPr>
              <w:t>41</w:t>
            </w:r>
          </w:p>
        </w:tc>
        <w:tc>
          <w:tcPr>
            <w:tcW w:w="261" w:type="pct"/>
            <w:shd w:val="clear" w:color="auto" w:fill="auto"/>
            <w:vAlign w:val="center"/>
            <w:hideMark/>
          </w:tcPr>
          <w:p w:rsidR="00F10D12" w:rsidRPr="00131B6E" w:rsidRDefault="00F10D12" w:rsidP="00F10D12">
            <w:pPr>
              <w:spacing w:after="0" w:line="480" w:lineRule="auto"/>
              <w:jc w:val="center"/>
              <w:rPr>
                <w:rFonts w:ascii="Times New Roman" w:hAnsi="Times New Roman"/>
                <w:bCs/>
                <w:sz w:val="16"/>
                <w:szCs w:val="16"/>
              </w:rPr>
            </w:pPr>
            <w:r w:rsidRPr="00131B6E">
              <w:rPr>
                <w:rFonts w:ascii="Times New Roman" w:hAnsi="Times New Roman"/>
                <w:sz w:val="16"/>
                <w:szCs w:val="16"/>
              </w:rPr>
              <w:t>169</w:t>
            </w:r>
          </w:p>
        </w:tc>
        <w:tc>
          <w:tcPr>
            <w:tcW w:w="183" w:type="pct"/>
            <w:shd w:val="clear" w:color="auto" w:fill="auto"/>
            <w:noWrap/>
            <w:vAlign w:val="center"/>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hAnsi="Times New Roman"/>
                <w:sz w:val="16"/>
                <w:szCs w:val="16"/>
              </w:rPr>
              <w:t>177</w:t>
            </w:r>
          </w:p>
        </w:tc>
        <w:tc>
          <w:tcPr>
            <w:tcW w:w="183" w:type="pct"/>
            <w:shd w:val="clear" w:color="auto" w:fill="auto"/>
            <w:vAlign w:val="center"/>
            <w:hideMark/>
          </w:tcPr>
          <w:p w:rsidR="00F10D12" w:rsidRPr="00131B6E" w:rsidRDefault="00F10D12" w:rsidP="00F10D12">
            <w:pPr>
              <w:spacing w:after="0" w:line="480" w:lineRule="auto"/>
              <w:jc w:val="center"/>
              <w:rPr>
                <w:rFonts w:ascii="Times New Roman" w:eastAsiaTheme="minorHAnsi" w:hAnsi="Times New Roman"/>
                <w:bCs/>
                <w:sz w:val="16"/>
                <w:szCs w:val="16"/>
              </w:rPr>
            </w:pPr>
            <w:r w:rsidRPr="00131B6E">
              <w:rPr>
                <w:rFonts w:ascii="Times New Roman" w:hAnsi="Times New Roman"/>
                <w:sz w:val="16"/>
                <w:szCs w:val="16"/>
              </w:rPr>
              <w:t>87</w:t>
            </w:r>
          </w:p>
        </w:tc>
        <w:tc>
          <w:tcPr>
            <w:tcW w:w="220" w:type="pct"/>
            <w:shd w:val="clear" w:color="auto" w:fill="auto"/>
            <w:vAlign w:val="center"/>
            <w:hideMark/>
          </w:tcPr>
          <w:p w:rsidR="00F10D12" w:rsidRPr="00131B6E" w:rsidRDefault="00F10D12" w:rsidP="00F10D12">
            <w:pPr>
              <w:spacing w:after="0" w:line="480" w:lineRule="auto"/>
              <w:jc w:val="center"/>
              <w:rPr>
                <w:rFonts w:ascii="Times New Roman" w:hAnsi="Times New Roman"/>
                <w:bCs/>
                <w:sz w:val="16"/>
                <w:szCs w:val="16"/>
              </w:rPr>
            </w:pPr>
            <w:r w:rsidRPr="00131B6E">
              <w:rPr>
                <w:rFonts w:ascii="Times New Roman" w:hAnsi="Times New Roman"/>
                <w:sz w:val="16"/>
                <w:szCs w:val="16"/>
              </w:rPr>
              <w:t>650</w:t>
            </w:r>
          </w:p>
        </w:tc>
        <w:tc>
          <w:tcPr>
            <w:tcW w:w="190" w:type="pct"/>
            <w:shd w:val="clear" w:color="auto" w:fill="auto"/>
            <w:vAlign w:val="center"/>
            <w:hideMark/>
          </w:tcPr>
          <w:p w:rsidR="00F10D12" w:rsidRPr="00131B6E" w:rsidRDefault="00F10D12" w:rsidP="00F10D12">
            <w:pPr>
              <w:spacing w:after="0" w:line="480" w:lineRule="auto"/>
              <w:jc w:val="center"/>
              <w:rPr>
                <w:rFonts w:ascii="Times New Roman" w:hAnsi="Times New Roman"/>
                <w:bCs/>
                <w:sz w:val="16"/>
                <w:szCs w:val="16"/>
              </w:rPr>
            </w:pPr>
            <w:r w:rsidRPr="00131B6E">
              <w:rPr>
                <w:rFonts w:ascii="Times New Roman" w:hAnsi="Times New Roman"/>
                <w:sz w:val="16"/>
                <w:szCs w:val="16"/>
              </w:rPr>
              <w:t>528</w:t>
            </w:r>
          </w:p>
        </w:tc>
        <w:tc>
          <w:tcPr>
            <w:tcW w:w="271" w:type="pct"/>
            <w:shd w:val="clear" w:color="auto" w:fill="auto"/>
            <w:vAlign w:val="center"/>
            <w:hideMark/>
          </w:tcPr>
          <w:p w:rsidR="00F10D12" w:rsidRPr="00131B6E" w:rsidRDefault="00F10D12" w:rsidP="00F10D12">
            <w:pPr>
              <w:spacing w:after="0" w:line="480" w:lineRule="auto"/>
              <w:jc w:val="center"/>
              <w:rPr>
                <w:rFonts w:ascii="Times New Roman" w:hAnsi="Times New Roman"/>
                <w:bCs/>
                <w:sz w:val="16"/>
                <w:szCs w:val="16"/>
              </w:rPr>
            </w:pPr>
            <w:r w:rsidRPr="00131B6E">
              <w:rPr>
                <w:rFonts w:ascii="Times New Roman" w:hAnsi="Times New Roman"/>
                <w:sz w:val="16"/>
                <w:szCs w:val="16"/>
              </w:rPr>
              <w:t>1,442</w:t>
            </w:r>
          </w:p>
        </w:tc>
        <w:tc>
          <w:tcPr>
            <w:tcW w:w="190" w:type="pct"/>
            <w:shd w:val="clear" w:color="auto" w:fill="auto"/>
            <w:vAlign w:val="center"/>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hAnsi="Times New Roman"/>
                <w:sz w:val="16"/>
                <w:szCs w:val="16"/>
              </w:rPr>
              <w:t>48</w:t>
            </w:r>
          </w:p>
        </w:tc>
        <w:tc>
          <w:tcPr>
            <w:tcW w:w="163" w:type="pct"/>
            <w:shd w:val="clear" w:color="auto" w:fill="auto"/>
            <w:vAlign w:val="center"/>
            <w:hideMark/>
          </w:tcPr>
          <w:p w:rsidR="00F10D12" w:rsidRPr="00131B6E" w:rsidRDefault="00F10D12" w:rsidP="00F10D12">
            <w:pPr>
              <w:spacing w:after="0" w:line="480" w:lineRule="auto"/>
              <w:jc w:val="center"/>
              <w:rPr>
                <w:rFonts w:ascii="Times New Roman" w:eastAsiaTheme="minorHAnsi" w:hAnsi="Times New Roman"/>
                <w:bCs/>
                <w:sz w:val="16"/>
                <w:szCs w:val="16"/>
              </w:rPr>
            </w:pPr>
            <w:r w:rsidRPr="00131B6E">
              <w:rPr>
                <w:rFonts w:ascii="Times New Roman" w:hAnsi="Times New Roman"/>
                <w:sz w:val="16"/>
                <w:szCs w:val="16"/>
              </w:rPr>
              <w:t>47</w:t>
            </w:r>
          </w:p>
        </w:tc>
        <w:tc>
          <w:tcPr>
            <w:tcW w:w="163" w:type="pct"/>
            <w:shd w:val="clear" w:color="auto" w:fill="auto"/>
            <w:vAlign w:val="center"/>
            <w:hideMark/>
          </w:tcPr>
          <w:p w:rsidR="00F10D12" w:rsidRPr="00131B6E" w:rsidRDefault="00F10D12" w:rsidP="00F10D12">
            <w:pPr>
              <w:spacing w:after="0" w:line="480" w:lineRule="auto"/>
              <w:jc w:val="center"/>
              <w:rPr>
                <w:rFonts w:ascii="Times New Roman" w:hAnsi="Times New Roman"/>
                <w:bCs/>
                <w:sz w:val="16"/>
                <w:szCs w:val="16"/>
              </w:rPr>
            </w:pPr>
            <w:r w:rsidRPr="00131B6E">
              <w:rPr>
                <w:rFonts w:ascii="Times New Roman" w:hAnsi="Times New Roman"/>
                <w:sz w:val="16"/>
                <w:szCs w:val="16"/>
              </w:rPr>
              <w:t>4</w:t>
            </w:r>
          </w:p>
        </w:tc>
        <w:tc>
          <w:tcPr>
            <w:tcW w:w="164" w:type="pct"/>
            <w:shd w:val="clear" w:color="auto" w:fill="auto"/>
            <w:vAlign w:val="center"/>
            <w:hideMark/>
          </w:tcPr>
          <w:p w:rsidR="00F10D12" w:rsidRPr="00131B6E" w:rsidRDefault="00F10D12" w:rsidP="00F10D12">
            <w:pPr>
              <w:spacing w:after="0" w:line="480" w:lineRule="auto"/>
              <w:jc w:val="center"/>
              <w:rPr>
                <w:rFonts w:ascii="Times New Roman" w:hAnsi="Times New Roman"/>
                <w:bCs/>
                <w:sz w:val="16"/>
                <w:szCs w:val="16"/>
              </w:rPr>
            </w:pPr>
            <w:r w:rsidRPr="00131B6E">
              <w:rPr>
                <w:rFonts w:ascii="Times New Roman" w:hAnsi="Times New Roman"/>
                <w:sz w:val="16"/>
                <w:szCs w:val="16"/>
              </w:rPr>
              <w:t>14</w:t>
            </w:r>
          </w:p>
        </w:tc>
        <w:tc>
          <w:tcPr>
            <w:tcW w:w="271" w:type="pct"/>
            <w:shd w:val="clear" w:color="auto" w:fill="auto"/>
            <w:vAlign w:val="center"/>
            <w:hideMark/>
          </w:tcPr>
          <w:p w:rsidR="00F10D12" w:rsidRPr="00131B6E" w:rsidRDefault="00F10D12" w:rsidP="00F10D12">
            <w:pPr>
              <w:spacing w:after="0" w:line="480" w:lineRule="auto"/>
              <w:jc w:val="center"/>
              <w:rPr>
                <w:rFonts w:ascii="Times New Roman" w:hAnsi="Times New Roman"/>
                <w:bCs/>
                <w:sz w:val="16"/>
                <w:szCs w:val="16"/>
              </w:rPr>
            </w:pPr>
            <w:r w:rsidRPr="00131B6E">
              <w:rPr>
                <w:rFonts w:ascii="Times New Roman" w:hAnsi="Times New Roman"/>
                <w:sz w:val="16"/>
                <w:szCs w:val="16"/>
              </w:rPr>
              <w:t>113</w:t>
            </w:r>
          </w:p>
        </w:tc>
        <w:tc>
          <w:tcPr>
            <w:tcW w:w="217" w:type="pct"/>
            <w:shd w:val="clear" w:color="auto" w:fill="auto"/>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230</w:t>
            </w:r>
          </w:p>
        </w:tc>
        <w:tc>
          <w:tcPr>
            <w:tcW w:w="217" w:type="pct"/>
            <w:shd w:val="clear" w:color="auto" w:fill="auto"/>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176</w:t>
            </w:r>
          </w:p>
        </w:tc>
        <w:tc>
          <w:tcPr>
            <w:tcW w:w="244" w:type="pct"/>
            <w:shd w:val="clear" w:color="auto" w:fill="auto"/>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735</w:t>
            </w:r>
          </w:p>
        </w:tc>
        <w:tc>
          <w:tcPr>
            <w:tcW w:w="244" w:type="pct"/>
            <w:shd w:val="clear" w:color="auto" w:fill="auto"/>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583</w:t>
            </w:r>
          </w:p>
        </w:tc>
        <w:tc>
          <w:tcPr>
            <w:tcW w:w="306" w:type="pct"/>
            <w:gridSpan w:val="2"/>
            <w:shd w:val="clear" w:color="auto" w:fill="auto"/>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1,724</w:t>
            </w:r>
          </w:p>
        </w:tc>
      </w:tr>
      <w:tr w:rsidR="00065E28" w:rsidRPr="00131B6E" w:rsidTr="00AF63C9">
        <w:trPr>
          <w:gridAfter w:val="1"/>
          <w:wAfter w:w="5" w:type="pct"/>
          <w:trHeight w:val="548"/>
        </w:trPr>
        <w:tc>
          <w:tcPr>
            <w:tcW w:w="889" w:type="pct"/>
            <w:tcBorders>
              <w:top w:val="single" w:sz="4" w:space="0" w:color="auto"/>
              <w:bottom w:val="single" w:sz="4" w:space="0" w:color="auto"/>
            </w:tcBorders>
            <w:shd w:val="clear" w:color="auto" w:fill="auto"/>
            <w:noWrap/>
            <w:vAlign w:val="center"/>
            <w:hideMark/>
          </w:tcPr>
          <w:p w:rsidR="00F10D12" w:rsidRPr="00131B6E" w:rsidRDefault="00F10D12" w:rsidP="00F10D12">
            <w:pPr>
              <w:spacing w:after="0" w:line="480" w:lineRule="auto"/>
              <w:jc w:val="both"/>
              <w:rPr>
                <w:rFonts w:ascii="Times New Roman" w:eastAsia="Times New Roman" w:hAnsi="Times New Roman"/>
                <w:iCs/>
                <w:sz w:val="16"/>
                <w:szCs w:val="16"/>
                <w:lang w:eastAsia="pt-BR"/>
              </w:rPr>
            </w:pPr>
            <w:r w:rsidRPr="00131B6E">
              <w:rPr>
                <w:rFonts w:ascii="Times New Roman" w:eastAsia="Times New Roman" w:hAnsi="Times New Roman"/>
                <w:iCs/>
                <w:sz w:val="16"/>
                <w:szCs w:val="16"/>
                <w:lang w:eastAsia="pt-BR"/>
              </w:rPr>
              <w:t>Total</w:t>
            </w:r>
            <w:r w:rsidR="00A87C19" w:rsidRPr="00131B6E">
              <w:rPr>
                <w:rFonts w:ascii="Times New Roman" w:eastAsia="Times New Roman" w:hAnsi="Times New Roman"/>
                <w:iCs/>
                <w:sz w:val="16"/>
                <w:szCs w:val="16"/>
                <w:lang w:eastAsia="pt-BR"/>
              </w:rPr>
              <w:t xml:space="preserve"> </w:t>
            </w:r>
            <w:proofErr w:type="spellStart"/>
            <w:r w:rsidR="00324C07" w:rsidRPr="00131B6E">
              <w:rPr>
                <w:rFonts w:ascii="Times New Roman" w:eastAsia="Times New Roman" w:hAnsi="Times New Roman"/>
                <w:i/>
                <w:sz w:val="16"/>
                <w:szCs w:val="16"/>
                <w:lang w:eastAsia="pt-BR"/>
              </w:rPr>
              <w:t>Anastrepha</w:t>
            </w:r>
            <w:proofErr w:type="spellEnd"/>
            <w:r w:rsidR="008669AA" w:rsidRPr="00131B6E">
              <w:rPr>
                <w:rFonts w:ascii="Times New Roman" w:eastAsia="Times New Roman" w:hAnsi="Times New Roman"/>
                <w:iCs/>
                <w:sz w:val="16"/>
                <w:szCs w:val="16"/>
                <w:lang w:eastAsia="pt-BR"/>
              </w:rPr>
              <w:t xml:space="preserve"> species</w:t>
            </w:r>
          </w:p>
        </w:tc>
        <w:tc>
          <w:tcPr>
            <w:tcW w:w="129" w:type="pct"/>
            <w:tcBorders>
              <w:top w:val="single" w:sz="4" w:space="0" w:color="auto"/>
              <w:bottom w:val="single" w:sz="4" w:space="0" w:color="auto"/>
            </w:tcBorders>
            <w:shd w:val="clear" w:color="auto" w:fill="auto"/>
            <w:noWrap/>
            <w:vAlign w:val="center"/>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7</w:t>
            </w:r>
            <w:r w:rsidRPr="00131B6E">
              <w:rPr>
                <w:rFonts w:ascii="Times New Roman" w:eastAsia="Times New Roman" w:hAnsi="Times New Roman"/>
                <w:sz w:val="16"/>
                <w:szCs w:val="16"/>
                <w:vertAlign w:val="superscript"/>
                <w:lang w:eastAsia="pt-BR"/>
              </w:rPr>
              <w:t>a</w:t>
            </w:r>
          </w:p>
        </w:tc>
        <w:tc>
          <w:tcPr>
            <w:tcW w:w="156" w:type="pct"/>
            <w:tcBorders>
              <w:top w:val="single" w:sz="4" w:space="0" w:color="auto"/>
              <w:bottom w:val="single" w:sz="4" w:space="0" w:color="auto"/>
            </w:tcBorders>
            <w:shd w:val="clear" w:color="auto" w:fill="auto"/>
            <w:vAlign w:val="center"/>
            <w:hideMark/>
          </w:tcPr>
          <w:p w:rsidR="00F10D12" w:rsidRPr="00131B6E" w:rsidRDefault="00F10D12" w:rsidP="00F10D12">
            <w:pPr>
              <w:spacing w:after="0" w:line="480" w:lineRule="auto"/>
              <w:jc w:val="center"/>
              <w:rPr>
                <w:rFonts w:ascii="Times New Roman" w:eastAsiaTheme="minorHAnsi" w:hAnsi="Times New Roman"/>
                <w:bCs/>
                <w:sz w:val="16"/>
                <w:szCs w:val="16"/>
              </w:rPr>
            </w:pPr>
            <w:r w:rsidRPr="00131B6E">
              <w:rPr>
                <w:rFonts w:ascii="Times New Roman" w:hAnsi="Times New Roman"/>
                <w:bCs/>
                <w:sz w:val="16"/>
                <w:szCs w:val="16"/>
              </w:rPr>
              <w:t>72</w:t>
            </w:r>
            <w:r w:rsidRPr="00131B6E">
              <w:rPr>
                <w:rFonts w:ascii="Times New Roman" w:hAnsi="Times New Roman"/>
                <w:bCs/>
                <w:sz w:val="16"/>
                <w:szCs w:val="16"/>
                <w:vertAlign w:val="superscript"/>
              </w:rPr>
              <w:t>b</w:t>
            </w:r>
          </w:p>
        </w:tc>
        <w:tc>
          <w:tcPr>
            <w:tcW w:w="182" w:type="pct"/>
            <w:tcBorders>
              <w:top w:val="single" w:sz="4" w:space="0" w:color="auto"/>
              <w:bottom w:val="single" w:sz="4" w:space="0" w:color="auto"/>
            </w:tcBorders>
            <w:shd w:val="clear" w:color="auto" w:fill="auto"/>
            <w:vAlign w:val="center"/>
            <w:hideMark/>
          </w:tcPr>
          <w:p w:rsidR="00F10D12" w:rsidRPr="00131B6E" w:rsidRDefault="00F10D12" w:rsidP="00F10D12">
            <w:pPr>
              <w:spacing w:after="0" w:line="480" w:lineRule="auto"/>
              <w:jc w:val="center"/>
              <w:rPr>
                <w:rFonts w:ascii="Times New Roman" w:hAnsi="Times New Roman"/>
                <w:bCs/>
                <w:sz w:val="16"/>
                <w:szCs w:val="16"/>
              </w:rPr>
            </w:pPr>
            <w:r w:rsidRPr="00131B6E">
              <w:rPr>
                <w:rFonts w:ascii="Times New Roman" w:hAnsi="Times New Roman"/>
                <w:bCs/>
                <w:sz w:val="16"/>
                <w:szCs w:val="16"/>
              </w:rPr>
              <w:t>146</w:t>
            </w:r>
            <w:r w:rsidRPr="00131B6E">
              <w:rPr>
                <w:rFonts w:ascii="Times New Roman" w:hAnsi="Times New Roman"/>
                <w:bCs/>
                <w:sz w:val="16"/>
                <w:szCs w:val="16"/>
                <w:vertAlign w:val="superscript"/>
              </w:rPr>
              <w:t>c</w:t>
            </w:r>
          </w:p>
        </w:tc>
        <w:tc>
          <w:tcPr>
            <w:tcW w:w="157" w:type="pct"/>
            <w:tcBorders>
              <w:top w:val="single" w:sz="4" w:space="0" w:color="auto"/>
              <w:bottom w:val="single" w:sz="4" w:space="0" w:color="auto"/>
            </w:tcBorders>
            <w:shd w:val="clear" w:color="auto" w:fill="auto"/>
            <w:vAlign w:val="center"/>
            <w:hideMark/>
          </w:tcPr>
          <w:p w:rsidR="00F10D12" w:rsidRPr="00131B6E" w:rsidRDefault="00F10D12" w:rsidP="00F10D12">
            <w:pPr>
              <w:spacing w:after="0" w:line="480" w:lineRule="auto"/>
              <w:jc w:val="center"/>
              <w:rPr>
                <w:rFonts w:ascii="Times New Roman" w:hAnsi="Times New Roman"/>
                <w:bCs/>
                <w:sz w:val="16"/>
                <w:szCs w:val="16"/>
              </w:rPr>
            </w:pPr>
            <w:r w:rsidRPr="00131B6E">
              <w:rPr>
                <w:rFonts w:ascii="Times New Roman" w:hAnsi="Times New Roman"/>
                <w:bCs/>
                <w:sz w:val="16"/>
                <w:szCs w:val="16"/>
              </w:rPr>
              <w:t>76</w:t>
            </w:r>
            <w:r w:rsidRPr="00131B6E">
              <w:rPr>
                <w:rFonts w:ascii="Times New Roman" w:hAnsi="Times New Roman"/>
                <w:bCs/>
                <w:sz w:val="16"/>
                <w:szCs w:val="16"/>
                <w:vertAlign w:val="superscript"/>
              </w:rPr>
              <w:t>b</w:t>
            </w:r>
          </w:p>
        </w:tc>
        <w:tc>
          <w:tcPr>
            <w:tcW w:w="261" w:type="pct"/>
            <w:tcBorders>
              <w:top w:val="single" w:sz="4" w:space="0" w:color="auto"/>
              <w:bottom w:val="single" w:sz="4" w:space="0" w:color="auto"/>
            </w:tcBorders>
            <w:shd w:val="clear" w:color="auto" w:fill="auto"/>
            <w:vAlign w:val="center"/>
            <w:hideMark/>
          </w:tcPr>
          <w:p w:rsidR="00F10D12" w:rsidRPr="00131B6E" w:rsidRDefault="00F10D12" w:rsidP="00F10D12">
            <w:pPr>
              <w:spacing w:after="0" w:line="480" w:lineRule="auto"/>
              <w:jc w:val="center"/>
              <w:rPr>
                <w:rFonts w:ascii="Times New Roman" w:hAnsi="Times New Roman"/>
                <w:bCs/>
                <w:sz w:val="16"/>
                <w:szCs w:val="16"/>
              </w:rPr>
            </w:pPr>
            <w:r w:rsidRPr="00131B6E">
              <w:rPr>
                <w:rFonts w:ascii="Times New Roman" w:hAnsi="Times New Roman"/>
                <w:bCs/>
                <w:sz w:val="16"/>
                <w:szCs w:val="16"/>
              </w:rPr>
              <w:t>301</w:t>
            </w:r>
            <w:r w:rsidRPr="00131B6E">
              <w:rPr>
                <w:rFonts w:ascii="Times New Roman" w:hAnsi="Times New Roman"/>
                <w:bCs/>
                <w:sz w:val="16"/>
                <w:szCs w:val="16"/>
                <w:vertAlign w:val="superscript"/>
              </w:rPr>
              <w:t>A</w:t>
            </w:r>
          </w:p>
        </w:tc>
        <w:tc>
          <w:tcPr>
            <w:tcW w:w="183" w:type="pct"/>
            <w:tcBorders>
              <w:top w:val="single" w:sz="4" w:space="0" w:color="auto"/>
              <w:bottom w:val="single" w:sz="4" w:space="0" w:color="auto"/>
            </w:tcBorders>
            <w:shd w:val="clear" w:color="auto" w:fill="auto"/>
            <w:noWrap/>
            <w:vAlign w:val="center"/>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289</w:t>
            </w:r>
            <w:r w:rsidRPr="00131B6E">
              <w:rPr>
                <w:rFonts w:ascii="Times New Roman" w:eastAsia="Times New Roman" w:hAnsi="Times New Roman"/>
                <w:sz w:val="16"/>
                <w:szCs w:val="16"/>
                <w:vertAlign w:val="superscript"/>
                <w:lang w:eastAsia="pt-BR"/>
              </w:rPr>
              <w:t>a</w:t>
            </w:r>
          </w:p>
        </w:tc>
        <w:tc>
          <w:tcPr>
            <w:tcW w:w="183" w:type="pct"/>
            <w:tcBorders>
              <w:top w:val="single" w:sz="4" w:space="0" w:color="auto"/>
              <w:bottom w:val="single" w:sz="4" w:space="0" w:color="auto"/>
            </w:tcBorders>
            <w:shd w:val="clear" w:color="auto" w:fill="auto"/>
            <w:vAlign w:val="center"/>
            <w:hideMark/>
          </w:tcPr>
          <w:p w:rsidR="00F10D12" w:rsidRPr="00131B6E" w:rsidRDefault="00F10D12" w:rsidP="00F10D12">
            <w:pPr>
              <w:spacing w:after="0" w:line="480" w:lineRule="auto"/>
              <w:jc w:val="center"/>
              <w:rPr>
                <w:rFonts w:ascii="Times New Roman" w:eastAsiaTheme="minorHAnsi" w:hAnsi="Times New Roman"/>
                <w:bCs/>
                <w:sz w:val="16"/>
                <w:szCs w:val="16"/>
              </w:rPr>
            </w:pPr>
            <w:r w:rsidRPr="00131B6E">
              <w:rPr>
                <w:rFonts w:ascii="Times New Roman" w:hAnsi="Times New Roman"/>
                <w:bCs/>
                <w:sz w:val="16"/>
                <w:szCs w:val="16"/>
              </w:rPr>
              <w:t>228</w:t>
            </w:r>
            <w:r w:rsidRPr="00131B6E">
              <w:rPr>
                <w:rFonts w:ascii="Times New Roman" w:hAnsi="Times New Roman"/>
                <w:bCs/>
                <w:sz w:val="16"/>
                <w:szCs w:val="16"/>
                <w:vertAlign w:val="superscript"/>
              </w:rPr>
              <w:t>a</w:t>
            </w:r>
          </w:p>
        </w:tc>
        <w:tc>
          <w:tcPr>
            <w:tcW w:w="220" w:type="pct"/>
            <w:tcBorders>
              <w:top w:val="single" w:sz="4" w:space="0" w:color="auto"/>
              <w:bottom w:val="single" w:sz="4" w:space="0" w:color="auto"/>
            </w:tcBorders>
            <w:shd w:val="clear" w:color="auto" w:fill="auto"/>
            <w:vAlign w:val="center"/>
            <w:hideMark/>
          </w:tcPr>
          <w:p w:rsidR="00F10D12" w:rsidRPr="00131B6E" w:rsidRDefault="00F10D12" w:rsidP="00F10D12">
            <w:pPr>
              <w:spacing w:after="0" w:line="480" w:lineRule="auto"/>
              <w:jc w:val="center"/>
              <w:rPr>
                <w:rFonts w:ascii="Times New Roman" w:hAnsi="Times New Roman"/>
                <w:bCs/>
                <w:sz w:val="16"/>
                <w:szCs w:val="16"/>
              </w:rPr>
            </w:pPr>
            <w:r w:rsidRPr="00131B6E">
              <w:rPr>
                <w:rFonts w:ascii="Times New Roman" w:hAnsi="Times New Roman"/>
                <w:bCs/>
                <w:sz w:val="16"/>
                <w:szCs w:val="16"/>
              </w:rPr>
              <w:t>1431</w:t>
            </w:r>
            <w:r w:rsidRPr="00131B6E">
              <w:rPr>
                <w:rFonts w:ascii="Times New Roman" w:hAnsi="Times New Roman"/>
                <w:bCs/>
                <w:sz w:val="16"/>
                <w:szCs w:val="16"/>
                <w:vertAlign w:val="superscript"/>
              </w:rPr>
              <w:t>b</w:t>
            </w:r>
          </w:p>
        </w:tc>
        <w:tc>
          <w:tcPr>
            <w:tcW w:w="190" w:type="pct"/>
            <w:tcBorders>
              <w:top w:val="single" w:sz="4" w:space="0" w:color="auto"/>
              <w:bottom w:val="single" w:sz="4" w:space="0" w:color="auto"/>
            </w:tcBorders>
            <w:shd w:val="clear" w:color="auto" w:fill="auto"/>
            <w:vAlign w:val="center"/>
            <w:hideMark/>
          </w:tcPr>
          <w:p w:rsidR="00F10D12" w:rsidRPr="00131B6E" w:rsidRDefault="00F10D12" w:rsidP="00F10D12">
            <w:pPr>
              <w:spacing w:after="0" w:line="480" w:lineRule="auto"/>
              <w:jc w:val="center"/>
              <w:rPr>
                <w:rFonts w:ascii="Times New Roman" w:hAnsi="Times New Roman"/>
                <w:bCs/>
                <w:sz w:val="16"/>
                <w:szCs w:val="16"/>
              </w:rPr>
            </w:pPr>
            <w:r w:rsidRPr="00131B6E">
              <w:rPr>
                <w:rFonts w:ascii="Times New Roman" w:hAnsi="Times New Roman"/>
                <w:bCs/>
                <w:sz w:val="16"/>
                <w:szCs w:val="16"/>
              </w:rPr>
              <w:t>992</w:t>
            </w:r>
            <w:r w:rsidRPr="00131B6E">
              <w:rPr>
                <w:rFonts w:ascii="Times New Roman" w:hAnsi="Times New Roman"/>
                <w:bCs/>
                <w:sz w:val="16"/>
                <w:szCs w:val="16"/>
                <w:vertAlign w:val="superscript"/>
              </w:rPr>
              <w:t>c</w:t>
            </w:r>
          </w:p>
        </w:tc>
        <w:tc>
          <w:tcPr>
            <w:tcW w:w="271" w:type="pct"/>
            <w:tcBorders>
              <w:top w:val="single" w:sz="4" w:space="0" w:color="auto"/>
              <w:bottom w:val="single" w:sz="4" w:space="0" w:color="auto"/>
            </w:tcBorders>
            <w:shd w:val="clear" w:color="auto" w:fill="auto"/>
            <w:vAlign w:val="center"/>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2,940</w:t>
            </w:r>
            <w:r w:rsidRPr="00131B6E">
              <w:rPr>
                <w:rFonts w:ascii="Times New Roman" w:eastAsia="Times New Roman" w:hAnsi="Times New Roman"/>
                <w:sz w:val="16"/>
                <w:szCs w:val="16"/>
                <w:vertAlign w:val="superscript"/>
                <w:lang w:eastAsia="pt-BR"/>
              </w:rPr>
              <w:t>B</w:t>
            </w:r>
          </w:p>
        </w:tc>
        <w:tc>
          <w:tcPr>
            <w:tcW w:w="190" w:type="pct"/>
            <w:tcBorders>
              <w:top w:val="single" w:sz="4" w:space="0" w:color="auto"/>
              <w:bottom w:val="single" w:sz="4" w:space="0" w:color="auto"/>
            </w:tcBorders>
            <w:shd w:val="clear" w:color="auto" w:fill="auto"/>
            <w:vAlign w:val="center"/>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130</w:t>
            </w:r>
            <w:r w:rsidRPr="00131B6E">
              <w:rPr>
                <w:rFonts w:ascii="Times New Roman" w:eastAsia="Times New Roman" w:hAnsi="Times New Roman"/>
                <w:sz w:val="16"/>
                <w:szCs w:val="16"/>
                <w:vertAlign w:val="superscript"/>
                <w:lang w:eastAsia="pt-BR"/>
              </w:rPr>
              <w:t>a</w:t>
            </w:r>
          </w:p>
        </w:tc>
        <w:tc>
          <w:tcPr>
            <w:tcW w:w="163" w:type="pct"/>
            <w:tcBorders>
              <w:top w:val="single" w:sz="4" w:space="0" w:color="auto"/>
              <w:bottom w:val="single" w:sz="4" w:space="0" w:color="auto"/>
            </w:tcBorders>
            <w:shd w:val="clear" w:color="auto" w:fill="auto"/>
            <w:vAlign w:val="center"/>
            <w:hideMark/>
          </w:tcPr>
          <w:p w:rsidR="00F10D12" w:rsidRPr="00131B6E" w:rsidRDefault="00F10D12" w:rsidP="00F10D12">
            <w:pPr>
              <w:spacing w:after="0" w:line="480" w:lineRule="auto"/>
              <w:jc w:val="center"/>
              <w:rPr>
                <w:rFonts w:ascii="Times New Roman" w:eastAsiaTheme="minorHAnsi" w:hAnsi="Times New Roman"/>
                <w:bCs/>
                <w:sz w:val="16"/>
                <w:szCs w:val="16"/>
              </w:rPr>
            </w:pPr>
            <w:r w:rsidRPr="00131B6E">
              <w:rPr>
                <w:rFonts w:ascii="Times New Roman" w:hAnsi="Times New Roman"/>
                <w:bCs/>
                <w:sz w:val="16"/>
                <w:szCs w:val="16"/>
              </w:rPr>
              <w:t>77</w:t>
            </w:r>
            <w:r w:rsidRPr="00131B6E">
              <w:rPr>
                <w:rFonts w:ascii="Times New Roman" w:hAnsi="Times New Roman"/>
                <w:bCs/>
                <w:sz w:val="16"/>
                <w:szCs w:val="16"/>
                <w:vertAlign w:val="superscript"/>
              </w:rPr>
              <w:t>ab</w:t>
            </w:r>
          </w:p>
        </w:tc>
        <w:tc>
          <w:tcPr>
            <w:tcW w:w="163" w:type="pct"/>
            <w:tcBorders>
              <w:top w:val="single" w:sz="4" w:space="0" w:color="auto"/>
              <w:bottom w:val="single" w:sz="4" w:space="0" w:color="auto"/>
            </w:tcBorders>
            <w:shd w:val="clear" w:color="auto" w:fill="auto"/>
            <w:vAlign w:val="center"/>
            <w:hideMark/>
          </w:tcPr>
          <w:p w:rsidR="00F10D12" w:rsidRPr="00131B6E" w:rsidRDefault="00F10D12" w:rsidP="00F10D12">
            <w:pPr>
              <w:spacing w:after="0" w:line="480" w:lineRule="auto"/>
              <w:jc w:val="center"/>
              <w:rPr>
                <w:rFonts w:ascii="Times New Roman" w:hAnsi="Times New Roman"/>
                <w:bCs/>
                <w:sz w:val="16"/>
                <w:szCs w:val="16"/>
              </w:rPr>
            </w:pPr>
            <w:r w:rsidRPr="00131B6E">
              <w:rPr>
                <w:rFonts w:ascii="Times New Roman" w:hAnsi="Times New Roman"/>
                <w:bCs/>
                <w:sz w:val="16"/>
                <w:szCs w:val="16"/>
              </w:rPr>
              <w:t>11</w:t>
            </w:r>
            <w:r w:rsidRPr="00131B6E">
              <w:rPr>
                <w:rFonts w:ascii="Times New Roman" w:hAnsi="Times New Roman"/>
                <w:bCs/>
                <w:sz w:val="16"/>
                <w:szCs w:val="16"/>
                <w:vertAlign w:val="superscript"/>
              </w:rPr>
              <w:t>b</w:t>
            </w:r>
          </w:p>
        </w:tc>
        <w:tc>
          <w:tcPr>
            <w:tcW w:w="164" w:type="pct"/>
            <w:tcBorders>
              <w:top w:val="single" w:sz="4" w:space="0" w:color="auto"/>
              <w:bottom w:val="single" w:sz="4" w:space="0" w:color="auto"/>
            </w:tcBorders>
            <w:shd w:val="clear" w:color="auto" w:fill="auto"/>
            <w:vAlign w:val="center"/>
            <w:hideMark/>
          </w:tcPr>
          <w:p w:rsidR="00F10D12" w:rsidRPr="00131B6E" w:rsidRDefault="00F10D12" w:rsidP="00F10D12">
            <w:pPr>
              <w:spacing w:after="0" w:line="480" w:lineRule="auto"/>
              <w:jc w:val="center"/>
              <w:rPr>
                <w:rFonts w:ascii="Times New Roman" w:hAnsi="Times New Roman"/>
                <w:bCs/>
                <w:sz w:val="16"/>
                <w:szCs w:val="16"/>
              </w:rPr>
            </w:pPr>
            <w:r w:rsidRPr="00131B6E">
              <w:rPr>
                <w:rFonts w:ascii="Times New Roman" w:hAnsi="Times New Roman"/>
                <w:bCs/>
                <w:sz w:val="16"/>
                <w:szCs w:val="16"/>
              </w:rPr>
              <w:t>48</w:t>
            </w:r>
            <w:r w:rsidRPr="00131B6E">
              <w:rPr>
                <w:rFonts w:ascii="Times New Roman" w:hAnsi="Times New Roman"/>
                <w:bCs/>
                <w:sz w:val="16"/>
                <w:szCs w:val="16"/>
                <w:vertAlign w:val="superscript"/>
              </w:rPr>
              <w:t>ab</w:t>
            </w:r>
          </w:p>
        </w:tc>
        <w:tc>
          <w:tcPr>
            <w:tcW w:w="271" w:type="pct"/>
            <w:tcBorders>
              <w:top w:val="single" w:sz="4" w:space="0" w:color="auto"/>
              <w:bottom w:val="single" w:sz="4" w:space="0" w:color="auto"/>
            </w:tcBorders>
            <w:shd w:val="clear" w:color="auto" w:fill="auto"/>
            <w:vAlign w:val="center"/>
            <w:hideMark/>
          </w:tcPr>
          <w:p w:rsidR="00F10D12" w:rsidRPr="00131B6E" w:rsidRDefault="00F10D12" w:rsidP="00F10D12">
            <w:pPr>
              <w:spacing w:after="0" w:line="480" w:lineRule="auto"/>
              <w:jc w:val="center"/>
              <w:rPr>
                <w:rFonts w:ascii="Times New Roman" w:hAnsi="Times New Roman"/>
                <w:bCs/>
                <w:sz w:val="16"/>
                <w:szCs w:val="16"/>
              </w:rPr>
            </w:pPr>
            <w:r w:rsidRPr="00131B6E">
              <w:rPr>
                <w:rFonts w:ascii="Times New Roman" w:hAnsi="Times New Roman"/>
                <w:bCs/>
                <w:sz w:val="16"/>
                <w:szCs w:val="16"/>
              </w:rPr>
              <w:t>266</w:t>
            </w:r>
            <w:r w:rsidRPr="00131B6E">
              <w:rPr>
                <w:rFonts w:ascii="Times New Roman" w:hAnsi="Times New Roman"/>
                <w:bCs/>
                <w:sz w:val="16"/>
                <w:szCs w:val="16"/>
                <w:vertAlign w:val="superscript"/>
              </w:rPr>
              <w:t>A</w:t>
            </w:r>
          </w:p>
        </w:tc>
        <w:tc>
          <w:tcPr>
            <w:tcW w:w="217" w:type="pct"/>
            <w:tcBorders>
              <w:top w:val="single" w:sz="4" w:space="0" w:color="auto"/>
              <w:bottom w:val="single" w:sz="4" w:space="0" w:color="auto"/>
            </w:tcBorders>
            <w:shd w:val="clear" w:color="auto" w:fill="auto"/>
            <w:vAlign w:val="center"/>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426</w:t>
            </w:r>
            <w:r w:rsidRPr="00131B6E">
              <w:rPr>
                <w:rFonts w:ascii="Times New Roman" w:eastAsia="Times New Roman" w:hAnsi="Times New Roman"/>
                <w:sz w:val="16"/>
                <w:szCs w:val="16"/>
                <w:vertAlign w:val="superscript"/>
                <w:lang w:eastAsia="pt-BR"/>
              </w:rPr>
              <w:t>ab</w:t>
            </w:r>
          </w:p>
        </w:tc>
        <w:tc>
          <w:tcPr>
            <w:tcW w:w="217" w:type="pct"/>
            <w:tcBorders>
              <w:top w:val="single" w:sz="4" w:space="0" w:color="auto"/>
              <w:bottom w:val="single" w:sz="4" w:space="0" w:color="auto"/>
            </w:tcBorders>
            <w:shd w:val="clear" w:color="auto" w:fill="auto"/>
            <w:vAlign w:val="center"/>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377</w:t>
            </w:r>
            <w:r w:rsidRPr="00131B6E">
              <w:rPr>
                <w:rFonts w:ascii="Times New Roman" w:eastAsia="Times New Roman" w:hAnsi="Times New Roman"/>
                <w:sz w:val="16"/>
                <w:szCs w:val="16"/>
                <w:vertAlign w:val="superscript"/>
                <w:lang w:eastAsia="pt-BR"/>
              </w:rPr>
              <w:t>a</w:t>
            </w:r>
          </w:p>
        </w:tc>
        <w:tc>
          <w:tcPr>
            <w:tcW w:w="244" w:type="pct"/>
            <w:tcBorders>
              <w:top w:val="single" w:sz="4" w:space="0" w:color="auto"/>
              <w:bottom w:val="single" w:sz="4" w:space="0" w:color="auto"/>
            </w:tcBorders>
            <w:shd w:val="clear" w:color="auto" w:fill="auto"/>
            <w:vAlign w:val="center"/>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1,588</w:t>
            </w:r>
            <w:r w:rsidRPr="00131B6E">
              <w:rPr>
                <w:rFonts w:ascii="Times New Roman" w:eastAsia="Times New Roman" w:hAnsi="Times New Roman"/>
                <w:sz w:val="16"/>
                <w:szCs w:val="16"/>
                <w:vertAlign w:val="superscript"/>
                <w:lang w:eastAsia="pt-BR"/>
              </w:rPr>
              <w:t>c</w:t>
            </w:r>
          </w:p>
        </w:tc>
        <w:tc>
          <w:tcPr>
            <w:tcW w:w="244" w:type="pct"/>
            <w:tcBorders>
              <w:top w:val="single" w:sz="4" w:space="0" w:color="auto"/>
              <w:bottom w:val="single" w:sz="4" w:space="0" w:color="auto"/>
            </w:tcBorders>
            <w:shd w:val="clear" w:color="auto" w:fill="auto"/>
            <w:vAlign w:val="center"/>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1,116</w:t>
            </w:r>
            <w:r w:rsidRPr="00131B6E">
              <w:rPr>
                <w:rFonts w:ascii="Times New Roman" w:eastAsia="Times New Roman" w:hAnsi="Times New Roman"/>
                <w:sz w:val="16"/>
                <w:szCs w:val="16"/>
                <w:vertAlign w:val="superscript"/>
                <w:lang w:eastAsia="pt-BR"/>
              </w:rPr>
              <w:t>b</w:t>
            </w:r>
          </w:p>
        </w:tc>
        <w:tc>
          <w:tcPr>
            <w:tcW w:w="301" w:type="pct"/>
            <w:tcBorders>
              <w:top w:val="single" w:sz="4" w:space="0" w:color="auto"/>
              <w:bottom w:val="single" w:sz="4" w:space="0" w:color="auto"/>
            </w:tcBorders>
            <w:shd w:val="clear" w:color="auto" w:fill="auto"/>
            <w:vAlign w:val="center"/>
            <w:hideMark/>
          </w:tcPr>
          <w:p w:rsidR="00F10D12" w:rsidRPr="00131B6E" w:rsidRDefault="00F10D12" w:rsidP="00F10D12">
            <w:pPr>
              <w:spacing w:after="0" w:line="480" w:lineRule="auto"/>
              <w:jc w:val="center"/>
              <w:rPr>
                <w:rFonts w:ascii="Times New Roman" w:eastAsia="Times New Roman" w:hAnsi="Times New Roman"/>
                <w:sz w:val="16"/>
                <w:szCs w:val="16"/>
                <w:lang w:eastAsia="pt-BR"/>
              </w:rPr>
            </w:pPr>
            <w:r w:rsidRPr="00131B6E">
              <w:rPr>
                <w:rFonts w:ascii="Times New Roman" w:eastAsia="Times New Roman" w:hAnsi="Times New Roman"/>
                <w:sz w:val="16"/>
                <w:szCs w:val="16"/>
                <w:lang w:eastAsia="pt-BR"/>
              </w:rPr>
              <w:t>3,507</w:t>
            </w:r>
          </w:p>
        </w:tc>
      </w:tr>
    </w:tbl>
    <w:p w:rsidR="00F10D12" w:rsidRPr="00F10D12" w:rsidRDefault="00F10D12" w:rsidP="00F10D12">
      <w:pPr>
        <w:spacing w:line="480" w:lineRule="auto"/>
        <w:rPr>
          <w:rFonts w:ascii="Times New Roman" w:hAnsi="Times New Roman"/>
          <w:sz w:val="24"/>
          <w:szCs w:val="24"/>
        </w:rPr>
      </w:pPr>
    </w:p>
    <w:p w:rsidR="000E3BFB" w:rsidRPr="00426D7A" w:rsidRDefault="000E3BFB" w:rsidP="000E3BFB">
      <w:pPr>
        <w:spacing w:after="0" w:line="480" w:lineRule="auto"/>
        <w:jc w:val="both"/>
        <w:rPr>
          <w:rFonts w:ascii="Times New Roman" w:hAnsi="Times New Roman"/>
          <w:sz w:val="24"/>
          <w:szCs w:val="24"/>
        </w:rPr>
      </w:pPr>
      <w:r w:rsidRPr="00426D7A">
        <w:rPr>
          <w:rFonts w:ascii="Times New Roman" w:hAnsi="Times New Roman"/>
          <w:sz w:val="24"/>
          <w:szCs w:val="24"/>
        </w:rPr>
        <w:t>*Species considered pests</w:t>
      </w:r>
      <w:r>
        <w:rPr>
          <w:rFonts w:ascii="Times New Roman" w:hAnsi="Times New Roman"/>
          <w:sz w:val="24"/>
          <w:szCs w:val="24"/>
        </w:rPr>
        <w:t xml:space="preserve">; </w:t>
      </w:r>
      <w:r w:rsidRPr="00426D7A">
        <w:rPr>
          <w:rFonts w:ascii="Times New Roman" w:hAnsi="Times New Roman"/>
          <w:sz w:val="24"/>
          <w:szCs w:val="24"/>
        </w:rPr>
        <w:t>Summer (Su); autumn (Au); winter (</w:t>
      </w:r>
      <w:proofErr w:type="spellStart"/>
      <w:r w:rsidRPr="00426D7A">
        <w:rPr>
          <w:rFonts w:ascii="Times New Roman" w:hAnsi="Times New Roman"/>
          <w:sz w:val="24"/>
          <w:szCs w:val="24"/>
        </w:rPr>
        <w:t>Wi</w:t>
      </w:r>
      <w:proofErr w:type="spellEnd"/>
      <w:r w:rsidRPr="00426D7A">
        <w:rPr>
          <w:rFonts w:ascii="Times New Roman" w:hAnsi="Times New Roman"/>
          <w:sz w:val="24"/>
          <w:szCs w:val="24"/>
        </w:rPr>
        <w:t xml:space="preserve">), and spring (Sp); </w:t>
      </w:r>
      <w:r w:rsidRPr="00426D7A">
        <w:rPr>
          <w:rFonts w:ascii="Times New Roman" w:eastAsia="Times New Roman" w:hAnsi="Times New Roman"/>
          <w:iCs/>
          <w:sz w:val="24"/>
          <w:szCs w:val="24"/>
          <w:lang w:eastAsia="pt-BR"/>
        </w:rPr>
        <w:t xml:space="preserve">♀♀ = female, </w:t>
      </w:r>
      <w:r w:rsidRPr="00426D7A">
        <w:rPr>
          <w:rFonts w:ascii="Times New Roman" w:eastAsia="Times New Roman" w:hAnsi="Times New Roman"/>
          <w:sz w:val="24"/>
          <w:szCs w:val="24"/>
          <w:lang w:eastAsia="pt-BR"/>
        </w:rPr>
        <w:t>♂♂ = male</w:t>
      </w:r>
      <w:r>
        <w:rPr>
          <w:rFonts w:ascii="Times New Roman" w:eastAsia="Times New Roman" w:hAnsi="Times New Roman"/>
          <w:sz w:val="24"/>
          <w:szCs w:val="24"/>
          <w:lang w:eastAsia="pt-BR"/>
        </w:rPr>
        <w:t xml:space="preserve">; </w:t>
      </w:r>
      <w:r w:rsidR="00313136">
        <w:rPr>
          <w:rFonts w:ascii="Times New Roman" w:hAnsi="Times New Roman"/>
          <w:sz w:val="24"/>
          <w:szCs w:val="24"/>
        </w:rPr>
        <w:t xml:space="preserve">Small </w:t>
      </w:r>
      <w:r w:rsidR="001D2A50">
        <w:rPr>
          <w:rFonts w:ascii="Times New Roman" w:hAnsi="Times New Roman"/>
          <w:sz w:val="24"/>
          <w:szCs w:val="24"/>
        </w:rPr>
        <w:t>and equal</w:t>
      </w:r>
      <w:r w:rsidR="001D2A50" w:rsidRPr="00426D7A">
        <w:rPr>
          <w:rFonts w:ascii="Times New Roman" w:hAnsi="Times New Roman"/>
          <w:sz w:val="24"/>
          <w:szCs w:val="24"/>
        </w:rPr>
        <w:t xml:space="preserve"> </w:t>
      </w:r>
      <w:r w:rsidRPr="00426D7A">
        <w:rPr>
          <w:rFonts w:ascii="Times New Roman" w:hAnsi="Times New Roman"/>
          <w:sz w:val="24"/>
          <w:szCs w:val="24"/>
        </w:rPr>
        <w:t>letters</w:t>
      </w:r>
      <w:r w:rsidR="00313136">
        <w:rPr>
          <w:rFonts w:ascii="Times New Roman" w:hAnsi="Times New Roman"/>
          <w:sz w:val="24"/>
          <w:szCs w:val="24"/>
        </w:rPr>
        <w:t xml:space="preserve"> </w:t>
      </w:r>
      <w:r w:rsidRPr="00426D7A">
        <w:rPr>
          <w:rFonts w:ascii="Times New Roman" w:hAnsi="Times New Roman"/>
          <w:sz w:val="24"/>
          <w:szCs w:val="24"/>
        </w:rPr>
        <w:t xml:space="preserve">in the same row or column </w:t>
      </w:r>
      <w:r>
        <w:rPr>
          <w:rFonts w:ascii="Times New Roman" w:hAnsi="Times New Roman"/>
          <w:sz w:val="24"/>
          <w:szCs w:val="24"/>
        </w:rPr>
        <w:t>do not</w:t>
      </w:r>
      <w:r w:rsidR="00313136">
        <w:rPr>
          <w:rFonts w:ascii="Times New Roman" w:hAnsi="Times New Roman"/>
          <w:sz w:val="24"/>
          <w:szCs w:val="24"/>
        </w:rPr>
        <w:t xml:space="preserve"> differ significantly</w:t>
      </w:r>
      <w:r w:rsidRPr="00426D7A">
        <w:rPr>
          <w:rFonts w:ascii="Times New Roman" w:hAnsi="Times New Roman"/>
          <w:sz w:val="24"/>
          <w:szCs w:val="24"/>
        </w:rPr>
        <w:t xml:space="preserve"> by Dunn–</w:t>
      </w:r>
      <w:proofErr w:type="spellStart"/>
      <w:r w:rsidRPr="00426D7A">
        <w:rPr>
          <w:rFonts w:ascii="Times New Roman" w:hAnsi="Times New Roman"/>
          <w:sz w:val="24"/>
          <w:szCs w:val="24"/>
        </w:rPr>
        <w:t>Bonferroni</w:t>
      </w:r>
      <w:proofErr w:type="spellEnd"/>
      <w:r w:rsidRPr="00426D7A">
        <w:rPr>
          <w:rFonts w:ascii="Times New Roman" w:hAnsi="Times New Roman"/>
          <w:sz w:val="24"/>
          <w:szCs w:val="24"/>
        </w:rPr>
        <w:t xml:space="preserve"> test</w:t>
      </w:r>
      <w:r>
        <w:rPr>
          <w:rFonts w:ascii="Times New Roman" w:hAnsi="Times New Roman"/>
          <w:sz w:val="24"/>
          <w:szCs w:val="24"/>
        </w:rPr>
        <w:t xml:space="preserve"> </w:t>
      </w:r>
      <w:r w:rsidRPr="00426D7A">
        <w:rPr>
          <w:rFonts w:ascii="Times New Roman" w:eastAsia="Times New Roman" w:hAnsi="Times New Roman"/>
          <w:sz w:val="24"/>
          <w:szCs w:val="24"/>
          <w:lang w:eastAsia="pt-BR"/>
        </w:rPr>
        <w:t xml:space="preserve"> (</w:t>
      </w:r>
      <w:r w:rsidRPr="00426D7A">
        <w:rPr>
          <w:rFonts w:ascii="Times New Roman" w:eastAsia="Times New Roman" w:hAnsi="Times New Roman"/>
          <w:i/>
          <w:sz w:val="24"/>
          <w:szCs w:val="24"/>
          <w:lang w:eastAsia="pt-BR"/>
        </w:rPr>
        <w:t>p</w:t>
      </w:r>
      <w:r w:rsidRPr="00426D7A">
        <w:rPr>
          <w:rFonts w:ascii="Times New Roman" w:eastAsia="Times New Roman" w:hAnsi="Times New Roman"/>
          <w:sz w:val="24"/>
          <w:szCs w:val="24"/>
          <w:lang w:eastAsia="pt-BR"/>
        </w:rPr>
        <w:t>&lt; 0.01);</w:t>
      </w:r>
      <w:r>
        <w:rPr>
          <w:rFonts w:ascii="Times New Roman" w:hAnsi="Times New Roman"/>
          <w:sz w:val="24"/>
          <w:szCs w:val="24"/>
        </w:rPr>
        <w:t xml:space="preserve"> Capital and equal letters in the same row</w:t>
      </w:r>
      <w:r w:rsidR="00313136">
        <w:rPr>
          <w:rFonts w:ascii="Times New Roman" w:hAnsi="Times New Roman"/>
          <w:sz w:val="24"/>
          <w:szCs w:val="24"/>
        </w:rPr>
        <w:t xml:space="preserve"> </w:t>
      </w:r>
      <w:r>
        <w:rPr>
          <w:rFonts w:ascii="Times New Roman" w:hAnsi="Times New Roman"/>
          <w:sz w:val="24"/>
          <w:szCs w:val="24"/>
        </w:rPr>
        <w:t xml:space="preserve">do not differ significantly; n = do not included in the </w:t>
      </w:r>
      <w:r w:rsidR="00313136">
        <w:rPr>
          <w:rFonts w:ascii="Times New Roman" w:hAnsi="Times New Roman"/>
          <w:sz w:val="24"/>
          <w:szCs w:val="24"/>
        </w:rPr>
        <w:t>e</w:t>
      </w:r>
      <w:r>
        <w:rPr>
          <w:rFonts w:ascii="Times New Roman" w:hAnsi="Times New Roman"/>
          <w:sz w:val="24"/>
          <w:szCs w:val="24"/>
        </w:rPr>
        <w:t xml:space="preserve">valuation </w:t>
      </w:r>
      <w:r w:rsidR="001D2A50">
        <w:rPr>
          <w:rFonts w:ascii="Times New Roman" w:hAnsi="Times New Roman"/>
          <w:sz w:val="24"/>
          <w:szCs w:val="24"/>
        </w:rPr>
        <w:t>because</w:t>
      </w:r>
      <w:r>
        <w:rPr>
          <w:rFonts w:ascii="Times New Roman" w:hAnsi="Times New Roman"/>
          <w:sz w:val="24"/>
          <w:szCs w:val="24"/>
        </w:rPr>
        <w:t xml:space="preserve"> </w:t>
      </w:r>
      <w:r w:rsidR="001D2A50">
        <w:rPr>
          <w:rFonts w:ascii="Times New Roman" w:hAnsi="Times New Roman"/>
          <w:sz w:val="24"/>
          <w:szCs w:val="24"/>
        </w:rPr>
        <w:t>they were</w:t>
      </w:r>
      <w:r>
        <w:rPr>
          <w:rFonts w:ascii="Times New Roman" w:hAnsi="Times New Roman"/>
          <w:sz w:val="24"/>
          <w:szCs w:val="24"/>
        </w:rPr>
        <w:t xml:space="preserve"> not dominant.</w:t>
      </w:r>
    </w:p>
    <w:p w:rsidR="005F431D" w:rsidRDefault="001F48D1">
      <w:pPr>
        <w:spacing w:after="160" w:line="480" w:lineRule="auto"/>
        <w:rPr>
          <w:rFonts w:ascii="Times New Roman" w:hAnsi="Times New Roman"/>
          <w:sz w:val="24"/>
          <w:szCs w:val="24"/>
        </w:rPr>
      </w:pPr>
      <w:r w:rsidRPr="00E832EB">
        <w:rPr>
          <w:rFonts w:ascii="Times New Roman" w:hAnsi="Times New Roman"/>
          <w:sz w:val="24"/>
          <w:szCs w:val="24"/>
        </w:rPr>
        <w:br w:type="page"/>
      </w:r>
    </w:p>
    <w:p w:rsidR="00F10D12" w:rsidRPr="004276A6" w:rsidRDefault="00F10D12" w:rsidP="00F10D12">
      <w:pPr>
        <w:spacing w:after="0" w:line="480" w:lineRule="auto"/>
        <w:ind w:left="1021" w:hanging="1021"/>
        <w:jc w:val="both"/>
        <w:rPr>
          <w:rFonts w:ascii="Times New Roman" w:hAnsi="Times New Roman"/>
          <w:sz w:val="24"/>
          <w:szCs w:val="24"/>
        </w:rPr>
      </w:pPr>
      <w:proofErr w:type="gramStart"/>
      <w:r w:rsidRPr="004276A6">
        <w:rPr>
          <w:rFonts w:ascii="Times New Roman" w:hAnsi="Times New Roman"/>
          <w:b/>
          <w:sz w:val="24"/>
          <w:szCs w:val="24"/>
        </w:rPr>
        <w:t>Table 2.</w:t>
      </w:r>
      <w:proofErr w:type="gramEnd"/>
      <w:r w:rsidR="003144D1" w:rsidRPr="004276A6">
        <w:rPr>
          <w:rFonts w:ascii="Times New Roman" w:hAnsi="Times New Roman"/>
          <w:sz w:val="24"/>
          <w:szCs w:val="24"/>
        </w:rPr>
        <w:t xml:space="preserve"> </w:t>
      </w:r>
      <w:proofErr w:type="spellStart"/>
      <w:r w:rsidR="0068479F" w:rsidRPr="004276A6">
        <w:rPr>
          <w:rFonts w:ascii="Times New Roman" w:hAnsi="Times New Roman"/>
          <w:sz w:val="24"/>
          <w:szCs w:val="24"/>
        </w:rPr>
        <w:t>Faunistic</w:t>
      </w:r>
      <w:proofErr w:type="spellEnd"/>
      <w:r w:rsidR="0068479F" w:rsidRPr="004276A6">
        <w:rPr>
          <w:rFonts w:ascii="Times New Roman" w:hAnsi="Times New Roman"/>
          <w:sz w:val="24"/>
          <w:szCs w:val="24"/>
        </w:rPr>
        <w:t xml:space="preserve"> analysis of the </w:t>
      </w:r>
      <w:proofErr w:type="spellStart"/>
      <w:r w:rsidR="0068479F" w:rsidRPr="004276A6">
        <w:rPr>
          <w:rFonts w:ascii="Times New Roman" w:hAnsi="Times New Roman"/>
          <w:i/>
          <w:iCs/>
          <w:sz w:val="24"/>
          <w:szCs w:val="24"/>
        </w:rPr>
        <w:t>Anastrepha</w:t>
      </w:r>
      <w:proofErr w:type="spellEnd"/>
      <w:r w:rsidR="00F35A86">
        <w:rPr>
          <w:rFonts w:ascii="Times New Roman" w:hAnsi="Times New Roman"/>
          <w:sz w:val="24"/>
          <w:szCs w:val="24"/>
        </w:rPr>
        <w:t xml:space="preserve"> species (</w:t>
      </w:r>
      <w:proofErr w:type="spellStart"/>
      <w:r w:rsidR="00F35A86">
        <w:rPr>
          <w:rFonts w:ascii="Times New Roman" w:hAnsi="Times New Roman"/>
          <w:sz w:val="24"/>
          <w:szCs w:val="24"/>
        </w:rPr>
        <w:t>Diptera</w:t>
      </w:r>
      <w:proofErr w:type="spellEnd"/>
      <w:r w:rsidR="00F35A86">
        <w:rPr>
          <w:rFonts w:ascii="Times New Roman" w:hAnsi="Times New Roman"/>
          <w:sz w:val="24"/>
          <w:szCs w:val="24"/>
        </w:rPr>
        <w:t xml:space="preserve">: </w:t>
      </w:r>
      <w:proofErr w:type="spellStart"/>
      <w:r w:rsidR="00F35A86">
        <w:rPr>
          <w:rFonts w:ascii="Times New Roman" w:hAnsi="Times New Roman"/>
          <w:sz w:val="24"/>
          <w:szCs w:val="24"/>
        </w:rPr>
        <w:t>Tephritidae</w:t>
      </w:r>
      <w:proofErr w:type="spellEnd"/>
      <w:r w:rsidR="00F35A86">
        <w:rPr>
          <w:rFonts w:ascii="Times New Roman" w:hAnsi="Times New Roman"/>
          <w:sz w:val="24"/>
          <w:szCs w:val="24"/>
        </w:rPr>
        <w:t xml:space="preserve">) caught in 3 environments of </w:t>
      </w:r>
      <w:proofErr w:type="spellStart"/>
      <w:r w:rsidR="00F35A86">
        <w:rPr>
          <w:rFonts w:ascii="Times New Roman" w:hAnsi="Times New Roman"/>
          <w:sz w:val="24"/>
          <w:szCs w:val="24"/>
        </w:rPr>
        <w:t>Dourados</w:t>
      </w:r>
      <w:proofErr w:type="spellEnd"/>
      <w:r w:rsidR="00F35A86">
        <w:rPr>
          <w:rFonts w:ascii="Times New Roman" w:hAnsi="Times New Roman"/>
          <w:sz w:val="24"/>
          <w:szCs w:val="24"/>
        </w:rPr>
        <w:t xml:space="preserve"> region, </w:t>
      </w:r>
      <w:proofErr w:type="spellStart"/>
      <w:r w:rsidR="00F35A86">
        <w:rPr>
          <w:rFonts w:ascii="Times New Roman" w:hAnsi="Times New Roman"/>
          <w:sz w:val="24"/>
          <w:szCs w:val="24"/>
        </w:rPr>
        <w:t>Mato</w:t>
      </w:r>
      <w:proofErr w:type="spellEnd"/>
      <w:r w:rsidR="00F35A86">
        <w:rPr>
          <w:rFonts w:ascii="Times New Roman" w:hAnsi="Times New Roman"/>
          <w:sz w:val="24"/>
          <w:szCs w:val="24"/>
        </w:rPr>
        <w:t xml:space="preserve"> </w:t>
      </w:r>
      <w:proofErr w:type="spellStart"/>
      <w:r w:rsidR="00F35A86">
        <w:rPr>
          <w:rFonts w:ascii="Times New Roman" w:hAnsi="Times New Roman"/>
          <w:sz w:val="24"/>
          <w:szCs w:val="24"/>
        </w:rPr>
        <w:t>Grosso</w:t>
      </w:r>
      <w:proofErr w:type="spellEnd"/>
      <w:r w:rsidR="00F35A86">
        <w:rPr>
          <w:rFonts w:ascii="Times New Roman" w:hAnsi="Times New Roman"/>
          <w:sz w:val="24"/>
          <w:szCs w:val="24"/>
        </w:rPr>
        <w:t xml:space="preserve"> do </w:t>
      </w:r>
      <w:proofErr w:type="spellStart"/>
      <w:r w:rsidR="00F35A86">
        <w:rPr>
          <w:rFonts w:ascii="Times New Roman" w:hAnsi="Times New Roman"/>
          <w:sz w:val="24"/>
          <w:szCs w:val="24"/>
        </w:rPr>
        <w:t>Sul</w:t>
      </w:r>
      <w:proofErr w:type="spellEnd"/>
      <w:r w:rsidR="00F35A86">
        <w:rPr>
          <w:rFonts w:ascii="Times New Roman" w:hAnsi="Times New Roman"/>
          <w:sz w:val="24"/>
          <w:szCs w:val="24"/>
        </w:rPr>
        <w:t xml:space="preserve"> state, Midwest Brazil, Jun 2005 to Jun 2007.</w:t>
      </w:r>
    </w:p>
    <w:p w:rsidR="00F10D12" w:rsidRDefault="00F10D12" w:rsidP="00F10D12">
      <w:pPr>
        <w:spacing w:after="0" w:line="480" w:lineRule="auto"/>
        <w:ind w:left="1021" w:hanging="1021"/>
        <w:jc w:val="both"/>
        <w:rPr>
          <w:rFonts w:ascii="Times New Roman" w:eastAsiaTheme="minorHAnsi" w:hAnsi="Times New Roman"/>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09"/>
        <w:gridCol w:w="536"/>
        <w:gridCol w:w="459"/>
        <w:gridCol w:w="536"/>
        <w:gridCol w:w="536"/>
        <w:gridCol w:w="459"/>
        <w:gridCol w:w="539"/>
        <w:gridCol w:w="612"/>
        <w:gridCol w:w="459"/>
        <w:gridCol w:w="536"/>
        <w:gridCol w:w="536"/>
        <w:gridCol w:w="459"/>
        <w:gridCol w:w="539"/>
        <w:gridCol w:w="612"/>
        <w:gridCol w:w="459"/>
        <w:gridCol w:w="536"/>
        <w:gridCol w:w="536"/>
        <w:gridCol w:w="459"/>
        <w:gridCol w:w="539"/>
        <w:gridCol w:w="612"/>
        <w:gridCol w:w="536"/>
        <w:gridCol w:w="536"/>
        <w:gridCol w:w="77"/>
        <w:gridCol w:w="459"/>
        <w:gridCol w:w="459"/>
        <w:gridCol w:w="539"/>
      </w:tblGrid>
      <w:tr w:rsidR="00554FE2" w:rsidRPr="00337DC7" w:rsidTr="00337DC7">
        <w:trPr>
          <w:trHeight w:val="315"/>
        </w:trPr>
        <w:tc>
          <w:tcPr>
            <w:tcW w:w="568" w:type="pct"/>
            <w:vMerge w:val="restart"/>
            <w:tcBorders>
              <w:top w:val="single" w:sz="4" w:space="0" w:color="auto"/>
            </w:tcBorders>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Species</w:t>
            </w:r>
          </w:p>
        </w:tc>
        <w:tc>
          <w:tcPr>
            <w:tcW w:w="1081" w:type="pct"/>
            <w:gridSpan w:val="6"/>
            <w:tcBorders>
              <w:top w:val="single" w:sz="4" w:space="0" w:color="auto"/>
            </w:tcBorders>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Native Forest</w:t>
            </w:r>
          </w:p>
        </w:tc>
        <w:tc>
          <w:tcPr>
            <w:tcW w:w="1108" w:type="pct"/>
            <w:gridSpan w:val="6"/>
            <w:tcBorders>
              <w:top w:val="single" w:sz="4" w:space="0" w:color="auto"/>
            </w:tcBorders>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Backyard Orchard</w:t>
            </w:r>
          </w:p>
        </w:tc>
        <w:tc>
          <w:tcPr>
            <w:tcW w:w="1108" w:type="pct"/>
            <w:gridSpan w:val="6"/>
            <w:tcBorders>
              <w:top w:val="single" w:sz="4" w:space="0" w:color="auto"/>
            </w:tcBorders>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Commercial Orchard</w:t>
            </w:r>
          </w:p>
        </w:tc>
        <w:tc>
          <w:tcPr>
            <w:tcW w:w="1135" w:type="pct"/>
            <w:gridSpan w:val="7"/>
            <w:tcBorders>
              <w:top w:val="single" w:sz="4" w:space="0" w:color="auto"/>
            </w:tcBorders>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Total</w:t>
            </w:r>
          </w:p>
        </w:tc>
      </w:tr>
      <w:tr w:rsidR="009B0394" w:rsidRPr="00337DC7" w:rsidTr="00337DC7">
        <w:trPr>
          <w:trHeight w:val="315"/>
        </w:trPr>
        <w:tc>
          <w:tcPr>
            <w:tcW w:w="568" w:type="pct"/>
            <w:vMerge/>
            <w:tcBorders>
              <w:bottom w:val="single" w:sz="4" w:space="0" w:color="auto"/>
            </w:tcBorders>
            <w:shd w:val="clear" w:color="auto" w:fill="auto"/>
            <w:vAlign w:val="center"/>
            <w:hideMark/>
          </w:tcPr>
          <w:p w:rsidR="00F10D12" w:rsidRPr="00337DC7" w:rsidRDefault="00F10D12" w:rsidP="00F10D12">
            <w:pPr>
              <w:spacing w:after="0" w:line="480" w:lineRule="auto"/>
              <w:jc w:val="center"/>
              <w:rPr>
                <w:rFonts w:ascii="Times New Roman" w:hAnsi="Times New Roman"/>
                <w:iCs/>
                <w:sz w:val="16"/>
                <w:szCs w:val="16"/>
              </w:rPr>
            </w:pPr>
          </w:p>
        </w:tc>
        <w:tc>
          <w:tcPr>
            <w:tcW w:w="189" w:type="pct"/>
            <w:tcBorders>
              <w:bottom w:val="single" w:sz="4" w:space="0" w:color="auto"/>
            </w:tcBorders>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NI</w:t>
            </w:r>
          </w:p>
        </w:tc>
        <w:tc>
          <w:tcPr>
            <w:tcW w:w="162" w:type="pct"/>
            <w:tcBorders>
              <w:bottom w:val="single" w:sz="4" w:space="0" w:color="auto"/>
            </w:tcBorders>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NS</w:t>
            </w:r>
          </w:p>
        </w:tc>
        <w:tc>
          <w:tcPr>
            <w:tcW w:w="189" w:type="pct"/>
            <w:tcBorders>
              <w:bottom w:val="single" w:sz="4" w:space="0" w:color="auto"/>
            </w:tcBorders>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proofErr w:type="spellStart"/>
            <w:r w:rsidRPr="00337DC7">
              <w:rPr>
                <w:rFonts w:ascii="Times New Roman" w:hAnsi="Times New Roman"/>
                <w:iCs/>
                <w:sz w:val="16"/>
                <w:szCs w:val="16"/>
              </w:rPr>
              <w:t>Do</w:t>
            </w:r>
            <w:r w:rsidRPr="00337DC7">
              <w:rPr>
                <w:rFonts w:ascii="Times New Roman" w:hAnsi="Times New Roman"/>
                <w:iCs/>
                <w:sz w:val="16"/>
                <w:szCs w:val="16"/>
                <w:vertAlign w:val="superscript"/>
              </w:rPr>
              <w:t>a</w:t>
            </w:r>
            <w:proofErr w:type="spellEnd"/>
          </w:p>
        </w:tc>
        <w:tc>
          <w:tcPr>
            <w:tcW w:w="189" w:type="pct"/>
            <w:tcBorders>
              <w:bottom w:val="single" w:sz="4" w:space="0" w:color="auto"/>
            </w:tcBorders>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proofErr w:type="spellStart"/>
            <w:r w:rsidRPr="00337DC7">
              <w:rPr>
                <w:rFonts w:ascii="Times New Roman" w:hAnsi="Times New Roman"/>
                <w:iCs/>
                <w:sz w:val="16"/>
                <w:szCs w:val="16"/>
              </w:rPr>
              <w:t>Ab</w:t>
            </w:r>
            <w:r w:rsidRPr="00337DC7">
              <w:rPr>
                <w:rFonts w:ascii="Times New Roman" w:hAnsi="Times New Roman"/>
                <w:iCs/>
                <w:sz w:val="16"/>
                <w:szCs w:val="16"/>
                <w:vertAlign w:val="superscript"/>
              </w:rPr>
              <w:t>b</w:t>
            </w:r>
            <w:proofErr w:type="spellEnd"/>
          </w:p>
        </w:tc>
        <w:tc>
          <w:tcPr>
            <w:tcW w:w="162" w:type="pct"/>
            <w:tcBorders>
              <w:bottom w:val="single" w:sz="4" w:space="0" w:color="auto"/>
            </w:tcBorders>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proofErr w:type="spellStart"/>
            <w:r w:rsidRPr="00337DC7">
              <w:rPr>
                <w:rFonts w:ascii="Times New Roman" w:hAnsi="Times New Roman"/>
                <w:iCs/>
                <w:sz w:val="16"/>
                <w:szCs w:val="16"/>
              </w:rPr>
              <w:t>Fr</w:t>
            </w:r>
            <w:r w:rsidRPr="00337DC7">
              <w:rPr>
                <w:rFonts w:ascii="Times New Roman" w:hAnsi="Times New Roman"/>
                <w:iCs/>
                <w:sz w:val="16"/>
                <w:szCs w:val="16"/>
                <w:vertAlign w:val="superscript"/>
              </w:rPr>
              <w:t>c</w:t>
            </w:r>
            <w:proofErr w:type="spellEnd"/>
          </w:p>
        </w:tc>
        <w:tc>
          <w:tcPr>
            <w:tcW w:w="189" w:type="pct"/>
            <w:tcBorders>
              <w:bottom w:val="single" w:sz="4" w:space="0" w:color="auto"/>
            </w:tcBorders>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Co</w:t>
            </w:r>
            <w:r w:rsidRPr="00337DC7">
              <w:rPr>
                <w:rFonts w:ascii="Times New Roman" w:hAnsi="Times New Roman"/>
                <w:iCs/>
                <w:sz w:val="16"/>
                <w:szCs w:val="16"/>
                <w:vertAlign w:val="superscript"/>
              </w:rPr>
              <w:t>d</w:t>
            </w:r>
          </w:p>
        </w:tc>
        <w:tc>
          <w:tcPr>
            <w:tcW w:w="216" w:type="pct"/>
            <w:tcBorders>
              <w:bottom w:val="single" w:sz="4" w:space="0" w:color="auto"/>
            </w:tcBorders>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NI</w:t>
            </w:r>
          </w:p>
        </w:tc>
        <w:tc>
          <w:tcPr>
            <w:tcW w:w="162" w:type="pct"/>
            <w:tcBorders>
              <w:bottom w:val="single" w:sz="4" w:space="0" w:color="auto"/>
            </w:tcBorders>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NS</w:t>
            </w:r>
          </w:p>
        </w:tc>
        <w:tc>
          <w:tcPr>
            <w:tcW w:w="189" w:type="pct"/>
            <w:tcBorders>
              <w:bottom w:val="single" w:sz="4" w:space="0" w:color="auto"/>
            </w:tcBorders>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proofErr w:type="spellStart"/>
            <w:r w:rsidRPr="00337DC7">
              <w:rPr>
                <w:rFonts w:ascii="Times New Roman" w:hAnsi="Times New Roman"/>
                <w:iCs/>
                <w:sz w:val="16"/>
                <w:szCs w:val="16"/>
              </w:rPr>
              <w:t>Do</w:t>
            </w:r>
            <w:r w:rsidRPr="00337DC7">
              <w:rPr>
                <w:rFonts w:ascii="Times New Roman" w:hAnsi="Times New Roman"/>
                <w:iCs/>
                <w:sz w:val="16"/>
                <w:szCs w:val="16"/>
                <w:vertAlign w:val="superscript"/>
              </w:rPr>
              <w:t>a</w:t>
            </w:r>
            <w:proofErr w:type="spellEnd"/>
          </w:p>
        </w:tc>
        <w:tc>
          <w:tcPr>
            <w:tcW w:w="189" w:type="pct"/>
            <w:tcBorders>
              <w:bottom w:val="single" w:sz="4" w:space="0" w:color="auto"/>
            </w:tcBorders>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proofErr w:type="spellStart"/>
            <w:r w:rsidRPr="00337DC7">
              <w:rPr>
                <w:rFonts w:ascii="Times New Roman" w:hAnsi="Times New Roman"/>
                <w:iCs/>
                <w:sz w:val="16"/>
                <w:szCs w:val="16"/>
              </w:rPr>
              <w:t>Ab</w:t>
            </w:r>
            <w:r w:rsidRPr="00337DC7">
              <w:rPr>
                <w:rFonts w:ascii="Times New Roman" w:hAnsi="Times New Roman"/>
                <w:iCs/>
                <w:sz w:val="16"/>
                <w:szCs w:val="16"/>
                <w:vertAlign w:val="superscript"/>
              </w:rPr>
              <w:t>b</w:t>
            </w:r>
            <w:proofErr w:type="spellEnd"/>
          </w:p>
        </w:tc>
        <w:tc>
          <w:tcPr>
            <w:tcW w:w="162" w:type="pct"/>
            <w:tcBorders>
              <w:bottom w:val="single" w:sz="4" w:space="0" w:color="auto"/>
            </w:tcBorders>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proofErr w:type="spellStart"/>
            <w:r w:rsidRPr="00337DC7">
              <w:rPr>
                <w:rFonts w:ascii="Times New Roman" w:hAnsi="Times New Roman"/>
                <w:iCs/>
                <w:sz w:val="16"/>
                <w:szCs w:val="16"/>
              </w:rPr>
              <w:t>Fr</w:t>
            </w:r>
            <w:r w:rsidRPr="00337DC7">
              <w:rPr>
                <w:rFonts w:ascii="Times New Roman" w:hAnsi="Times New Roman"/>
                <w:iCs/>
                <w:sz w:val="16"/>
                <w:szCs w:val="16"/>
                <w:vertAlign w:val="superscript"/>
              </w:rPr>
              <w:t>c</w:t>
            </w:r>
            <w:proofErr w:type="spellEnd"/>
          </w:p>
        </w:tc>
        <w:tc>
          <w:tcPr>
            <w:tcW w:w="189" w:type="pct"/>
            <w:tcBorders>
              <w:bottom w:val="single" w:sz="4" w:space="0" w:color="auto"/>
            </w:tcBorders>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Co</w:t>
            </w:r>
            <w:r w:rsidRPr="00337DC7">
              <w:rPr>
                <w:rFonts w:ascii="Times New Roman" w:hAnsi="Times New Roman"/>
                <w:iCs/>
                <w:sz w:val="16"/>
                <w:szCs w:val="16"/>
                <w:vertAlign w:val="superscript"/>
              </w:rPr>
              <w:t>d</w:t>
            </w:r>
          </w:p>
        </w:tc>
        <w:tc>
          <w:tcPr>
            <w:tcW w:w="216" w:type="pct"/>
            <w:tcBorders>
              <w:bottom w:val="single" w:sz="4" w:space="0" w:color="auto"/>
            </w:tcBorders>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NI</w:t>
            </w:r>
          </w:p>
        </w:tc>
        <w:tc>
          <w:tcPr>
            <w:tcW w:w="162" w:type="pct"/>
            <w:tcBorders>
              <w:bottom w:val="single" w:sz="4" w:space="0" w:color="auto"/>
            </w:tcBorders>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NS</w:t>
            </w:r>
          </w:p>
        </w:tc>
        <w:tc>
          <w:tcPr>
            <w:tcW w:w="189" w:type="pct"/>
            <w:tcBorders>
              <w:bottom w:val="single" w:sz="4" w:space="0" w:color="auto"/>
            </w:tcBorders>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proofErr w:type="spellStart"/>
            <w:r w:rsidRPr="00337DC7">
              <w:rPr>
                <w:rFonts w:ascii="Times New Roman" w:hAnsi="Times New Roman"/>
                <w:iCs/>
                <w:sz w:val="16"/>
                <w:szCs w:val="16"/>
              </w:rPr>
              <w:t>Do</w:t>
            </w:r>
            <w:r w:rsidRPr="00337DC7">
              <w:rPr>
                <w:rFonts w:ascii="Times New Roman" w:hAnsi="Times New Roman"/>
                <w:iCs/>
                <w:sz w:val="16"/>
                <w:szCs w:val="16"/>
                <w:vertAlign w:val="superscript"/>
              </w:rPr>
              <w:t>a</w:t>
            </w:r>
            <w:proofErr w:type="spellEnd"/>
          </w:p>
        </w:tc>
        <w:tc>
          <w:tcPr>
            <w:tcW w:w="189" w:type="pct"/>
            <w:tcBorders>
              <w:bottom w:val="single" w:sz="4" w:space="0" w:color="auto"/>
            </w:tcBorders>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proofErr w:type="spellStart"/>
            <w:r w:rsidRPr="00337DC7">
              <w:rPr>
                <w:rFonts w:ascii="Times New Roman" w:hAnsi="Times New Roman"/>
                <w:iCs/>
                <w:sz w:val="16"/>
                <w:szCs w:val="16"/>
              </w:rPr>
              <w:t>Ab</w:t>
            </w:r>
            <w:r w:rsidRPr="00337DC7">
              <w:rPr>
                <w:rFonts w:ascii="Times New Roman" w:hAnsi="Times New Roman"/>
                <w:iCs/>
                <w:sz w:val="16"/>
                <w:szCs w:val="16"/>
                <w:vertAlign w:val="superscript"/>
              </w:rPr>
              <w:t>b</w:t>
            </w:r>
            <w:proofErr w:type="spellEnd"/>
          </w:p>
        </w:tc>
        <w:tc>
          <w:tcPr>
            <w:tcW w:w="162" w:type="pct"/>
            <w:tcBorders>
              <w:bottom w:val="single" w:sz="4" w:space="0" w:color="auto"/>
            </w:tcBorders>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proofErr w:type="spellStart"/>
            <w:r w:rsidRPr="00337DC7">
              <w:rPr>
                <w:rFonts w:ascii="Times New Roman" w:hAnsi="Times New Roman"/>
                <w:iCs/>
                <w:sz w:val="16"/>
                <w:szCs w:val="16"/>
              </w:rPr>
              <w:t>Fr</w:t>
            </w:r>
            <w:r w:rsidRPr="00337DC7">
              <w:rPr>
                <w:rFonts w:ascii="Times New Roman" w:hAnsi="Times New Roman"/>
                <w:iCs/>
                <w:sz w:val="16"/>
                <w:szCs w:val="16"/>
                <w:vertAlign w:val="superscript"/>
              </w:rPr>
              <w:t>c</w:t>
            </w:r>
            <w:proofErr w:type="spellEnd"/>
          </w:p>
        </w:tc>
        <w:tc>
          <w:tcPr>
            <w:tcW w:w="189" w:type="pct"/>
            <w:tcBorders>
              <w:bottom w:val="single" w:sz="4" w:space="0" w:color="auto"/>
            </w:tcBorders>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Co</w:t>
            </w:r>
            <w:r w:rsidRPr="00337DC7">
              <w:rPr>
                <w:rFonts w:ascii="Times New Roman" w:hAnsi="Times New Roman"/>
                <w:iCs/>
                <w:sz w:val="16"/>
                <w:szCs w:val="16"/>
                <w:vertAlign w:val="superscript"/>
              </w:rPr>
              <w:t>d</w:t>
            </w:r>
          </w:p>
        </w:tc>
        <w:tc>
          <w:tcPr>
            <w:tcW w:w="216" w:type="pct"/>
            <w:tcBorders>
              <w:bottom w:val="single" w:sz="4" w:space="0" w:color="auto"/>
            </w:tcBorders>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NI</w:t>
            </w:r>
          </w:p>
        </w:tc>
        <w:tc>
          <w:tcPr>
            <w:tcW w:w="189" w:type="pct"/>
            <w:tcBorders>
              <w:bottom w:val="single" w:sz="4" w:space="0" w:color="auto"/>
            </w:tcBorders>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NS</w:t>
            </w:r>
          </w:p>
        </w:tc>
        <w:tc>
          <w:tcPr>
            <w:tcW w:w="189" w:type="pct"/>
            <w:tcBorders>
              <w:bottom w:val="single" w:sz="4" w:space="0" w:color="auto"/>
            </w:tcBorders>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proofErr w:type="spellStart"/>
            <w:r w:rsidRPr="00337DC7">
              <w:rPr>
                <w:rFonts w:ascii="Times New Roman" w:hAnsi="Times New Roman"/>
                <w:iCs/>
                <w:sz w:val="16"/>
                <w:szCs w:val="16"/>
              </w:rPr>
              <w:t>Do</w:t>
            </w:r>
            <w:r w:rsidRPr="00337DC7">
              <w:rPr>
                <w:rFonts w:ascii="Times New Roman" w:hAnsi="Times New Roman"/>
                <w:iCs/>
                <w:sz w:val="16"/>
                <w:szCs w:val="16"/>
                <w:vertAlign w:val="superscript"/>
              </w:rPr>
              <w:t>a</w:t>
            </w:r>
            <w:proofErr w:type="spellEnd"/>
          </w:p>
        </w:tc>
        <w:tc>
          <w:tcPr>
            <w:tcW w:w="189" w:type="pct"/>
            <w:gridSpan w:val="2"/>
            <w:tcBorders>
              <w:bottom w:val="single" w:sz="4" w:space="0" w:color="auto"/>
            </w:tcBorders>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proofErr w:type="spellStart"/>
            <w:r w:rsidRPr="00337DC7">
              <w:rPr>
                <w:rFonts w:ascii="Times New Roman" w:hAnsi="Times New Roman"/>
                <w:iCs/>
                <w:sz w:val="16"/>
                <w:szCs w:val="16"/>
              </w:rPr>
              <w:t>Ab</w:t>
            </w:r>
            <w:r w:rsidRPr="00337DC7">
              <w:rPr>
                <w:rFonts w:ascii="Times New Roman" w:hAnsi="Times New Roman"/>
                <w:iCs/>
                <w:sz w:val="16"/>
                <w:szCs w:val="16"/>
                <w:vertAlign w:val="superscript"/>
              </w:rPr>
              <w:t>b</w:t>
            </w:r>
            <w:proofErr w:type="spellEnd"/>
          </w:p>
        </w:tc>
        <w:tc>
          <w:tcPr>
            <w:tcW w:w="162" w:type="pct"/>
            <w:tcBorders>
              <w:bottom w:val="single" w:sz="4" w:space="0" w:color="auto"/>
            </w:tcBorders>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proofErr w:type="spellStart"/>
            <w:r w:rsidRPr="00337DC7">
              <w:rPr>
                <w:rFonts w:ascii="Times New Roman" w:hAnsi="Times New Roman"/>
                <w:iCs/>
                <w:sz w:val="16"/>
                <w:szCs w:val="16"/>
              </w:rPr>
              <w:t>Fr</w:t>
            </w:r>
            <w:r w:rsidRPr="00337DC7">
              <w:rPr>
                <w:rFonts w:ascii="Times New Roman" w:hAnsi="Times New Roman"/>
                <w:iCs/>
                <w:sz w:val="16"/>
                <w:szCs w:val="16"/>
                <w:vertAlign w:val="superscript"/>
              </w:rPr>
              <w:t>c</w:t>
            </w:r>
            <w:proofErr w:type="spellEnd"/>
          </w:p>
        </w:tc>
        <w:tc>
          <w:tcPr>
            <w:tcW w:w="189" w:type="pct"/>
            <w:tcBorders>
              <w:bottom w:val="single" w:sz="4" w:space="0" w:color="auto"/>
            </w:tcBorders>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Co</w:t>
            </w:r>
            <w:r w:rsidRPr="00337DC7">
              <w:rPr>
                <w:rFonts w:ascii="Times New Roman" w:hAnsi="Times New Roman"/>
                <w:iCs/>
                <w:sz w:val="16"/>
                <w:szCs w:val="16"/>
                <w:vertAlign w:val="superscript"/>
              </w:rPr>
              <w:t>d</w:t>
            </w:r>
          </w:p>
        </w:tc>
      </w:tr>
      <w:tr w:rsidR="009B0394" w:rsidRPr="00337DC7" w:rsidTr="00337DC7">
        <w:trPr>
          <w:trHeight w:val="315"/>
        </w:trPr>
        <w:tc>
          <w:tcPr>
            <w:tcW w:w="568" w:type="pct"/>
            <w:tcBorders>
              <w:top w:val="single" w:sz="4" w:space="0" w:color="auto"/>
            </w:tcBorders>
            <w:shd w:val="clear" w:color="auto" w:fill="auto"/>
            <w:noWrap/>
            <w:vAlign w:val="center"/>
            <w:hideMark/>
          </w:tcPr>
          <w:p w:rsidR="00D977AA" w:rsidRPr="00337DC7" w:rsidRDefault="00643274" w:rsidP="00674B97">
            <w:pPr>
              <w:spacing w:after="0" w:line="480" w:lineRule="auto"/>
              <w:rPr>
                <w:rFonts w:ascii="Times New Roman" w:hAnsi="Times New Roman"/>
                <w:i/>
                <w:iCs/>
                <w:sz w:val="16"/>
                <w:szCs w:val="16"/>
              </w:rPr>
            </w:pPr>
            <w:r w:rsidRPr="00337DC7">
              <w:rPr>
                <w:rFonts w:ascii="Times New Roman" w:hAnsi="Times New Roman"/>
                <w:i/>
                <w:iCs/>
                <w:sz w:val="16"/>
                <w:szCs w:val="16"/>
              </w:rPr>
              <w:t>A</w:t>
            </w:r>
            <w:r w:rsidR="00DB641E" w:rsidRPr="00337DC7">
              <w:rPr>
                <w:rFonts w:ascii="Times New Roman" w:hAnsi="Times New Roman"/>
                <w:i/>
                <w:iCs/>
                <w:sz w:val="16"/>
                <w:szCs w:val="16"/>
              </w:rPr>
              <w:t>.</w:t>
            </w:r>
            <w:r w:rsidRPr="00337DC7">
              <w:rPr>
                <w:rFonts w:ascii="Times New Roman" w:hAnsi="Times New Roman"/>
                <w:i/>
                <w:iCs/>
                <w:sz w:val="16"/>
                <w:szCs w:val="16"/>
              </w:rPr>
              <w:t xml:space="preserve"> </w:t>
            </w:r>
            <w:proofErr w:type="spellStart"/>
            <w:r w:rsidRPr="00337DC7">
              <w:rPr>
                <w:rFonts w:ascii="Times New Roman" w:hAnsi="Times New Roman"/>
                <w:i/>
                <w:iCs/>
                <w:sz w:val="16"/>
                <w:szCs w:val="16"/>
              </w:rPr>
              <w:t>amita</w:t>
            </w:r>
            <w:proofErr w:type="spellEnd"/>
            <w:r w:rsidRPr="00337DC7">
              <w:rPr>
                <w:rFonts w:ascii="Times New Roman" w:hAnsi="Times New Roman"/>
                <w:iCs/>
                <w:sz w:val="16"/>
                <w:szCs w:val="16"/>
              </w:rPr>
              <w:t xml:space="preserve"> </w:t>
            </w:r>
          </w:p>
        </w:tc>
        <w:tc>
          <w:tcPr>
            <w:tcW w:w="189" w:type="pct"/>
            <w:tcBorders>
              <w:top w:val="single" w:sz="4" w:space="0" w:color="auto"/>
            </w:tcBorders>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4</w:t>
            </w:r>
          </w:p>
        </w:tc>
        <w:tc>
          <w:tcPr>
            <w:tcW w:w="162" w:type="pct"/>
            <w:tcBorders>
              <w:top w:val="single" w:sz="4" w:space="0" w:color="auto"/>
            </w:tcBorders>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3</w:t>
            </w:r>
          </w:p>
        </w:tc>
        <w:tc>
          <w:tcPr>
            <w:tcW w:w="189" w:type="pct"/>
            <w:tcBorders>
              <w:top w:val="single" w:sz="4" w:space="0" w:color="auto"/>
            </w:tcBorders>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ND</w:t>
            </w:r>
          </w:p>
        </w:tc>
        <w:tc>
          <w:tcPr>
            <w:tcW w:w="189" w:type="pct"/>
            <w:tcBorders>
              <w:top w:val="single" w:sz="4" w:space="0" w:color="auto"/>
            </w:tcBorders>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R</w:t>
            </w:r>
          </w:p>
        </w:tc>
        <w:tc>
          <w:tcPr>
            <w:tcW w:w="162" w:type="pct"/>
            <w:tcBorders>
              <w:top w:val="single" w:sz="4" w:space="0" w:color="auto"/>
            </w:tcBorders>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FF</w:t>
            </w:r>
          </w:p>
        </w:tc>
        <w:tc>
          <w:tcPr>
            <w:tcW w:w="189" w:type="pct"/>
            <w:tcBorders>
              <w:top w:val="single" w:sz="4" w:space="0" w:color="auto"/>
            </w:tcBorders>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Z</w:t>
            </w:r>
          </w:p>
        </w:tc>
        <w:tc>
          <w:tcPr>
            <w:tcW w:w="216" w:type="pct"/>
            <w:tcBorders>
              <w:top w:val="single" w:sz="4" w:space="0" w:color="auto"/>
            </w:tcBorders>
            <w:shd w:val="clear" w:color="auto" w:fill="auto"/>
            <w:noWrap/>
            <w:vAlign w:val="center"/>
            <w:hideMark/>
          </w:tcPr>
          <w:p w:rsidR="00F10D12" w:rsidRPr="00337DC7" w:rsidRDefault="00AE240A"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0</w:t>
            </w:r>
          </w:p>
        </w:tc>
        <w:tc>
          <w:tcPr>
            <w:tcW w:w="162" w:type="pct"/>
            <w:tcBorders>
              <w:top w:val="single" w:sz="4" w:space="0" w:color="auto"/>
            </w:tcBorders>
            <w:shd w:val="clear" w:color="auto" w:fill="auto"/>
            <w:noWrap/>
            <w:vAlign w:val="center"/>
            <w:hideMark/>
          </w:tcPr>
          <w:p w:rsidR="00F10D12" w:rsidRPr="00337DC7" w:rsidRDefault="00AE240A" w:rsidP="00F10D12">
            <w:pPr>
              <w:spacing w:after="0" w:line="480" w:lineRule="auto"/>
              <w:jc w:val="center"/>
              <w:rPr>
                <w:rFonts w:ascii="Times New Roman" w:hAnsi="Times New Roman"/>
                <w:sz w:val="16"/>
                <w:szCs w:val="16"/>
                <w:lang w:eastAsia="pt-BR"/>
              </w:rPr>
            </w:pPr>
            <w:r w:rsidRPr="00337DC7">
              <w:rPr>
                <w:rFonts w:ascii="Times New Roman" w:hAnsi="Times New Roman"/>
                <w:sz w:val="16"/>
                <w:szCs w:val="16"/>
                <w:lang w:eastAsia="pt-BR"/>
              </w:rPr>
              <w:t>0</w:t>
            </w:r>
          </w:p>
        </w:tc>
        <w:tc>
          <w:tcPr>
            <w:tcW w:w="189" w:type="pct"/>
            <w:tcBorders>
              <w:top w:val="single" w:sz="4" w:space="0" w:color="auto"/>
            </w:tcBorders>
            <w:shd w:val="clear" w:color="auto" w:fill="auto"/>
            <w:noWrap/>
            <w:vAlign w:val="center"/>
            <w:hideMark/>
          </w:tcPr>
          <w:p w:rsidR="00F10D12" w:rsidRPr="00337DC7" w:rsidRDefault="00DB641E" w:rsidP="00F10D12">
            <w:pPr>
              <w:spacing w:after="0" w:line="480" w:lineRule="auto"/>
              <w:jc w:val="center"/>
              <w:rPr>
                <w:rFonts w:ascii="Times New Roman" w:hAnsi="Times New Roman"/>
                <w:sz w:val="16"/>
                <w:szCs w:val="16"/>
                <w:lang w:eastAsia="pt-BR"/>
              </w:rPr>
            </w:pPr>
            <w:r w:rsidRPr="00337DC7">
              <w:rPr>
                <w:rFonts w:ascii="Times New Roman" w:hAnsi="Times New Roman"/>
                <w:sz w:val="16"/>
                <w:szCs w:val="16"/>
                <w:lang w:eastAsia="pt-BR"/>
              </w:rPr>
              <w:t>NA</w:t>
            </w:r>
          </w:p>
        </w:tc>
        <w:tc>
          <w:tcPr>
            <w:tcW w:w="189" w:type="pct"/>
            <w:tcBorders>
              <w:top w:val="single" w:sz="4" w:space="0" w:color="auto"/>
            </w:tcBorders>
            <w:shd w:val="clear" w:color="auto" w:fill="auto"/>
            <w:noWrap/>
            <w:vAlign w:val="center"/>
            <w:hideMark/>
          </w:tcPr>
          <w:p w:rsidR="00F10D12" w:rsidRPr="00337DC7" w:rsidRDefault="00DB641E" w:rsidP="00F10D12">
            <w:pPr>
              <w:spacing w:after="0" w:line="480" w:lineRule="auto"/>
              <w:jc w:val="center"/>
              <w:rPr>
                <w:rFonts w:ascii="Times New Roman" w:hAnsi="Times New Roman"/>
                <w:sz w:val="16"/>
                <w:szCs w:val="16"/>
                <w:lang w:eastAsia="pt-BR"/>
              </w:rPr>
            </w:pPr>
            <w:r w:rsidRPr="00337DC7">
              <w:rPr>
                <w:rFonts w:ascii="Times New Roman" w:hAnsi="Times New Roman"/>
                <w:sz w:val="16"/>
                <w:szCs w:val="16"/>
                <w:lang w:eastAsia="pt-BR"/>
              </w:rPr>
              <w:t>NA</w:t>
            </w:r>
          </w:p>
        </w:tc>
        <w:tc>
          <w:tcPr>
            <w:tcW w:w="162" w:type="pct"/>
            <w:tcBorders>
              <w:top w:val="single" w:sz="4" w:space="0" w:color="auto"/>
            </w:tcBorders>
            <w:shd w:val="clear" w:color="auto" w:fill="auto"/>
            <w:noWrap/>
            <w:vAlign w:val="center"/>
            <w:hideMark/>
          </w:tcPr>
          <w:p w:rsidR="00F10D12" w:rsidRPr="00337DC7" w:rsidRDefault="00DB641E" w:rsidP="00F10D12">
            <w:pPr>
              <w:spacing w:after="0" w:line="480" w:lineRule="auto"/>
              <w:jc w:val="center"/>
              <w:rPr>
                <w:rFonts w:ascii="Times New Roman" w:hAnsi="Times New Roman"/>
                <w:sz w:val="16"/>
                <w:szCs w:val="16"/>
                <w:lang w:eastAsia="pt-BR"/>
              </w:rPr>
            </w:pPr>
            <w:r w:rsidRPr="00337DC7">
              <w:rPr>
                <w:rFonts w:ascii="Times New Roman" w:hAnsi="Times New Roman"/>
                <w:sz w:val="16"/>
                <w:szCs w:val="16"/>
                <w:lang w:eastAsia="pt-BR"/>
              </w:rPr>
              <w:t>NA</w:t>
            </w:r>
          </w:p>
        </w:tc>
        <w:tc>
          <w:tcPr>
            <w:tcW w:w="189" w:type="pct"/>
            <w:tcBorders>
              <w:top w:val="single" w:sz="4" w:space="0" w:color="auto"/>
            </w:tcBorders>
            <w:shd w:val="clear" w:color="auto" w:fill="auto"/>
            <w:noWrap/>
            <w:vAlign w:val="center"/>
            <w:hideMark/>
          </w:tcPr>
          <w:p w:rsidR="00F10D12" w:rsidRPr="00337DC7" w:rsidRDefault="00DB641E" w:rsidP="00F10D12">
            <w:pPr>
              <w:spacing w:after="0" w:line="480" w:lineRule="auto"/>
              <w:jc w:val="center"/>
              <w:rPr>
                <w:rFonts w:ascii="Times New Roman" w:hAnsi="Times New Roman"/>
                <w:sz w:val="16"/>
                <w:szCs w:val="16"/>
                <w:lang w:eastAsia="pt-BR"/>
              </w:rPr>
            </w:pPr>
            <w:r w:rsidRPr="00337DC7">
              <w:rPr>
                <w:rFonts w:ascii="Times New Roman" w:hAnsi="Times New Roman"/>
                <w:sz w:val="16"/>
                <w:szCs w:val="16"/>
                <w:lang w:eastAsia="pt-BR"/>
              </w:rPr>
              <w:t>NA</w:t>
            </w:r>
          </w:p>
        </w:tc>
        <w:tc>
          <w:tcPr>
            <w:tcW w:w="216" w:type="pct"/>
            <w:tcBorders>
              <w:top w:val="single" w:sz="4" w:space="0" w:color="auto"/>
            </w:tcBorders>
            <w:shd w:val="clear" w:color="auto" w:fill="auto"/>
            <w:vAlign w:val="center"/>
          </w:tcPr>
          <w:p w:rsidR="00F10D12" w:rsidRPr="00337DC7" w:rsidRDefault="00AE240A"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0</w:t>
            </w:r>
          </w:p>
        </w:tc>
        <w:tc>
          <w:tcPr>
            <w:tcW w:w="162" w:type="pct"/>
            <w:tcBorders>
              <w:top w:val="single" w:sz="4" w:space="0" w:color="auto"/>
            </w:tcBorders>
            <w:shd w:val="clear" w:color="auto" w:fill="auto"/>
            <w:vAlign w:val="center"/>
          </w:tcPr>
          <w:p w:rsidR="00F10D12" w:rsidRPr="00337DC7" w:rsidRDefault="00AE240A"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0</w:t>
            </w:r>
          </w:p>
        </w:tc>
        <w:tc>
          <w:tcPr>
            <w:tcW w:w="189" w:type="pct"/>
            <w:tcBorders>
              <w:top w:val="single" w:sz="4" w:space="0" w:color="auto"/>
            </w:tcBorders>
            <w:shd w:val="clear" w:color="auto" w:fill="auto"/>
            <w:vAlign w:val="center"/>
          </w:tcPr>
          <w:p w:rsidR="00F10D12" w:rsidRPr="00337DC7" w:rsidRDefault="00DB641E"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NA</w:t>
            </w:r>
          </w:p>
        </w:tc>
        <w:tc>
          <w:tcPr>
            <w:tcW w:w="189" w:type="pct"/>
            <w:tcBorders>
              <w:top w:val="single" w:sz="4" w:space="0" w:color="auto"/>
            </w:tcBorders>
            <w:shd w:val="clear" w:color="auto" w:fill="auto"/>
            <w:vAlign w:val="center"/>
          </w:tcPr>
          <w:p w:rsidR="00F10D12" w:rsidRPr="00337DC7" w:rsidRDefault="00DB641E"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NA</w:t>
            </w:r>
          </w:p>
        </w:tc>
        <w:tc>
          <w:tcPr>
            <w:tcW w:w="162" w:type="pct"/>
            <w:tcBorders>
              <w:top w:val="single" w:sz="4" w:space="0" w:color="auto"/>
            </w:tcBorders>
            <w:shd w:val="clear" w:color="auto" w:fill="auto"/>
            <w:vAlign w:val="center"/>
          </w:tcPr>
          <w:p w:rsidR="00F10D12" w:rsidRPr="00337DC7" w:rsidRDefault="00DB641E"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NA</w:t>
            </w:r>
          </w:p>
        </w:tc>
        <w:tc>
          <w:tcPr>
            <w:tcW w:w="189" w:type="pct"/>
            <w:tcBorders>
              <w:top w:val="single" w:sz="4" w:space="0" w:color="auto"/>
            </w:tcBorders>
            <w:shd w:val="clear" w:color="auto" w:fill="auto"/>
            <w:vAlign w:val="center"/>
          </w:tcPr>
          <w:p w:rsidR="00F10D12" w:rsidRPr="00337DC7" w:rsidRDefault="00DB641E"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NA</w:t>
            </w:r>
          </w:p>
        </w:tc>
        <w:tc>
          <w:tcPr>
            <w:tcW w:w="216" w:type="pct"/>
            <w:tcBorders>
              <w:top w:val="single" w:sz="4" w:space="0" w:color="auto"/>
            </w:tcBorders>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2</w:t>
            </w:r>
          </w:p>
        </w:tc>
        <w:tc>
          <w:tcPr>
            <w:tcW w:w="189" w:type="pct"/>
            <w:tcBorders>
              <w:top w:val="single" w:sz="4" w:space="0" w:color="auto"/>
            </w:tcBorders>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2</w:t>
            </w:r>
          </w:p>
        </w:tc>
        <w:tc>
          <w:tcPr>
            <w:tcW w:w="216" w:type="pct"/>
            <w:gridSpan w:val="2"/>
            <w:tcBorders>
              <w:top w:val="single" w:sz="4" w:space="0" w:color="auto"/>
            </w:tcBorders>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ND</w:t>
            </w:r>
          </w:p>
        </w:tc>
        <w:tc>
          <w:tcPr>
            <w:tcW w:w="162" w:type="pct"/>
            <w:tcBorders>
              <w:top w:val="single" w:sz="4" w:space="0" w:color="auto"/>
            </w:tcBorders>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R</w:t>
            </w:r>
          </w:p>
        </w:tc>
        <w:tc>
          <w:tcPr>
            <w:tcW w:w="162" w:type="pct"/>
            <w:tcBorders>
              <w:top w:val="single" w:sz="4" w:space="0" w:color="auto"/>
            </w:tcBorders>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FF</w:t>
            </w:r>
          </w:p>
        </w:tc>
        <w:tc>
          <w:tcPr>
            <w:tcW w:w="189" w:type="pct"/>
            <w:tcBorders>
              <w:top w:val="single" w:sz="4" w:space="0" w:color="auto"/>
            </w:tcBorders>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Z</w:t>
            </w:r>
          </w:p>
        </w:tc>
      </w:tr>
      <w:tr w:rsidR="009B0394" w:rsidRPr="00337DC7" w:rsidTr="00337DC7">
        <w:trPr>
          <w:trHeight w:val="315"/>
        </w:trPr>
        <w:tc>
          <w:tcPr>
            <w:tcW w:w="568" w:type="pct"/>
            <w:shd w:val="clear" w:color="auto" w:fill="auto"/>
            <w:noWrap/>
            <w:vAlign w:val="center"/>
            <w:hideMark/>
          </w:tcPr>
          <w:p w:rsidR="00F10D12" w:rsidRPr="00337DC7" w:rsidRDefault="00643274" w:rsidP="00674B97">
            <w:pPr>
              <w:spacing w:after="0" w:line="480" w:lineRule="auto"/>
              <w:rPr>
                <w:rFonts w:ascii="Times New Roman" w:hAnsi="Times New Roman"/>
                <w:i/>
                <w:iCs/>
                <w:sz w:val="16"/>
                <w:szCs w:val="16"/>
              </w:rPr>
            </w:pPr>
            <w:r w:rsidRPr="00337DC7">
              <w:rPr>
                <w:rFonts w:ascii="Times New Roman" w:hAnsi="Times New Roman"/>
                <w:i/>
                <w:iCs/>
                <w:sz w:val="16"/>
                <w:szCs w:val="16"/>
              </w:rPr>
              <w:t xml:space="preserve">A. </w:t>
            </w:r>
            <w:proofErr w:type="spellStart"/>
            <w:r w:rsidRPr="00337DC7">
              <w:rPr>
                <w:rFonts w:ascii="Times New Roman" w:hAnsi="Times New Roman"/>
                <w:i/>
                <w:iCs/>
                <w:sz w:val="16"/>
                <w:szCs w:val="16"/>
              </w:rPr>
              <w:t>barnesi</w:t>
            </w:r>
            <w:proofErr w:type="spellEnd"/>
            <w:r w:rsidRPr="00337DC7">
              <w:rPr>
                <w:rFonts w:ascii="Times New Roman" w:hAnsi="Times New Roman"/>
                <w:iCs/>
                <w:sz w:val="16"/>
                <w:szCs w:val="16"/>
              </w:rPr>
              <w:t xml:space="preserve"> </w:t>
            </w:r>
          </w:p>
        </w:tc>
        <w:tc>
          <w:tcPr>
            <w:tcW w:w="189"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12</w:t>
            </w:r>
          </w:p>
        </w:tc>
        <w:tc>
          <w:tcPr>
            <w:tcW w:w="162"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5</w:t>
            </w:r>
          </w:p>
        </w:tc>
        <w:tc>
          <w:tcPr>
            <w:tcW w:w="189"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D</w:t>
            </w:r>
          </w:p>
        </w:tc>
        <w:tc>
          <w:tcPr>
            <w:tcW w:w="189"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D</w:t>
            </w:r>
          </w:p>
        </w:tc>
        <w:tc>
          <w:tcPr>
            <w:tcW w:w="162"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FF</w:t>
            </w:r>
          </w:p>
        </w:tc>
        <w:tc>
          <w:tcPr>
            <w:tcW w:w="189"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Z</w:t>
            </w:r>
          </w:p>
        </w:tc>
        <w:tc>
          <w:tcPr>
            <w:tcW w:w="216" w:type="pct"/>
            <w:shd w:val="clear" w:color="auto" w:fill="auto"/>
            <w:noWrap/>
            <w:vAlign w:val="center"/>
            <w:hideMark/>
          </w:tcPr>
          <w:p w:rsidR="00F10D12" w:rsidRPr="00337DC7" w:rsidRDefault="00AE240A"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0</w:t>
            </w:r>
          </w:p>
        </w:tc>
        <w:tc>
          <w:tcPr>
            <w:tcW w:w="162" w:type="pct"/>
            <w:shd w:val="clear" w:color="auto" w:fill="auto"/>
            <w:noWrap/>
            <w:vAlign w:val="center"/>
            <w:hideMark/>
          </w:tcPr>
          <w:p w:rsidR="00F10D12" w:rsidRPr="00337DC7" w:rsidRDefault="00AE240A" w:rsidP="00F10D12">
            <w:pPr>
              <w:spacing w:after="0" w:line="480" w:lineRule="auto"/>
              <w:jc w:val="center"/>
              <w:rPr>
                <w:rFonts w:ascii="Times New Roman" w:hAnsi="Times New Roman"/>
                <w:sz w:val="16"/>
                <w:szCs w:val="16"/>
                <w:lang w:eastAsia="pt-BR"/>
              </w:rPr>
            </w:pPr>
            <w:r w:rsidRPr="00337DC7">
              <w:rPr>
                <w:rFonts w:ascii="Times New Roman" w:hAnsi="Times New Roman"/>
                <w:sz w:val="16"/>
                <w:szCs w:val="16"/>
                <w:lang w:eastAsia="pt-BR"/>
              </w:rPr>
              <w:t>0</w:t>
            </w:r>
          </w:p>
        </w:tc>
        <w:tc>
          <w:tcPr>
            <w:tcW w:w="189" w:type="pct"/>
            <w:shd w:val="clear" w:color="auto" w:fill="auto"/>
            <w:noWrap/>
            <w:vAlign w:val="center"/>
            <w:hideMark/>
          </w:tcPr>
          <w:p w:rsidR="00F10D12" w:rsidRPr="00337DC7" w:rsidRDefault="00DB641E" w:rsidP="00F10D12">
            <w:pPr>
              <w:spacing w:after="0" w:line="480" w:lineRule="auto"/>
              <w:jc w:val="center"/>
              <w:rPr>
                <w:rFonts w:ascii="Times New Roman" w:hAnsi="Times New Roman"/>
                <w:sz w:val="16"/>
                <w:szCs w:val="16"/>
                <w:lang w:eastAsia="pt-BR"/>
              </w:rPr>
            </w:pPr>
            <w:r w:rsidRPr="00337DC7">
              <w:rPr>
                <w:rFonts w:ascii="Times New Roman" w:hAnsi="Times New Roman"/>
                <w:sz w:val="16"/>
                <w:szCs w:val="16"/>
                <w:lang w:eastAsia="pt-BR"/>
              </w:rPr>
              <w:t>NA</w:t>
            </w:r>
          </w:p>
        </w:tc>
        <w:tc>
          <w:tcPr>
            <w:tcW w:w="189" w:type="pct"/>
            <w:shd w:val="clear" w:color="auto" w:fill="auto"/>
            <w:noWrap/>
            <w:vAlign w:val="center"/>
            <w:hideMark/>
          </w:tcPr>
          <w:p w:rsidR="00F10D12" w:rsidRPr="00337DC7" w:rsidRDefault="00DB641E" w:rsidP="00F10D12">
            <w:pPr>
              <w:spacing w:after="0" w:line="480" w:lineRule="auto"/>
              <w:jc w:val="center"/>
              <w:rPr>
                <w:rFonts w:ascii="Times New Roman" w:hAnsi="Times New Roman"/>
                <w:sz w:val="16"/>
                <w:szCs w:val="16"/>
                <w:lang w:eastAsia="pt-BR"/>
              </w:rPr>
            </w:pPr>
            <w:r w:rsidRPr="00337DC7">
              <w:rPr>
                <w:rFonts w:ascii="Times New Roman" w:hAnsi="Times New Roman"/>
                <w:sz w:val="16"/>
                <w:szCs w:val="16"/>
                <w:lang w:eastAsia="pt-BR"/>
              </w:rPr>
              <w:t>NA</w:t>
            </w:r>
          </w:p>
        </w:tc>
        <w:tc>
          <w:tcPr>
            <w:tcW w:w="162" w:type="pct"/>
            <w:shd w:val="clear" w:color="auto" w:fill="auto"/>
            <w:noWrap/>
            <w:vAlign w:val="center"/>
            <w:hideMark/>
          </w:tcPr>
          <w:p w:rsidR="00F10D12" w:rsidRPr="00337DC7" w:rsidRDefault="00DB641E" w:rsidP="00F10D12">
            <w:pPr>
              <w:spacing w:after="0" w:line="480" w:lineRule="auto"/>
              <w:jc w:val="center"/>
              <w:rPr>
                <w:rFonts w:ascii="Times New Roman" w:hAnsi="Times New Roman"/>
                <w:sz w:val="16"/>
                <w:szCs w:val="16"/>
                <w:lang w:eastAsia="pt-BR"/>
              </w:rPr>
            </w:pPr>
            <w:r w:rsidRPr="00337DC7">
              <w:rPr>
                <w:rFonts w:ascii="Times New Roman" w:hAnsi="Times New Roman"/>
                <w:sz w:val="16"/>
                <w:szCs w:val="16"/>
                <w:lang w:eastAsia="pt-BR"/>
              </w:rPr>
              <w:t>NA</w:t>
            </w:r>
          </w:p>
        </w:tc>
        <w:tc>
          <w:tcPr>
            <w:tcW w:w="189" w:type="pct"/>
            <w:shd w:val="clear" w:color="auto" w:fill="auto"/>
            <w:noWrap/>
            <w:vAlign w:val="center"/>
            <w:hideMark/>
          </w:tcPr>
          <w:p w:rsidR="00F10D12" w:rsidRPr="00337DC7" w:rsidRDefault="00DB641E" w:rsidP="00F10D12">
            <w:pPr>
              <w:spacing w:after="0" w:line="480" w:lineRule="auto"/>
              <w:jc w:val="center"/>
              <w:rPr>
                <w:rFonts w:ascii="Times New Roman" w:hAnsi="Times New Roman"/>
                <w:sz w:val="16"/>
                <w:szCs w:val="16"/>
                <w:lang w:eastAsia="pt-BR"/>
              </w:rPr>
            </w:pPr>
            <w:r w:rsidRPr="00337DC7">
              <w:rPr>
                <w:rFonts w:ascii="Times New Roman" w:hAnsi="Times New Roman"/>
                <w:sz w:val="16"/>
                <w:szCs w:val="16"/>
                <w:lang w:eastAsia="pt-BR"/>
              </w:rPr>
              <w:t>NA</w:t>
            </w:r>
          </w:p>
        </w:tc>
        <w:tc>
          <w:tcPr>
            <w:tcW w:w="216" w:type="pct"/>
            <w:shd w:val="clear" w:color="auto" w:fill="auto"/>
            <w:vAlign w:val="center"/>
          </w:tcPr>
          <w:p w:rsidR="00F10D12" w:rsidRPr="00337DC7" w:rsidRDefault="00AE240A"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0</w:t>
            </w:r>
          </w:p>
        </w:tc>
        <w:tc>
          <w:tcPr>
            <w:tcW w:w="162" w:type="pct"/>
            <w:shd w:val="clear" w:color="auto" w:fill="auto"/>
            <w:vAlign w:val="center"/>
          </w:tcPr>
          <w:p w:rsidR="00F10D12" w:rsidRPr="00337DC7" w:rsidRDefault="00AE240A"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0</w:t>
            </w:r>
          </w:p>
        </w:tc>
        <w:tc>
          <w:tcPr>
            <w:tcW w:w="189" w:type="pct"/>
            <w:shd w:val="clear" w:color="auto" w:fill="auto"/>
            <w:vAlign w:val="center"/>
          </w:tcPr>
          <w:p w:rsidR="00F10D12" w:rsidRPr="00337DC7" w:rsidRDefault="00DB641E"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NA</w:t>
            </w:r>
          </w:p>
        </w:tc>
        <w:tc>
          <w:tcPr>
            <w:tcW w:w="189" w:type="pct"/>
            <w:shd w:val="clear" w:color="auto" w:fill="auto"/>
            <w:vAlign w:val="center"/>
          </w:tcPr>
          <w:p w:rsidR="00F10D12" w:rsidRPr="00337DC7" w:rsidRDefault="00DB641E"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NA</w:t>
            </w:r>
          </w:p>
        </w:tc>
        <w:tc>
          <w:tcPr>
            <w:tcW w:w="162" w:type="pct"/>
            <w:shd w:val="clear" w:color="auto" w:fill="auto"/>
            <w:vAlign w:val="center"/>
          </w:tcPr>
          <w:p w:rsidR="00F10D12" w:rsidRPr="00337DC7" w:rsidRDefault="00DB641E"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NA</w:t>
            </w:r>
          </w:p>
        </w:tc>
        <w:tc>
          <w:tcPr>
            <w:tcW w:w="189" w:type="pct"/>
            <w:shd w:val="clear" w:color="auto" w:fill="auto"/>
            <w:vAlign w:val="center"/>
          </w:tcPr>
          <w:p w:rsidR="00F10D12" w:rsidRPr="00337DC7" w:rsidRDefault="00DB641E"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NA</w:t>
            </w:r>
          </w:p>
        </w:tc>
        <w:tc>
          <w:tcPr>
            <w:tcW w:w="216"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6</w:t>
            </w:r>
          </w:p>
        </w:tc>
        <w:tc>
          <w:tcPr>
            <w:tcW w:w="189"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6</w:t>
            </w:r>
          </w:p>
        </w:tc>
        <w:tc>
          <w:tcPr>
            <w:tcW w:w="216" w:type="pct"/>
            <w:gridSpan w:val="2"/>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D</w:t>
            </w:r>
          </w:p>
        </w:tc>
        <w:tc>
          <w:tcPr>
            <w:tcW w:w="162"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C</w:t>
            </w:r>
          </w:p>
        </w:tc>
        <w:tc>
          <w:tcPr>
            <w:tcW w:w="162"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F</w:t>
            </w:r>
          </w:p>
        </w:tc>
        <w:tc>
          <w:tcPr>
            <w:tcW w:w="189"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Z</w:t>
            </w:r>
          </w:p>
        </w:tc>
      </w:tr>
      <w:tr w:rsidR="009B0394" w:rsidRPr="00337DC7" w:rsidTr="00337DC7">
        <w:trPr>
          <w:trHeight w:val="315"/>
        </w:trPr>
        <w:tc>
          <w:tcPr>
            <w:tcW w:w="568" w:type="pct"/>
            <w:shd w:val="clear" w:color="auto" w:fill="auto"/>
            <w:noWrap/>
            <w:vAlign w:val="center"/>
            <w:hideMark/>
          </w:tcPr>
          <w:p w:rsidR="00F10D12" w:rsidRPr="00337DC7" w:rsidRDefault="00643274" w:rsidP="00674B97">
            <w:pPr>
              <w:spacing w:after="0" w:line="480" w:lineRule="auto"/>
              <w:rPr>
                <w:rFonts w:ascii="Times New Roman" w:hAnsi="Times New Roman"/>
                <w:i/>
                <w:iCs/>
                <w:sz w:val="16"/>
                <w:szCs w:val="16"/>
              </w:rPr>
            </w:pPr>
            <w:r w:rsidRPr="00337DC7">
              <w:rPr>
                <w:rFonts w:ascii="Times New Roman" w:hAnsi="Times New Roman"/>
                <w:i/>
                <w:iCs/>
                <w:sz w:val="16"/>
                <w:szCs w:val="16"/>
              </w:rPr>
              <w:t xml:space="preserve">A. </w:t>
            </w:r>
            <w:proofErr w:type="spellStart"/>
            <w:r w:rsidRPr="00337DC7">
              <w:rPr>
                <w:rFonts w:ascii="Times New Roman" w:hAnsi="Times New Roman"/>
                <w:i/>
                <w:iCs/>
                <w:sz w:val="16"/>
                <w:szCs w:val="16"/>
              </w:rPr>
              <w:t>daciformis</w:t>
            </w:r>
            <w:proofErr w:type="spellEnd"/>
            <w:r w:rsidRPr="00337DC7">
              <w:rPr>
                <w:rFonts w:ascii="Times New Roman" w:hAnsi="Times New Roman"/>
                <w:iCs/>
                <w:sz w:val="16"/>
                <w:szCs w:val="16"/>
              </w:rPr>
              <w:t xml:space="preserve"> </w:t>
            </w:r>
          </w:p>
        </w:tc>
        <w:tc>
          <w:tcPr>
            <w:tcW w:w="189"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14</w:t>
            </w:r>
          </w:p>
        </w:tc>
        <w:tc>
          <w:tcPr>
            <w:tcW w:w="162"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4</w:t>
            </w:r>
          </w:p>
        </w:tc>
        <w:tc>
          <w:tcPr>
            <w:tcW w:w="189"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D</w:t>
            </w:r>
          </w:p>
        </w:tc>
        <w:tc>
          <w:tcPr>
            <w:tcW w:w="189"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C</w:t>
            </w:r>
          </w:p>
        </w:tc>
        <w:tc>
          <w:tcPr>
            <w:tcW w:w="162"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F</w:t>
            </w:r>
          </w:p>
        </w:tc>
        <w:tc>
          <w:tcPr>
            <w:tcW w:w="189"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Z</w:t>
            </w:r>
          </w:p>
        </w:tc>
        <w:tc>
          <w:tcPr>
            <w:tcW w:w="216"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4</w:t>
            </w:r>
          </w:p>
        </w:tc>
        <w:tc>
          <w:tcPr>
            <w:tcW w:w="162"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3</w:t>
            </w:r>
          </w:p>
        </w:tc>
        <w:tc>
          <w:tcPr>
            <w:tcW w:w="189"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ND</w:t>
            </w:r>
          </w:p>
        </w:tc>
        <w:tc>
          <w:tcPr>
            <w:tcW w:w="189"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C</w:t>
            </w:r>
          </w:p>
        </w:tc>
        <w:tc>
          <w:tcPr>
            <w:tcW w:w="162"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F</w:t>
            </w:r>
          </w:p>
        </w:tc>
        <w:tc>
          <w:tcPr>
            <w:tcW w:w="189"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Z</w:t>
            </w:r>
          </w:p>
        </w:tc>
        <w:tc>
          <w:tcPr>
            <w:tcW w:w="216"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6</w:t>
            </w:r>
          </w:p>
        </w:tc>
        <w:tc>
          <w:tcPr>
            <w:tcW w:w="162"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2</w:t>
            </w:r>
          </w:p>
        </w:tc>
        <w:tc>
          <w:tcPr>
            <w:tcW w:w="189"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D</w:t>
            </w:r>
          </w:p>
        </w:tc>
        <w:tc>
          <w:tcPr>
            <w:tcW w:w="189"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C</w:t>
            </w:r>
          </w:p>
        </w:tc>
        <w:tc>
          <w:tcPr>
            <w:tcW w:w="162"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F</w:t>
            </w:r>
          </w:p>
        </w:tc>
        <w:tc>
          <w:tcPr>
            <w:tcW w:w="189"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Y</w:t>
            </w:r>
          </w:p>
        </w:tc>
        <w:tc>
          <w:tcPr>
            <w:tcW w:w="216"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14</w:t>
            </w:r>
          </w:p>
        </w:tc>
        <w:tc>
          <w:tcPr>
            <w:tcW w:w="189"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10</w:t>
            </w:r>
          </w:p>
        </w:tc>
        <w:tc>
          <w:tcPr>
            <w:tcW w:w="216" w:type="pct"/>
            <w:gridSpan w:val="2"/>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D</w:t>
            </w:r>
          </w:p>
        </w:tc>
        <w:tc>
          <w:tcPr>
            <w:tcW w:w="162"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V</w:t>
            </w:r>
            <w:r w:rsidR="00967BDD" w:rsidRPr="00337DC7">
              <w:rPr>
                <w:rFonts w:ascii="Times New Roman" w:hAnsi="Times New Roman"/>
                <w:iCs/>
                <w:sz w:val="16"/>
                <w:szCs w:val="16"/>
              </w:rPr>
              <w:t>A</w:t>
            </w:r>
          </w:p>
        </w:tc>
        <w:tc>
          <w:tcPr>
            <w:tcW w:w="162"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VF</w:t>
            </w:r>
          </w:p>
        </w:tc>
        <w:tc>
          <w:tcPr>
            <w:tcW w:w="189"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Z</w:t>
            </w:r>
          </w:p>
        </w:tc>
      </w:tr>
      <w:tr w:rsidR="009B0394" w:rsidRPr="00337DC7" w:rsidTr="00337DC7">
        <w:trPr>
          <w:trHeight w:val="315"/>
        </w:trPr>
        <w:tc>
          <w:tcPr>
            <w:tcW w:w="568" w:type="pct"/>
            <w:shd w:val="clear" w:color="auto" w:fill="auto"/>
            <w:noWrap/>
            <w:vAlign w:val="center"/>
            <w:hideMark/>
          </w:tcPr>
          <w:p w:rsidR="00F10D12" w:rsidRPr="00337DC7" w:rsidRDefault="00643274" w:rsidP="00674B97">
            <w:pPr>
              <w:spacing w:after="0" w:line="480" w:lineRule="auto"/>
              <w:rPr>
                <w:rFonts w:ascii="Times New Roman" w:hAnsi="Times New Roman"/>
                <w:i/>
                <w:iCs/>
                <w:sz w:val="16"/>
                <w:szCs w:val="16"/>
              </w:rPr>
            </w:pPr>
            <w:r w:rsidRPr="00337DC7">
              <w:rPr>
                <w:rFonts w:ascii="Times New Roman" w:hAnsi="Times New Roman"/>
                <w:i/>
                <w:iCs/>
                <w:sz w:val="16"/>
                <w:szCs w:val="16"/>
              </w:rPr>
              <w:t xml:space="preserve">A. </w:t>
            </w:r>
            <w:proofErr w:type="spellStart"/>
            <w:r w:rsidRPr="00337DC7">
              <w:rPr>
                <w:rFonts w:ascii="Times New Roman" w:hAnsi="Times New Roman"/>
                <w:i/>
                <w:iCs/>
                <w:sz w:val="16"/>
                <w:szCs w:val="16"/>
              </w:rPr>
              <w:t>dissimilis</w:t>
            </w:r>
            <w:proofErr w:type="spellEnd"/>
            <w:r w:rsidRPr="00337DC7">
              <w:rPr>
                <w:rFonts w:ascii="Times New Roman" w:hAnsi="Times New Roman"/>
                <w:iCs/>
                <w:sz w:val="16"/>
                <w:szCs w:val="16"/>
              </w:rPr>
              <w:t xml:space="preserve"> </w:t>
            </w:r>
          </w:p>
        </w:tc>
        <w:tc>
          <w:tcPr>
            <w:tcW w:w="189"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0</w:t>
            </w:r>
          </w:p>
        </w:tc>
        <w:tc>
          <w:tcPr>
            <w:tcW w:w="162" w:type="pct"/>
            <w:shd w:val="clear" w:color="auto" w:fill="auto"/>
            <w:noWrap/>
            <w:vAlign w:val="center"/>
            <w:hideMark/>
          </w:tcPr>
          <w:p w:rsidR="00F10D12" w:rsidRPr="00337DC7" w:rsidRDefault="00DB641E" w:rsidP="00F10D12">
            <w:pPr>
              <w:spacing w:after="0" w:line="480" w:lineRule="auto"/>
              <w:jc w:val="center"/>
              <w:rPr>
                <w:rFonts w:ascii="Times New Roman" w:hAnsi="Times New Roman"/>
                <w:sz w:val="16"/>
                <w:szCs w:val="16"/>
                <w:lang w:eastAsia="pt-BR"/>
              </w:rPr>
            </w:pPr>
            <w:r w:rsidRPr="00337DC7">
              <w:rPr>
                <w:rFonts w:ascii="Times New Roman" w:hAnsi="Times New Roman"/>
                <w:sz w:val="16"/>
                <w:szCs w:val="16"/>
                <w:lang w:eastAsia="pt-BR"/>
              </w:rPr>
              <w:t>0</w:t>
            </w:r>
          </w:p>
        </w:tc>
        <w:tc>
          <w:tcPr>
            <w:tcW w:w="189" w:type="pct"/>
            <w:shd w:val="clear" w:color="auto" w:fill="auto"/>
            <w:noWrap/>
            <w:vAlign w:val="center"/>
            <w:hideMark/>
          </w:tcPr>
          <w:p w:rsidR="00F10D12" w:rsidRPr="00337DC7" w:rsidRDefault="00DB641E" w:rsidP="00F10D12">
            <w:pPr>
              <w:spacing w:after="0" w:line="480" w:lineRule="auto"/>
              <w:jc w:val="center"/>
              <w:rPr>
                <w:rFonts w:ascii="Times New Roman" w:hAnsi="Times New Roman"/>
                <w:sz w:val="16"/>
                <w:szCs w:val="16"/>
                <w:lang w:eastAsia="pt-BR"/>
              </w:rPr>
            </w:pPr>
            <w:r w:rsidRPr="00337DC7">
              <w:rPr>
                <w:rFonts w:ascii="Times New Roman" w:hAnsi="Times New Roman"/>
                <w:sz w:val="16"/>
                <w:szCs w:val="16"/>
                <w:lang w:eastAsia="pt-BR"/>
              </w:rPr>
              <w:t>NA</w:t>
            </w:r>
          </w:p>
        </w:tc>
        <w:tc>
          <w:tcPr>
            <w:tcW w:w="189" w:type="pct"/>
            <w:shd w:val="clear" w:color="auto" w:fill="auto"/>
            <w:noWrap/>
            <w:vAlign w:val="center"/>
            <w:hideMark/>
          </w:tcPr>
          <w:p w:rsidR="00F10D12" w:rsidRPr="00337DC7" w:rsidRDefault="00DB641E" w:rsidP="00F10D12">
            <w:pPr>
              <w:spacing w:after="0" w:line="480" w:lineRule="auto"/>
              <w:jc w:val="center"/>
              <w:rPr>
                <w:rFonts w:ascii="Times New Roman" w:hAnsi="Times New Roman"/>
                <w:sz w:val="16"/>
                <w:szCs w:val="16"/>
                <w:lang w:eastAsia="pt-BR"/>
              </w:rPr>
            </w:pPr>
            <w:r w:rsidRPr="00337DC7">
              <w:rPr>
                <w:rFonts w:ascii="Times New Roman" w:hAnsi="Times New Roman"/>
                <w:sz w:val="16"/>
                <w:szCs w:val="16"/>
                <w:lang w:eastAsia="pt-BR"/>
              </w:rPr>
              <w:t>NA</w:t>
            </w:r>
          </w:p>
        </w:tc>
        <w:tc>
          <w:tcPr>
            <w:tcW w:w="162" w:type="pct"/>
            <w:shd w:val="clear" w:color="auto" w:fill="auto"/>
            <w:noWrap/>
            <w:vAlign w:val="center"/>
            <w:hideMark/>
          </w:tcPr>
          <w:p w:rsidR="00F10D12" w:rsidRPr="00337DC7" w:rsidRDefault="00DB641E" w:rsidP="00F10D12">
            <w:pPr>
              <w:spacing w:after="0" w:line="480" w:lineRule="auto"/>
              <w:jc w:val="center"/>
              <w:rPr>
                <w:rFonts w:ascii="Times New Roman" w:hAnsi="Times New Roman"/>
                <w:sz w:val="16"/>
                <w:szCs w:val="16"/>
                <w:lang w:eastAsia="pt-BR"/>
              </w:rPr>
            </w:pPr>
            <w:r w:rsidRPr="00337DC7">
              <w:rPr>
                <w:rFonts w:ascii="Times New Roman" w:hAnsi="Times New Roman"/>
                <w:sz w:val="16"/>
                <w:szCs w:val="16"/>
                <w:lang w:eastAsia="pt-BR"/>
              </w:rPr>
              <w:t>NA</w:t>
            </w:r>
          </w:p>
        </w:tc>
        <w:tc>
          <w:tcPr>
            <w:tcW w:w="189" w:type="pct"/>
            <w:shd w:val="clear" w:color="auto" w:fill="auto"/>
            <w:noWrap/>
            <w:vAlign w:val="center"/>
            <w:hideMark/>
          </w:tcPr>
          <w:p w:rsidR="00F10D12" w:rsidRPr="00337DC7" w:rsidRDefault="00DB641E" w:rsidP="00F10D12">
            <w:pPr>
              <w:spacing w:after="0" w:line="480" w:lineRule="auto"/>
              <w:jc w:val="center"/>
              <w:rPr>
                <w:rFonts w:ascii="Times New Roman" w:hAnsi="Times New Roman"/>
                <w:sz w:val="16"/>
                <w:szCs w:val="16"/>
                <w:lang w:eastAsia="pt-BR"/>
              </w:rPr>
            </w:pPr>
            <w:r w:rsidRPr="00337DC7">
              <w:rPr>
                <w:rFonts w:ascii="Times New Roman" w:hAnsi="Times New Roman"/>
                <w:sz w:val="16"/>
                <w:szCs w:val="16"/>
                <w:lang w:eastAsia="pt-BR"/>
              </w:rPr>
              <w:t>NA</w:t>
            </w:r>
          </w:p>
        </w:tc>
        <w:tc>
          <w:tcPr>
            <w:tcW w:w="216"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1</w:t>
            </w:r>
          </w:p>
        </w:tc>
        <w:tc>
          <w:tcPr>
            <w:tcW w:w="162"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1</w:t>
            </w:r>
          </w:p>
        </w:tc>
        <w:tc>
          <w:tcPr>
            <w:tcW w:w="189"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ND</w:t>
            </w:r>
          </w:p>
        </w:tc>
        <w:tc>
          <w:tcPr>
            <w:tcW w:w="189"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C</w:t>
            </w:r>
          </w:p>
        </w:tc>
        <w:tc>
          <w:tcPr>
            <w:tcW w:w="162"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F</w:t>
            </w:r>
          </w:p>
        </w:tc>
        <w:tc>
          <w:tcPr>
            <w:tcW w:w="189"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Z</w:t>
            </w:r>
          </w:p>
        </w:tc>
        <w:tc>
          <w:tcPr>
            <w:tcW w:w="216" w:type="pct"/>
            <w:shd w:val="clear" w:color="auto" w:fill="auto"/>
            <w:vAlign w:val="center"/>
          </w:tcPr>
          <w:p w:rsidR="00F10D12" w:rsidRPr="00337DC7" w:rsidRDefault="00DB641E"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0</w:t>
            </w:r>
          </w:p>
        </w:tc>
        <w:tc>
          <w:tcPr>
            <w:tcW w:w="162" w:type="pct"/>
            <w:shd w:val="clear" w:color="auto" w:fill="auto"/>
            <w:vAlign w:val="center"/>
          </w:tcPr>
          <w:p w:rsidR="00F10D12" w:rsidRPr="00337DC7" w:rsidRDefault="00DB641E"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0</w:t>
            </w:r>
          </w:p>
        </w:tc>
        <w:tc>
          <w:tcPr>
            <w:tcW w:w="189" w:type="pct"/>
            <w:shd w:val="clear" w:color="auto" w:fill="auto"/>
            <w:vAlign w:val="center"/>
          </w:tcPr>
          <w:p w:rsidR="00F10D12" w:rsidRPr="00337DC7" w:rsidRDefault="00DB641E"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NA</w:t>
            </w:r>
          </w:p>
        </w:tc>
        <w:tc>
          <w:tcPr>
            <w:tcW w:w="189" w:type="pct"/>
            <w:shd w:val="clear" w:color="auto" w:fill="auto"/>
            <w:vAlign w:val="center"/>
          </w:tcPr>
          <w:p w:rsidR="00F10D12" w:rsidRPr="00337DC7" w:rsidRDefault="00DB641E"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NA</w:t>
            </w:r>
          </w:p>
        </w:tc>
        <w:tc>
          <w:tcPr>
            <w:tcW w:w="162" w:type="pct"/>
            <w:shd w:val="clear" w:color="auto" w:fill="auto"/>
            <w:vAlign w:val="center"/>
          </w:tcPr>
          <w:p w:rsidR="00F10D12" w:rsidRPr="00337DC7" w:rsidRDefault="00DB641E"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NA</w:t>
            </w:r>
          </w:p>
        </w:tc>
        <w:tc>
          <w:tcPr>
            <w:tcW w:w="189" w:type="pct"/>
            <w:shd w:val="clear" w:color="auto" w:fill="auto"/>
            <w:vAlign w:val="center"/>
          </w:tcPr>
          <w:p w:rsidR="00F10D12" w:rsidRPr="00337DC7" w:rsidRDefault="00DB641E"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NA</w:t>
            </w:r>
          </w:p>
        </w:tc>
        <w:tc>
          <w:tcPr>
            <w:tcW w:w="216"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1</w:t>
            </w:r>
          </w:p>
        </w:tc>
        <w:tc>
          <w:tcPr>
            <w:tcW w:w="189"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1</w:t>
            </w:r>
          </w:p>
        </w:tc>
        <w:tc>
          <w:tcPr>
            <w:tcW w:w="216" w:type="pct"/>
            <w:gridSpan w:val="2"/>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ND</w:t>
            </w:r>
          </w:p>
        </w:tc>
        <w:tc>
          <w:tcPr>
            <w:tcW w:w="162"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R</w:t>
            </w:r>
          </w:p>
        </w:tc>
        <w:tc>
          <w:tcPr>
            <w:tcW w:w="162"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FF</w:t>
            </w:r>
          </w:p>
        </w:tc>
        <w:tc>
          <w:tcPr>
            <w:tcW w:w="189"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Z</w:t>
            </w:r>
          </w:p>
        </w:tc>
      </w:tr>
      <w:tr w:rsidR="009B0394" w:rsidRPr="00337DC7" w:rsidTr="00337DC7">
        <w:trPr>
          <w:trHeight w:val="315"/>
        </w:trPr>
        <w:tc>
          <w:tcPr>
            <w:tcW w:w="568" w:type="pct"/>
            <w:shd w:val="clear" w:color="auto" w:fill="auto"/>
            <w:noWrap/>
            <w:vAlign w:val="center"/>
            <w:hideMark/>
          </w:tcPr>
          <w:p w:rsidR="00F10D12" w:rsidRPr="00337DC7" w:rsidRDefault="00643274" w:rsidP="00674B97">
            <w:pPr>
              <w:spacing w:after="0" w:line="480" w:lineRule="auto"/>
              <w:rPr>
                <w:rFonts w:ascii="Times New Roman" w:hAnsi="Times New Roman"/>
                <w:i/>
                <w:iCs/>
                <w:sz w:val="16"/>
                <w:szCs w:val="16"/>
              </w:rPr>
            </w:pPr>
            <w:r w:rsidRPr="00337DC7">
              <w:rPr>
                <w:rFonts w:ascii="Times New Roman" w:hAnsi="Times New Roman"/>
                <w:i/>
                <w:iCs/>
                <w:sz w:val="16"/>
                <w:szCs w:val="16"/>
              </w:rPr>
              <w:t xml:space="preserve">A. </w:t>
            </w:r>
            <w:proofErr w:type="spellStart"/>
            <w:r w:rsidRPr="00337DC7">
              <w:rPr>
                <w:rFonts w:ascii="Times New Roman" w:hAnsi="Times New Roman"/>
                <w:i/>
                <w:iCs/>
                <w:sz w:val="16"/>
                <w:szCs w:val="16"/>
              </w:rPr>
              <w:t>elegans</w:t>
            </w:r>
            <w:proofErr w:type="spellEnd"/>
            <w:r w:rsidRPr="00337DC7">
              <w:rPr>
                <w:rFonts w:ascii="Times New Roman" w:hAnsi="Times New Roman"/>
                <w:iCs/>
                <w:sz w:val="16"/>
                <w:szCs w:val="16"/>
              </w:rPr>
              <w:t xml:space="preserve"> </w:t>
            </w:r>
          </w:p>
        </w:tc>
        <w:tc>
          <w:tcPr>
            <w:tcW w:w="189"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14</w:t>
            </w:r>
          </w:p>
        </w:tc>
        <w:tc>
          <w:tcPr>
            <w:tcW w:w="162"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8</w:t>
            </w:r>
          </w:p>
        </w:tc>
        <w:tc>
          <w:tcPr>
            <w:tcW w:w="189"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D</w:t>
            </w:r>
          </w:p>
        </w:tc>
        <w:tc>
          <w:tcPr>
            <w:tcW w:w="189"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C</w:t>
            </w:r>
          </w:p>
        </w:tc>
        <w:tc>
          <w:tcPr>
            <w:tcW w:w="162"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F</w:t>
            </w:r>
          </w:p>
        </w:tc>
        <w:tc>
          <w:tcPr>
            <w:tcW w:w="189"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Y</w:t>
            </w:r>
          </w:p>
        </w:tc>
        <w:tc>
          <w:tcPr>
            <w:tcW w:w="216" w:type="pct"/>
            <w:shd w:val="clear" w:color="auto" w:fill="auto"/>
            <w:noWrap/>
            <w:vAlign w:val="center"/>
            <w:hideMark/>
          </w:tcPr>
          <w:p w:rsidR="00F10D12" w:rsidRPr="00337DC7" w:rsidRDefault="00DB641E"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0</w:t>
            </w:r>
          </w:p>
        </w:tc>
        <w:tc>
          <w:tcPr>
            <w:tcW w:w="162" w:type="pct"/>
            <w:shd w:val="clear" w:color="auto" w:fill="auto"/>
            <w:noWrap/>
            <w:vAlign w:val="center"/>
            <w:hideMark/>
          </w:tcPr>
          <w:p w:rsidR="00F10D12" w:rsidRPr="00337DC7" w:rsidRDefault="00DB641E" w:rsidP="00F10D12">
            <w:pPr>
              <w:spacing w:after="0" w:line="480" w:lineRule="auto"/>
              <w:jc w:val="center"/>
              <w:rPr>
                <w:rFonts w:ascii="Times New Roman" w:hAnsi="Times New Roman"/>
                <w:sz w:val="16"/>
                <w:szCs w:val="16"/>
                <w:lang w:eastAsia="pt-BR"/>
              </w:rPr>
            </w:pPr>
            <w:r w:rsidRPr="00337DC7">
              <w:rPr>
                <w:rFonts w:ascii="Times New Roman" w:hAnsi="Times New Roman"/>
                <w:sz w:val="16"/>
                <w:szCs w:val="16"/>
                <w:lang w:eastAsia="pt-BR"/>
              </w:rPr>
              <w:t>0</w:t>
            </w:r>
          </w:p>
        </w:tc>
        <w:tc>
          <w:tcPr>
            <w:tcW w:w="189" w:type="pct"/>
            <w:shd w:val="clear" w:color="auto" w:fill="auto"/>
            <w:noWrap/>
            <w:vAlign w:val="center"/>
            <w:hideMark/>
          </w:tcPr>
          <w:p w:rsidR="00F10D12" w:rsidRPr="00337DC7" w:rsidRDefault="00DB641E" w:rsidP="00F10D12">
            <w:pPr>
              <w:spacing w:after="0" w:line="480" w:lineRule="auto"/>
              <w:jc w:val="center"/>
              <w:rPr>
                <w:rFonts w:ascii="Times New Roman" w:hAnsi="Times New Roman"/>
                <w:sz w:val="16"/>
                <w:szCs w:val="16"/>
                <w:lang w:eastAsia="pt-BR"/>
              </w:rPr>
            </w:pPr>
            <w:r w:rsidRPr="00337DC7">
              <w:rPr>
                <w:rFonts w:ascii="Times New Roman" w:hAnsi="Times New Roman"/>
                <w:sz w:val="16"/>
                <w:szCs w:val="16"/>
                <w:lang w:eastAsia="pt-BR"/>
              </w:rPr>
              <w:t>NA</w:t>
            </w:r>
          </w:p>
        </w:tc>
        <w:tc>
          <w:tcPr>
            <w:tcW w:w="189" w:type="pct"/>
            <w:shd w:val="clear" w:color="auto" w:fill="auto"/>
            <w:noWrap/>
            <w:vAlign w:val="center"/>
            <w:hideMark/>
          </w:tcPr>
          <w:p w:rsidR="00F10D12" w:rsidRPr="00337DC7" w:rsidRDefault="00DB641E" w:rsidP="00F10D12">
            <w:pPr>
              <w:spacing w:after="0" w:line="480" w:lineRule="auto"/>
              <w:jc w:val="center"/>
              <w:rPr>
                <w:rFonts w:ascii="Times New Roman" w:hAnsi="Times New Roman"/>
                <w:sz w:val="16"/>
                <w:szCs w:val="16"/>
                <w:lang w:eastAsia="pt-BR"/>
              </w:rPr>
            </w:pPr>
            <w:r w:rsidRPr="00337DC7">
              <w:rPr>
                <w:rFonts w:ascii="Times New Roman" w:hAnsi="Times New Roman"/>
                <w:sz w:val="16"/>
                <w:szCs w:val="16"/>
                <w:lang w:eastAsia="pt-BR"/>
              </w:rPr>
              <w:t>NA</w:t>
            </w:r>
          </w:p>
        </w:tc>
        <w:tc>
          <w:tcPr>
            <w:tcW w:w="162" w:type="pct"/>
            <w:shd w:val="clear" w:color="auto" w:fill="auto"/>
            <w:noWrap/>
            <w:vAlign w:val="center"/>
            <w:hideMark/>
          </w:tcPr>
          <w:p w:rsidR="00F10D12" w:rsidRPr="00337DC7" w:rsidRDefault="00DB641E" w:rsidP="00F10D12">
            <w:pPr>
              <w:spacing w:after="0" w:line="480" w:lineRule="auto"/>
              <w:jc w:val="center"/>
              <w:rPr>
                <w:rFonts w:ascii="Times New Roman" w:hAnsi="Times New Roman"/>
                <w:sz w:val="16"/>
                <w:szCs w:val="16"/>
                <w:lang w:eastAsia="pt-BR"/>
              </w:rPr>
            </w:pPr>
            <w:r w:rsidRPr="00337DC7">
              <w:rPr>
                <w:rFonts w:ascii="Times New Roman" w:hAnsi="Times New Roman"/>
                <w:sz w:val="16"/>
                <w:szCs w:val="16"/>
                <w:lang w:eastAsia="pt-BR"/>
              </w:rPr>
              <w:t>NA</w:t>
            </w:r>
          </w:p>
        </w:tc>
        <w:tc>
          <w:tcPr>
            <w:tcW w:w="189" w:type="pct"/>
            <w:shd w:val="clear" w:color="auto" w:fill="auto"/>
            <w:noWrap/>
            <w:vAlign w:val="center"/>
            <w:hideMark/>
          </w:tcPr>
          <w:p w:rsidR="00F10D12" w:rsidRPr="00337DC7" w:rsidRDefault="00DB641E" w:rsidP="00F10D12">
            <w:pPr>
              <w:spacing w:after="0" w:line="480" w:lineRule="auto"/>
              <w:jc w:val="center"/>
              <w:rPr>
                <w:rFonts w:ascii="Times New Roman" w:hAnsi="Times New Roman"/>
                <w:sz w:val="16"/>
                <w:szCs w:val="16"/>
                <w:lang w:eastAsia="pt-BR"/>
              </w:rPr>
            </w:pPr>
            <w:r w:rsidRPr="00337DC7">
              <w:rPr>
                <w:rFonts w:ascii="Times New Roman" w:hAnsi="Times New Roman"/>
                <w:sz w:val="16"/>
                <w:szCs w:val="16"/>
                <w:lang w:eastAsia="pt-BR"/>
              </w:rPr>
              <w:t>NA</w:t>
            </w:r>
          </w:p>
        </w:tc>
        <w:tc>
          <w:tcPr>
            <w:tcW w:w="216" w:type="pct"/>
            <w:shd w:val="clear" w:color="auto" w:fill="auto"/>
            <w:vAlign w:val="center"/>
          </w:tcPr>
          <w:p w:rsidR="00F10D12" w:rsidRPr="00337DC7" w:rsidRDefault="00DB641E"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0</w:t>
            </w:r>
          </w:p>
        </w:tc>
        <w:tc>
          <w:tcPr>
            <w:tcW w:w="162" w:type="pct"/>
            <w:shd w:val="clear" w:color="auto" w:fill="auto"/>
            <w:vAlign w:val="center"/>
          </w:tcPr>
          <w:p w:rsidR="00F10D12" w:rsidRPr="00337DC7" w:rsidRDefault="00DB641E"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0</w:t>
            </w:r>
          </w:p>
        </w:tc>
        <w:tc>
          <w:tcPr>
            <w:tcW w:w="189" w:type="pct"/>
            <w:shd w:val="clear" w:color="auto" w:fill="auto"/>
            <w:vAlign w:val="center"/>
          </w:tcPr>
          <w:p w:rsidR="00F10D12" w:rsidRPr="00337DC7" w:rsidRDefault="00DB641E"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NA</w:t>
            </w:r>
          </w:p>
        </w:tc>
        <w:tc>
          <w:tcPr>
            <w:tcW w:w="189" w:type="pct"/>
            <w:shd w:val="clear" w:color="auto" w:fill="auto"/>
            <w:vAlign w:val="center"/>
          </w:tcPr>
          <w:p w:rsidR="00F10D12" w:rsidRPr="00337DC7" w:rsidRDefault="00DB641E"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NA</w:t>
            </w:r>
          </w:p>
        </w:tc>
        <w:tc>
          <w:tcPr>
            <w:tcW w:w="162" w:type="pct"/>
            <w:shd w:val="clear" w:color="auto" w:fill="auto"/>
            <w:vAlign w:val="center"/>
          </w:tcPr>
          <w:p w:rsidR="00F10D12" w:rsidRPr="00337DC7" w:rsidRDefault="00DB641E"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NA</w:t>
            </w:r>
          </w:p>
        </w:tc>
        <w:tc>
          <w:tcPr>
            <w:tcW w:w="189" w:type="pct"/>
            <w:shd w:val="clear" w:color="auto" w:fill="auto"/>
            <w:vAlign w:val="center"/>
          </w:tcPr>
          <w:p w:rsidR="00F10D12" w:rsidRPr="00337DC7" w:rsidRDefault="00DB641E"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NA</w:t>
            </w:r>
          </w:p>
        </w:tc>
        <w:tc>
          <w:tcPr>
            <w:tcW w:w="216"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7</w:t>
            </w:r>
          </w:p>
        </w:tc>
        <w:tc>
          <w:tcPr>
            <w:tcW w:w="189"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7</w:t>
            </w:r>
          </w:p>
        </w:tc>
        <w:tc>
          <w:tcPr>
            <w:tcW w:w="216" w:type="pct"/>
            <w:gridSpan w:val="2"/>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D</w:t>
            </w:r>
          </w:p>
        </w:tc>
        <w:tc>
          <w:tcPr>
            <w:tcW w:w="162"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C</w:t>
            </w:r>
          </w:p>
        </w:tc>
        <w:tc>
          <w:tcPr>
            <w:tcW w:w="162"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F</w:t>
            </w:r>
          </w:p>
        </w:tc>
        <w:tc>
          <w:tcPr>
            <w:tcW w:w="189"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Z</w:t>
            </w:r>
          </w:p>
        </w:tc>
      </w:tr>
      <w:tr w:rsidR="009B0394" w:rsidRPr="00337DC7" w:rsidTr="00337DC7">
        <w:trPr>
          <w:trHeight w:val="315"/>
        </w:trPr>
        <w:tc>
          <w:tcPr>
            <w:tcW w:w="568" w:type="pct"/>
            <w:shd w:val="clear" w:color="auto" w:fill="auto"/>
            <w:noWrap/>
            <w:vAlign w:val="center"/>
            <w:hideMark/>
          </w:tcPr>
          <w:p w:rsidR="00F10D12" w:rsidRPr="000D4988" w:rsidRDefault="00643274" w:rsidP="00674B97">
            <w:pPr>
              <w:spacing w:after="0" w:line="480" w:lineRule="auto"/>
              <w:rPr>
                <w:rFonts w:ascii="Times New Roman" w:hAnsi="Times New Roman"/>
                <w:b/>
                <w:i/>
                <w:iCs/>
                <w:sz w:val="16"/>
                <w:szCs w:val="16"/>
              </w:rPr>
            </w:pPr>
            <w:r w:rsidRPr="000D4988">
              <w:rPr>
                <w:rFonts w:ascii="Times New Roman" w:hAnsi="Times New Roman"/>
                <w:b/>
                <w:i/>
                <w:iCs/>
                <w:sz w:val="16"/>
                <w:szCs w:val="16"/>
              </w:rPr>
              <w:t xml:space="preserve">A. </w:t>
            </w:r>
            <w:proofErr w:type="spellStart"/>
            <w:r w:rsidRPr="000D4988">
              <w:rPr>
                <w:rFonts w:ascii="Times New Roman" w:hAnsi="Times New Roman"/>
                <w:b/>
                <w:i/>
                <w:iCs/>
                <w:sz w:val="16"/>
                <w:szCs w:val="16"/>
              </w:rPr>
              <w:t>fraterculus</w:t>
            </w:r>
            <w:proofErr w:type="spellEnd"/>
            <w:r w:rsidRPr="000D4988">
              <w:rPr>
                <w:rFonts w:ascii="Times New Roman" w:hAnsi="Times New Roman"/>
                <w:b/>
                <w:i/>
                <w:iCs/>
                <w:sz w:val="16"/>
                <w:szCs w:val="16"/>
              </w:rPr>
              <w:t xml:space="preserve"> </w:t>
            </w:r>
          </w:p>
        </w:tc>
        <w:tc>
          <w:tcPr>
            <w:tcW w:w="189"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38</w:t>
            </w:r>
          </w:p>
        </w:tc>
        <w:tc>
          <w:tcPr>
            <w:tcW w:w="162"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17</w:t>
            </w:r>
          </w:p>
        </w:tc>
        <w:tc>
          <w:tcPr>
            <w:tcW w:w="189"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D</w:t>
            </w:r>
          </w:p>
        </w:tc>
        <w:tc>
          <w:tcPr>
            <w:tcW w:w="189"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C</w:t>
            </w:r>
          </w:p>
        </w:tc>
        <w:tc>
          <w:tcPr>
            <w:tcW w:w="162"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F</w:t>
            </w:r>
          </w:p>
        </w:tc>
        <w:tc>
          <w:tcPr>
            <w:tcW w:w="189"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W</w:t>
            </w:r>
          </w:p>
        </w:tc>
        <w:tc>
          <w:tcPr>
            <w:tcW w:w="216"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*232</w:t>
            </w:r>
          </w:p>
        </w:tc>
        <w:tc>
          <w:tcPr>
            <w:tcW w:w="162"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31</w:t>
            </w:r>
          </w:p>
        </w:tc>
        <w:tc>
          <w:tcPr>
            <w:tcW w:w="189"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SD</w:t>
            </w:r>
          </w:p>
        </w:tc>
        <w:tc>
          <w:tcPr>
            <w:tcW w:w="189"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S</w:t>
            </w:r>
            <w:r w:rsidR="00967BDD" w:rsidRPr="00337DC7">
              <w:rPr>
                <w:rFonts w:ascii="Times New Roman" w:hAnsi="Times New Roman"/>
                <w:iCs/>
                <w:sz w:val="16"/>
                <w:szCs w:val="16"/>
              </w:rPr>
              <w:t>A</w:t>
            </w:r>
          </w:p>
        </w:tc>
        <w:tc>
          <w:tcPr>
            <w:tcW w:w="162"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SF</w:t>
            </w:r>
          </w:p>
        </w:tc>
        <w:tc>
          <w:tcPr>
            <w:tcW w:w="189"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W</w:t>
            </w:r>
          </w:p>
        </w:tc>
        <w:tc>
          <w:tcPr>
            <w:tcW w:w="216"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11</w:t>
            </w:r>
          </w:p>
        </w:tc>
        <w:tc>
          <w:tcPr>
            <w:tcW w:w="162"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9</w:t>
            </w:r>
          </w:p>
        </w:tc>
        <w:tc>
          <w:tcPr>
            <w:tcW w:w="189"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D</w:t>
            </w:r>
          </w:p>
        </w:tc>
        <w:tc>
          <w:tcPr>
            <w:tcW w:w="189"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C</w:t>
            </w:r>
          </w:p>
        </w:tc>
        <w:tc>
          <w:tcPr>
            <w:tcW w:w="162"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F</w:t>
            </w:r>
          </w:p>
        </w:tc>
        <w:tc>
          <w:tcPr>
            <w:tcW w:w="189"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W</w:t>
            </w:r>
          </w:p>
        </w:tc>
        <w:tc>
          <w:tcPr>
            <w:tcW w:w="216"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*262</w:t>
            </w:r>
          </w:p>
        </w:tc>
        <w:tc>
          <w:tcPr>
            <w:tcW w:w="189"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126</w:t>
            </w:r>
          </w:p>
        </w:tc>
        <w:tc>
          <w:tcPr>
            <w:tcW w:w="216" w:type="pct"/>
            <w:gridSpan w:val="2"/>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SD</w:t>
            </w:r>
          </w:p>
        </w:tc>
        <w:tc>
          <w:tcPr>
            <w:tcW w:w="162"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S</w:t>
            </w:r>
            <w:r w:rsidR="00967BDD" w:rsidRPr="00337DC7">
              <w:rPr>
                <w:rFonts w:ascii="Times New Roman" w:hAnsi="Times New Roman"/>
                <w:iCs/>
                <w:sz w:val="16"/>
                <w:szCs w:val="16"/>
              </w:rPr>
              <w:t>A</w:t>
            </w:r>
          </w:p>
        </w:tc>
        <w:tc>
          <w:tcPr>
            <w:tcW w:w="162"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SF</w:t>
            </w:r>
          </w:p>
        </w:tc>
        <w:tc>
          <w:tcPr>
            <w:tcW w:w="189"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W</w:t>
            </w:r>
          </w:p>
        </w:tc>
      </w:tr>
      <w:tr w:rsidR="009B0394" w:rsidRPr="00337DC7" w:rsidTr="00337DC7">
        <w:trPr>
          <w:trHeight w:val="315"/>
        </w:trPr>
        <w:tc>
          <w:tcPr>
            <w:tcW w:w="568" w:type="pct"/>
            <w:shd w:val="clear" w:color="auto" w:fill="auto"/>
            <w:noWrap/>
            <w:vAlign w:val="center"/>
            <w:hideMark/>
          </w:tcPr>
          <w:p w:rsidR="00F10D12" w:rsidRPr="00337DC7" w:rsidRDefault="00643274" w:rsidP="00674B97">
            <w:pPr>
              <w:spacing w:after="0" w:line="480" w:lineRule="auto"/>
              <w:rPr>
                <w:rFonts w:ascii="Times New Roman" w:hAnsi="Times New Roman"/>
                <w:bCs/>
                <w:i/>
                <w:iCs/>
                <w:sz w:val="16"/>
                <w:szCs w:val="16"/>
              </w:rPr>
            </w:pPr>
            <w:r w:rsidRPr="00337DC7">
              <w:rPr>
                <w:rFonts w:ascii="Times New Roman" w:hAnsi="Times New Roman"/>
                <w:bCs/>
                <w:i/>
                <w:iCs/>
                <w:sz w:val="16"/>
                <w:szCs w:val="16"/>
              </w:rPr>
              <w:t xml:space="preserve">A. </w:t>
            </w:r>
            <w:proofErr w:type="spellStart"/>
            <w:r w:rsidRPr="00337DC7">
              <w:rPr>
                <w:rFonts w:ascii="Times New Roman" w:hAnsi="Times New Roman"/>
                <w:bCs/>
                <w:i/>
                <w:iCs/>
                <w:sz w:val="16"/>
                <w:szCs w:val="16"/>
              </w:rPr>
              <w:t>montei</w:t>
            </w:r>
            <w:proofErr w:type="spellEnd"/>
            <w:r w:rsidRPr="00337DC7">
              <w:rPr>
                <w:rFonts w:ascii="Times New Roman" w:hAnsi="Times New Roman"/>
                <w:bCs/>
                <w:iCs/>
                <w:sz w:val="16"/>
                <w:szCs w:val="16"/>
              </w:rPr>
              <w:t xml:space="preserve"> </w:t>
            </w:r>
          </w:p>
        </w:tc>
        <w:tc>
          <w:tcPr>
            <w:tcW w:w="189"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*52</w:t>
            </w:r>
          </w:p>
        </w:tc>
        <w:tc>
          <w:tcPr>
            <w:tcW w:w="162"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16</w:t>
            </w:r>
          </w:p>
        </w:tc>
        <w:tc>
          <w:tcPr>
            <w:tcW w:w="189"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D</w:t>
            </w:r>
          </w:p>
        </w:tc>
        <w:tc>
          <w:tcPr>
            <w:tcW w:w="189"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V</w:t>
            </w:r>
            <w:r w:rsidR="00967BDD" w:rsidRPr="00337DC7">
              <w:rPr>
                <w:rFonts w:ascii="Times New Roman" w:hAnsi="Times New Roman"/>
                <w:iCs/>
                <w:sz w:val="16"/>
                <w:szCs w:val="16"/>
              </w:rPr>
              <w:t>A</w:t>
            </w:r>
          </w:p>
        </w:tc>
        <w:tc>
          <w:tcPr>
            <w:tcW w:w="162"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VF</w:t>
            </w:r>
          </w:p>
        </w:tc>
        <w:tc>
          <w:tcPr>
            <w:tcW w:w="189"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W</w:t>
            </w:r>
          </w:p>
        </w:tc>
        <w:tc>
          <w:tcPr>
            <w:tcW w:w="216"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129</w:t>
            </w:r>
          </w:p>
        </w:tc>
        <w:tc>
          <w:tcPr>
            <w:tcW w:w="162"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17</w:t>
            </w:r>
          </w:p>
        </w:tc>
        <w:tc>
          <w:tcPr>
            <w:tcW w:w="189"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SD</w:t>
            </w:r>
          </w:p>
        </w:tc>
        <w:tc>
          <w:tcPr>
            <w:tcW w:w="189"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S</w:t>
            </w:r>
            <w:r w:rsidR="00967BDD" w:rsidRPr="00337DC7">
              <w:rPr>
                <w:rFonts w:ascii="Times New Roman" w:hAnsi="Times New Roman"/>
                <w:iCs/>
                <w:sz w:val="16"/>
                <w:szCs w:val="16"/>
              </w:rPr>
              <w:t>A</w:t>
            </w:r>
          </w:p>
        </w:tc>
        <w:tc>
          <w:tcPr>
            <w:tcW w:w="162"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SF</w:t>
            </w:r>
          </w:p>
        </w:tc>
        <w:tc>
          <w:tcPr>
            <w:tcW w:w="189"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Y</w:t>
            </w:r>
          </w:p>
        </w:tc>
        <w:tc>
          <w:tcPr>
            <w:tcW w:w="216"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3</w:t>
            </w:r>
          </w:p>
        </w:tc>
        <w:tc>
          <w:tcPr>
            <w:tcW w:w="162"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2</w:t>
            </w:r>
          </w:p>
        </w:tc>
        <w:tc>
          <w:tcPr>
            <w:tcW w:w="189"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ND</w:t>
            </w:r>
          </w:p>
        </w:tc>
        <w:tc>
          <w:tcPr>
            <w:tcW w:w="189"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C</w:t>
            </w:r>
          </w:p>
        </w:tc>
        <w:tc>
          <w:tcPr>
            <w:tcW w:w="162"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F</w:t>
            </w:r>
          </w:p>
        </w:tc>
        <w:tc>
          <w:tcPr>
            <w:tcW w:w="189"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Y</w:t>
            </w:r>
          </w:p>
        </w:tc>
        <w:tc>
          <w:tcPr>
            <w:tcW w:w="216"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158</w:t>
            </w:r>
          </w:p>
        </w:tc>
        <w:tc>
          <w:tcPr>
            <w:tcW w:w="189"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72</w:t>
            </w:r>
          </w:p>
        </w:tc>
        <w:tc>
          <w:tcPr>
            <w:tcW w:w="216" w:type="pct"/>
            <w:gridSpan w:val="2"/>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SD</w:t>
            </w:r>
          </w:p>
        </w:tc>
        <w:tc>
          <w:tcPr>
            <w:tcW w:w="162"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S</w:t>
            </w:r>
            <w:r w:rsidR="00967BDD" w:rsidRPr="00337DC7">
              <w:rPr>
                <w:rFonts w:ascii="Times New Roman" w:hAnsi="Times New Roman"/>
                <w:iCs/>
                <w:sz w:val="16"/>
                <w:szCs w:val="16"/>
              </w:rPr>
              <w:t>A</w:t>
            </w:r>
          </w:p>
        </w:tc>
        <w:tc>
          <w:tcPr>
            <w:tcW w:w="162"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SF</w:t>
            </w:r>
          </w:p>
        </w:tc>
        <w:tc>
          <w:tcPr>
            <w:tcW w:w="189"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Y</w:t>
            </w:r>
          </w:p>
        </w:tc>
      </w:tr>
      <w:tr w:rsidR="009B0394" w:rsidRPr="00337DC7" w:rsidTr="00337DC7">
        <w:trPr>
          <w:trHeight w:val="315"/>
        </w:trPr>
        <w:tc>
          <w:tcPr>
            <w:tcW w:w="568" w:type="pct"/>
            <w:shd w:val="clear" w:color="auto" w:fill="auto"/>
            <w:noWrap/>
            <w:vAlign w:val="center"/>
            <w:hideMark/>
          </w:tcPr>
          <w:p w:rsidR="00F10D12" w:rsidRPr="000D4988" w:rsidRDefault="00643274" w:rsidP="00674B97">
            <w:pPr>
              <w:spacing w:after="0" w:line="480" w:lineRule="auto"/>
              <w:rPr>
                <w:rFonts w:ascii="Times New Roman" w:hAnsi="Times New Roman"/>
                <w:b/>
                <w:i/>
                <w:iCs/>
                <w:sz w:val="16"/>
                <w:szCs w:val="16"/>
              </w:rPr>
            </w:pPr>
            <w:r w:rsidRPr="000D4988">
              <w:rPr>
                <w:rFonts w:ascii="Times New Roman" w:hAnsi="Times New Roman"/>
                <w:b/>
                <w:i/>
                <w:iCs/>
                <w:sz w:val="16"/>
                <w:szCs w:val="16"/>
              </w:rPr>
              <w:t xml:space="preserve">A. </w:t>
            </w:r>
            <w:proofErr w:type="spellStart"/>
            <w:r w:rsidRPr="000D4988">
              <w:rPr>
                <w:rFonts w:ascii="Times New Roman" w:hAnsi="Times New Roman"/>
                <w:b/>
                <w:i/>
                <w:iCs/>
                <w:sz w:val="16"/>
                <w:szCs w:val="16"/>
              </w:rPr>
              <w:t>striata</w:t>
            </w:r>
            <w:proofErr w:type="spellEnd"/>
            <w:r w:rsidRPr="000D4988">
              <w:rPr>
                <w:rFonts w:ascii="Times New Roman" w:hAnsi="Times New Roman"/>
                <w:b/>
                <w:iCs/>
                <w:sz w:val="16"/>
                <w:szCs w:val="16"/>
              </w:rPr>
              <w:t xml:space="preserve"> </w:t>
            </w:r>
          </w:p>
        </w:tc>
        <w:tc>
          <w:tcPr>
            <w:tcW w:w="189"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0</w:t>
            </w:r>
          </w:p>
        </w:tc>
        <w:tc>
          <w:tcPr>
            <w:tcW w:w="162" w:type="pct"/>
            <w:shd w:val="clear" w:color="auto" w:fill="auto"/>
            <w:noWrap/>
            <w:vAlign w:val="center"/>
            <w:hideMark/>
          </w:tcPr>
          <w:p w:rsidR="00F10D12" w:rsidRPr="00337DC7" w:rsidRDefault="00DB641E" w:rsidP="00F10D12">
            <w:pPr>
              <w:spacing w:after="0" w:line="480" w:lineRule="auto"/>
              <w:jc w:val="center"/>
              <w:rPr>
                <w:rFonts w:ascii="Times New Roman" w:hAnsi="Times New Roman"/>
                <w:sz w:val="16"/>
                <w:szCs w:val="16"/>
                <w:lang w:eastAsia="pt-BR"/>
              </w:rPr>
            </w:pPr>
            <w:r w:rsidRPr="00337DC7">
              <w:rPr>
                <w:rFonts w:ascii="Times New Roman" w:hAnsi="Times New Roman"/>
                <w:sz w:val="16"/>
                <w:szCs w:val="16"/>
                <w:lang w:eastAsia="pt-BR"/>
              </w:rPr>
              <w:t>0</w:t>
            </w:r>
          </w:p>
        </w:tc>
        <w:tc>
          <w:tcPr>
            <w:tcW w:w="189" w:type="pct"/>
            <w:shd w:val="clear" w:color="auto" w:fill="auto"/>
            <w:noWrap/>
            <w:vAlign w:val="center"/>
            <w:hideMark/>
          </w:tcPr>
          <w:p w:rsidR="00F10D12" w:rsidRPr="00337DC7" w:rsidRDefault="00DB641E" w:rsidP="00F10D12">
            <w:pPr>
              <w:spacing w:after="0" w:line="480" w:lineRule="auto"/>
              <w:jc w:val="center"/>
              <w:rPr>
                <w:rFonts w:ascii="Times New Roman" w:hAnsi="Times New Roman"/>
                <w:sz w:val="16"/>
                <w:szCs w:val="16"/>
                <w:lang w:eastAsia="pt-BR"/>
              </w:rPr>
            </w:pPr>
            <w:r w:rsidRPr="00337DC7">
              <w:rPr>
                <w:rFonts w:ascii="Times New Roman" w:hAnsi="Times New Roman"/>
                <w:sz w:val="16"/>
                <w:szCs w:val="16"/>
                <w:lang w:eastAsia="pt-BR"/>
              </w:rPr>
              <w:t>NA</w:t>
            </w:r>
          </w:p>
        </w:tc>
        <w:tc>
          <w:tcPr>
            <w:tcW w:w="189" w:type="pct"/>
            <w:shd w:val="clear" w:color="auto" w:fill="auto"/>
            <w:noWrap/>
            <w:vAlign w:val="center"/>
            <w:hideMark/>
          </w:tcPr>
          <w:p w:rsidR="00F10D12" w:rsidRPr="00337DC7" w:rsidRDefault="00DB641E" w:rsidP="00F10D12">
            <w:pPr>
              <w:spacing w:after="0" w:line="480" w:lineRule="auto"/>
              <w:jc w:val="center"/>
              <w:rPr>
                <w:rFonts w:ascii="Times New Roman" w:hAnsi="Times New Roman"/>
                <w:sz w:val="16"/>
                <w:szCs w:val="16"/>
                <w:lang w:eastAsia="pt-BR"/>
              </w:rPr>
            </w:pPr>
            <w:r w:rsidRPr="00337DC7">
              <w:rPr>
                <w:rFonts w:ascii="Times New Roman" w:hAnsi="Times New Roman"/>
                <w:sz w:val="16"/>
                <w:szCs w:val="16"/>
                <w:lang w:eastAsia="pt-BR"/>
              </w:rPr>
              <w:t>NA</w:t>
            </w:r>
          </w:p>
        </w:tc>
        <w:tc>
          <w:tcPr>
            <w:tcW w:w="162" w:type="pct"/>
            <w:shd w:val="clear" w:color="auto" w:fill="auto"/>
            <w:noWrap/>
            <w:vAlign w:val="center"/>
            <w:hideMark/>
          </w:tcPr>
          <w:p w:rsidR="00F10D12" w:rsidRPr="00337DC7" w:rsidRDefault="00DB641E" w:rsidP="00F10D12">
            <w:pPr>
              <w:spacing w:after="0" w:line="480" w:lineRule="auto"/>
              <w:jc w:val="center"/>
              <w:rPr>
                <w:rFonts w:ascii="Times New Roman" w:hAnsi="Times New Roman"/>
                <w:sz w:val="16"/>
                <w:szCs w:val="16"/>
                <w:lang w:eastAsia="pt-BR"/>
              </w:rPr>
            </w:pPr>
            <w:r w:rsidRPr="00337DC7">
              <w:rPr>
                <w:rFonts w:ascii="Times New Roman" w:hAnsi="Times New Roman"/>
                <w:sz w:val="16"/>
                <w:szCs w:val="16"/>
                <w:lang w:eastAsia="pt-BR"/>
              </w:rPr>
              <w:t>NA</w:t>
            </w:r>
          </w:p>
        </w:tc>
        <w:tc>
          <w:tcPr>
            <w:tcW w:w="189" w:type="pct"/>
            <w:shd w:val="clear" w:color="auto" w:fill="auto"/>
            <w:noWrap/>
            <w:vAlign w:val="center"/>
            <w:hideMark/>
          </w:tcPr>
          <w:p w:rsidR="00F10D12" w:rsidRPr="00337DC7" w:rsidRDefault="00DB641E" w:rsidP="00F10D12">
            <w:pPr>
              <w:spacing w:after="0" w:line="480" w:lineRule="auto"/>
              <w:jc w:val="center"/>
              <w:rPr>
                <w:rFonts w:ascii="Times New Roman" w:hAnsi="Times New Roman"/>
                <w:sz w:val="16"/>
                <w:szCs w:val="16"/>
                <w:lang w:eastAsia="pt-BR"/>
              </w:rPr>
            </w:pPr>
            <w:r w:rsidRPr="00337DC7">
              <w:rPr>
                <w:rFonts w:ascii="Times New Roman" w:hAnsi="Times New Roman"/>
                <w:sz w:val="16"/>
                <w:szCs w:val="16"/>
                <w:lang w:eastAsia="pt-BR"/>
              </w:rPr>
              <w:t>NA</w:t>
            </w:r>
          </w:p>
        </w:tc>
        <w:tc>
          <w:tcPr>
            <w:tcW w:w="216"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14</w:t>
            </w:r>
          </w:p>
        </w:tc>
        <w:tc>
          <w:tcPr>
            <w:tcW w:w="162"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7</w:t>
            </w:r>
          </w:p>
        </w:tc>
        <w:tc>
          <w:tcPr>
            <w:tcW w:w="189"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D</w:t>
            </w:r>
          </w:p>
        </w:tc>
        <w:tc>
          <w:tcPr>
            <w:tcW w:w="189"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V</w:t>
            </w:r>
            <w:r w:rsidR="00967BDD" w:rsidRPr="00337DC7">
              <w:rPr>
                <w:rFonts w:ascii="Times New Roman" w:hAnsi="Times New Roman"/>
                <w:iCs/>
                <w:sz w:val="16"/>
                <w:szCs w:val="16"/>
              </w:rPr>
              <w:t>A</w:t>
            </w:r>
          </w:p>
        </w:tc>
        <w:tc>
          <w:tcPr>
            <w:tcW w:w="162"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VF</w:t>
            </w:r>
          </w:p>
        </w:tc>
        <w:tc>
          <w:tcPr>
            <w:tcW w:w="189"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Y</w:t>
            </w:r>
          </w:p>
        </w:tc>
        <w:tc>
          <w:tcPr>
            <w:tcW w:w="216"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2</w:t>
            </w:r>
          </w:p>
        </w:tc>
        <w:tc>
          <w:tcPr>
            <w:tcW w:w="162"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2</w:t>
            </w:r>
          </w:p>
        </w:tc>
        <w:tc>
          <w:tcPr>
            <w:tcW w:w="189"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ND</w:t>
            </w:r>
          </w:p>
        </w:tc>
        <w:tc>
          <w:tcPr>
            <w:tcW w:w="189"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C</w:t>
            </w:r>
          </w:p>
        </w:tc>
        <w:tc>
          <w:tcPr>
            <w:tcW w:w="162"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F</w:t>
            </w:r>
          </w:p>
        </w:tc>
        <w:tc>
          <w:tcPr>
            <w:tcW w:w="189"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Y</w:t>
            </w:r>
          </w:p>
        </w:tc>
        <w:tc>
          <w:tcPr>
            <w:tcW w:w="216"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16</w:t>
            </w:r>
          </w:p>
        </w:tc>
        <w:tc>
          <w:tcPr>
            <w:tcW w:w="189"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14</w:t>
            </w:r>
          </w:p>
        </w:tc>
        <w:tc>
          <w:tcPr>
            <w:tcW w:w="216" w:type="pct"/>
            <w:gridSpan w:val="2"/>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D</w:t>
            </w:r>
          </w:p>
        </w:tc>
        <w:tc>
          <w:tcPr>
            <w:tcW w:w="162"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V</w:t>
            </w:r>
            <w:r w:rsidR="00967BDD" w:rsidRPr="00337DC7">
              <w:rPr>
                <w:rFonts w:ascii="Times New Roman" w:hAnsi="Times New Roman"/>
                <w:iCs/>
                <w:sz w:val="16"/>
                <w:szCs w:val="16"/>
              </w:rPr>
              <w:t>A</w:t>
            </w:r>
          </w:p>
        </w:tc>
        <w:tc>
          <w:tcPr>
            <w:tcW w:w="162"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VF</w:t>
            </w:r>
          </w:p>
        </w:tc>
        <w:tc>
          <w:tcPr>
            <w:tcW w:w="189"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Y</w:t>
            </w:r>
          </w:p>
        </w:tc>
      </w:tr>
      <w:tr w:rsidR="009B0394" w:rsidRPr="00337DC7" w:rsidTr="00337DC7">
        <w:trPr>
          <w:trHeight w:val="315"/>
        </w:trPr>
        <w:tc>
          <w:tcPr>
            <w:tcW w:w="568" w:type="pct"/>
            <w:shd w:val="clear" w:color="auto" w:fill="auto"/>
            <w:noWrap/>
            <w:vAlign w:val="center"/>
            <w:hideMark/>
          </w:tcPr>
          <w:p w:rsidR="00F10D12" w:rsidRPr="000D4988" w:rsidRDefault="00643274" w:rsidP="00674B97">
            <w:pPr>
              <w:spacing w:after="0" w:line="480" w:lineRule="auto"/>
              <w:rPr>
                <w:rFonts w:ascii="Times New Roman" w:hAnsi="Times New Roman"/>
                <w:b/>
                <w:i/>
                <w:iCs/>
                <w:sz w:val="16"/>
                <w:szCs w:val="16"/>
              </w:rPr>
            </w:pPr>
            <w:r w:rsidRPr="000D4988">
              <w:rPr>
                <w:rFonts w:ascii="Times New Roman" w:hAnsi="Times New Roman"/>
                <w:b/>
                <w:i/>
                <w:iCs/>
                <w:sz w:val="16"/>
                <w:szCs w:val="16"/>
              </w:rPr>
              <w:t xml:space="preserve">A. </w:t>
            </w:r>
            <w:proofErr w:type="spellStart"/>
            <w:r w:rsidRPr="000D4988">
              <w:rPr>
                <w:rFonts w:ascii="Times New Roman" w:hAnsi="Times New Roman"/>
                <w:b/>
                <w:i/>
                <w:iCs/>
                <w:sz w:val="16"/>
                <w:szCs w:val="16"/>
              </w:rPr>
              <w:t>serpentina</w:t>
            </w:r>
            <w:proofErr w:type="spellEnd"/>
            <w:r w:rsidRPr="000D4988">
              <w:rPr>
                <w:rFonts w:ascii="Times New Roman" w:hAnsi="Times New Roman"/>
                <w:b/>
                <w:i/>
                <w:iCs/>
                <w:sz w:val="16"/>
                <w:szCs w:val="16"/>
              </w:rPr>
              <w:t xml:space="preserve"> </w:t>
            </w:r>
          </w:p>
        </w:tc>
        <w:tc>
          <w:tcPr>
            <w:tcW w:w="189"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0</w:t>
            </w:r>
          </w:p>
        </w:tc>
        <w:tc>
          <w:tcPr>
            <w:tcW w:w="162" w:type="pct"/>
            <w:shd w:val="clear" w:color="auto" w:fill="auto"/>
            <w:noWrap/>
            <w:vAlign w:val="center"/>
            <w:hideMark/>
          </w:tcPr>
          <w:p w:rsidR="00F10D12" w:rsidRPr="00337DC7" w:rsidRDefault="00DB641E" w:rsidP="00F10D12">
            <w:pPr>
              <w:spacing w:after="0" w:line="480" w:lineRule="auto"/>
              <w:jc w:val="center"/>
              <w:rPr>
                <w:rFonts w:ascii="Times New Roman" w:hAnsi="Times New Roman"/>
                <w:sz w:val="16"/>
                <w:szCs w:val="16"/>
                <w:lang w:eastAsia="pt-BR"/>
              </w:rPr>
            </w:pPr>
            <w:r w:rsidRPr="00337DC7">
              <w:rPr>
                <w:rFonts w:ascii="Times New Roman" w:hAnsi="Times New Roman"/>
                <w:sz w:val="16"/>
                <w:szCs w:val="16"/>
                <w:lang w:eastAsia="pt-BR"/>
              </w:rPr>
              <w:t>0</w:t>
            </w:r>
          </w:p>
        </w:tc>
        <w:tc>
          <w:tcPr>
            <w:tcW w:w="189" w:type="pct"/>
            <w:shd w:val="clear" w:color="auto" w:fill="auto"/>
            <w:noWrap/>
            <w:vAlign w:val="center"/>
            <w:hideMark/>
          </w:tcPr>
          <w:p w:rsidR="00F10D12" w:rsidRPr="00337DC7" w:rsidRDefault="00DB641E" w:rsidP="00F10D12">
            <w:pPr>
              <w:spacing w:after="0" w:line="480" w:lineRule="auto"/>
              <w:jc w:val="center"/>
              <w:rPr>
                <w:rFonts w:ascii="Times New Roman" w:hAnsi="Times New Roman"/>
                <w:sz w:val="16"/>
                <w:szCs w:val="16"/>
                <w:lang w:eastAsia="pt-BR"/>
              </w:rPr>
            </w:pPr>
            <w:r w:rsidRPr="00337DC7">
              <w:rPr>
                <w:rFonts w:ascii="Times New Roman" w:hAnsi="Times New Roman"/>
                <w:sz w:val="16"/>
                <w:szCs w:val="16"/>
                <w:lang w:eastAsia="pt-BR"/>
              </w:rPr>
              <w:t>NA</w:t>
            </w:r>
          </w:p>
        </w:tc>
        <w:tc>
          <w:tcPr>
            <w:tcW w:w="189" w:type="pct"/>
            <w:shd w:val="clear" w:color="auto" w:fill="auto"/>
            <w:noWrap/>
            <w:vAlign w:val="center"/>
            <w:hideMark/>
          </w:tcPr>
          <w:p w:rsidR="00F10D12" w:rsidRPr="00337DC7" w:rsidRDefault="00DB641E" w:rsidP="00F10D12">
            <w:pPr>
              <w:spacing w:after="0" w:line="480" w:lineRule="auto"/>
              <w:jc w:val="center"/>
              <w:rPr>
                <w:rFonts w:ascii="Times New Roman" w:hAnsi="Times New Roman"/>
                <w:sz w:val="16"/>
                <w:szCs w:val="16"/>
                <w:lang w:eastAsia="pt-BR"/>
              </w:rPr>
            </w:pPr>
            <w:r w:rsidRPr="00337DC7">
              <w:rPr>
                <w:rFonts w:ascii="Times New Roman" w:hAnsi="Times New Roman"/>
                <w:sz w:val="16"/>
                <w:szCs w:val="16"/>
                <w:lang w:eastAsia="pt-BR"/>
              </w:rPr>
              <w:t>NA</w:t>
            </w:r>
          </w:p>
        </w:tc>
        <w:tc>
          <w:tcPr>
            <w:tcW w:w="162" w:type="pct"/>
            <w:shd w:val="clear" w:color="auto" w:fill="auto"/>
            <w:noWrap/>
            <w:vAlign w:val="center"/>
            <w:hideMark/>
          </w:tcPr>
          <w:p w:rsidR="00F10D12" w:rsidRPr="00337DC7" w:rsidRDefault="00DB641E" w:rsidP="00F10D12">
            <w:pPr>
              <w:spacing w:after="0" w:line="480" w:lineRule="auto"/>
              <w:jc w:val="center"/>
              <w:rPr>
                <w:rFonts w:ascii="Times New Roman" w:hAnsi="Times New Roman"/>
                <w:sz w:val="16"/>
                <w:szCs w:val="16"/>
                <w:lang w:eastAsia="pt-BR"/>
              </w:rPr>
            </w:pPr>
            <w:r w:rsidRPr="00337DC7">
              <w:rPr>
                <w:rFonts w:ascii="Times New Roman" w:hAnsi="Times New Roman"/>
                <w:sz w:val="16"/>
                <w:szCs w:val="16"/>
                <w:lang w:eastAsia="pt-BR"/>
              </w:rPr>
              <w:t>NA</w:t>
            </w:r>
          </w:p>
        </w:tc>
        <w:tc>
          <w:tcPr>
            <w:tcW w:w="189" w:type="pct"/>
            <w:shd w:val="clear" w:color="auto" w:fill="auto"/>
            <w:noWrap/>
            <w:vAlign w:val="center"/>
            <w:hideMark/>
          </w:tcPr>
          <w:p w:rsidR="00F10D12" w:rsidRPr="00337DC7" w:rsidRDefault="00DB641E" w:rsidP="00F10D12">
            <w:pPr>
              <w:spacing w:after="0" w:line="480" w:lineRule="auto"/>
              <w:jc w:val="center"/>
              <w:rPr>
                <w:rFonts w:ascii="Times New Roman" w:hAnsi="Times New Roman"/>
                <w:sz w:val="16"/>
                <w:szCs w:val="16"/>
                <w:lang w:eastAsia="pt-BR"/>
              </w:rPr>
            </w:pPr>
            <w:r w:rsidRPr="00337DC7">
              <w:rPr>
                <w:rFonts w:ascii="Times New Roman" w:hAnsi="Times New Roman"/>
                <w:sz w:val="16"/>
                <w:szCs w:val="16"/>
                <w:lang w:eastAsia="pt-BR"/>
              </w:rPr>
              <w:t>NA</w:t>
            </w:r>
          </w:p>
        </w:tc>
        <w:tc>
          <w:tcPr>
            <w:tcW w:w="216"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1</w:t>
            </w:r>
          </w:p>
        </w:tc>
        <w:tc>
          <w:tcPr>
            <w:tcW w:w="162"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1</w:t>
            </w:r>
          </w:p>
        </w:tc>
        <w:tc>
          <w:tcPr>
            <w:tcW w:w="189"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ND</w:t>
            </w:r>
          </w:p>
        </w:tc>
        <w:tc>
          <w:tcPr>
            <w:tcW w:w="189"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C</w:t>
            </w:r>
          </w:p>
        </w:tc>
        <w:tc>
          <w:tcPr>
            <w:tcW w:w="162"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F</w:t>
            </w:r>
          </w:p>
        </w:tc>
        <w:tc>
          <w:tcPr>
            <w:tcW w:w="189"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Z</w:t>
            </w:r>
          </w:p>
        </w:tc>
        <w:tc>
          <w:tcPr>
            <w:tcW w:w="216" w:type="pct"/>
            <w:shd w:val="clear" w:color="auto" w:fill="auto"/>
            <w:vAlign w:val="center"/>
          </w:tcPr>
          <w:p w:rsidR="00F10D12" w:rsidRPr="00337DC7" w:rsidRDefault="00DB641E"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0</w:t>
            </w:r>
          </w:p>
        </w:tc>
        <w:tc>
          <w:tcPr>
            <w:tcW w:w="162" w:type="pct"/>
            <w:shd w:val="clear" w:color="auto" w:fill="auto"/>
            <w:vAlign w:val="center"/>
          </w:tcPr>
          <w:p w:rsidR="00F10D12" w:rsidRPr="00337DC7" w:rsidRDefault="00DB641E"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0</w:t>
            </w:r>
          </w:p>
        </w:tc>
        <w:tc>
          <w:tcPr>
            <w:tcW w:w="189" w:type="pct"/>
            <w:shd w:val="clear" w:color="auto" w:fill="auto"/>
            <w:vAlign w:val="center"/>
          </w:tcPr>
          <w:p w:rsidR="00F10D12" w:rsidRPr="00337DC7" w:rsidRDefault="00DB641E"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NA</w:t>
            </w:r>
          </w:p>
        </w:tc>
        <w:tc>
          <w:tcPr>
            <w:tcW w:w="189" w:type="pct"/>
            <w:shd w:val="clear" w:color="auto" w:fill="auto"/>
            <w:vAlign w:val="center"/>
          </w:tcPr>
          <w:p w:rsidR="00F10D12" w:rsidRPr="00337DC7" w:rsidRDefault="00DB641E"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NA</w:t>
            </w:r>
          </w:p>
        </w:tc>
        <w:tc>
          <w:tcPr>
            <w:tcW w:w="162" w:type="pct"/>
            <w:shd w:val="clear" w:color="auto" w:fill="auto"/>
            <w:vAlign w:val="center"/>
          </w:tcPr>
          <w:p w:rsidR="00F10D12" w:rsidRPr="00337DC7" w:rsidRDefault="00DB641E"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NA</w:t>
            </w:r>
          </w:p>
        </w:tc>
        <w:tc>
          <w:tcPr>
            <w:tcW w:w="189" w:type="pct"/>
            <w:shd w:val="clear" w:color="auto" w:fill="auto"/>
            <w:vAlign w:val="center"/>
          </w:tcPr>
          <w:p w:rsidR="00F10D12" w:rsidRPr="00337DC7" w:rsidRDefault="00DB641E"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NA</w:t>
            </w:r>
          </w:p>
        </w:tc>
        <w:tc>
          <w:tcPr>
            <w:tcW w:w="216"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1</w:t>
            </w:r>
          </w:p>
        </w:tc>
        <w:tc>
          <w:tcPr>
            <w:tcW w:w="189"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1</w:t>
            </w:r>
          </w:p>
        </w:tc>
        <w:tc>
          <w:tcPr>
            <w:tcW w:w="216" w:type="pct"/>
            <w:gridSpan w:val="2"/>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ND</w:t>
            </w:r>
          </w:p>
        </w:tc>
        <w:tc>
          <w:tcPr>
            <w:tcW w:w="162"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R</w:t>
            </w:r>
          </w:p>
        </w:tc>
        <w:tc>
          <w:tcPr>
            <w:tcW w:w="162"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FF</w:t>
            </w:r>
          </w:p>
        </w:tc>
        <w:tc>
          <w:tcPr>
            <w:tcW w:w="189"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Z</w:t>
            </w:r>
          </w:p>
        </w:tc>
      </w:tr>
      <w:tr w:rsidR="009B0394" w:rsidRPr="00337DC7" w:rsidTr="00337DC7">
        <w:trPr>
          <w:trHeight w:val="315"/>
        </w:trPr>
        <w:tc>
          <w:tcPr>
            <w:tcW w:w="568" w:type="pct"/>
            <w:shd w:val="clear" w:color="auto" w:fill="auto"/>
            <w:noWrap/>
            <w:vAlign w:val="center"/>
            <w:hideMark/>
          </w:tcPr>
          <w:p w:rsidR="00F10D12" w:rsidRPr="000D4988" w:rsidRDefault="00643274" w:rsidP="00674B97">
            <w:pPr>
              <w:spacing w:after="0" w:line="480" w:lineRule="auto"/>
              <w:rPr>
                <w:rFonts w:ascii="Times New Roman" w:hAnsi="Times New Roman"/>
                <w:b/>
                <w:i/>
                <w:iCs/>
                <w:sz w:val="16"/>
                <w:szCs w:val="16"/>
              </w:rPr>
            </w:pPr>
            <w:r w:rsidRPr="000D4988">
              <w:rPr>
                <w:rFonts w:ascii="Times New Roman" w:hAnsi="Times New Roman"/>
                <w:b/>
                <w:i/>
                <w:iCs/>
                <w:sz w:val="16"/>
                <w:szCs w:val="16"/>
              </w:rPr>
              <w:t xml:space="preserve">A. </w:t>
            </w:r>
            <w:proofErr w:type="spellStart"/>
            <w:r w:rsidRPr="000D4988">
              <w:rPr>
                <w:rFonts w:ascii="Times New Roman" w:hAnsi="Times New Roman"/>
                <w:b/>
                <w:i/>
                <w:iCs/>
                <w:sz w:val="16"/>
                <w:szCs w:val="16"/>
              </w:rPr>
              <w:t>obliqua</w:t>
            </w:r>
            <w:proofErr w:type="spellEnd"/>
            <w:r w:rsidRPr="000D4988">
              <w:rPr>
                <w:rFonts w:ascii="Times New Roman" w:hAnsi="Times New Roman"/>
                <w:b/>
                <w:i/>
                <w:iCs/>
                <w:sz w:val="16"/>
                <w:szCs w:val="16"/>
              </w:rPr>
              <w:t xml:space="preserve"> </w:t>
            </w:r>
          </w:p>
        </w:tc>
        <w:tc>
          <w:tcPr>
            <w:tcW w:w="189"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4</w:t>
            </w:r>
          </w:p>
        </w:tc>
        <w:tc>
          <w:tcPr>
            <w:tcW w:w="162"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3</w:t>
            </w:r>
          </w:p>
        </w:tc>
        <w:tc>
          <w:tcPr>
            <w:tcW w:w="189"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ND</w:t>
            </w:r>
          </w:p>
        </w:tc>
        <w:tc>
          <w:tcPr>
            <w:tcW w:w="189"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R</w:t>
            </w:r>
          </w:p>
        </w:tc>
        <w:tc>
          <w:tcPr>
            <w:tcW w:w="162"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FF</w:t>
            </w:r>
          </w:p>
        </w:tc>
        <w:tc>
          <w:tcPr>
            <w:tcW w:w="189"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Z</w:t>
            </w:r>
          </w:p>
        </w:tc>
        <w:tc>
          <w:tcPr>
            <w:tcW w:w="216"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*662</w:t>
            </w:r>
          </w:p>
        </w:tc>
        <w:tc>
          <w:tcPr>
            <w:tcW w:w="162"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47</w:t>
            </w:r>
          </w:p>
        </w:tc>
        <w:tc>
          <w:tcPr>
            <w:tcW w:w="189"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SD</w:t>
            </w:r>
          </w:p>
        </w:tc>
        <w:tc>
          <w:tcPr>
            <w:tcW w:w="189"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S</w:t>
            </w:r>
            <w:r w:rsidR="00967BDD" w:rsidRPr="00337DC7">
              <w:rPr>
                <w:rFonts w:ascii="Times New Roman" w:hAnsi="Times New Roman"/>
                <w:iCs/>
                <w:sz w:val="16"/>
                <w:szCs w:val="16"/>
              </w:rPr>
              <w:t>A</w:t>
            </w:r>
          </w:p>
        </w:tc>
        <w:tc>
          <w:tcPr>
            <w:tcW w:w="162"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SF</w:t>
            </w:r>
          </w:p>
        </w:tc>
        <w:tc>
          <w:tcPr>
            <w:tcW w:w="189"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W</w:t>
            </w:r>
          </w:p>
        </w:tc>
        <w:tc>
          <w:tcPr>
            <w:tcW w:w="216"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3</w:t>
            </w:r>
          </w:p>
        </w:tc>
        <w:tc>
          <w:tcPr>
            <w:tcW w:w="162"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3</w:t>
            </w:r>
          </w:p>
        </w:tc>
        <w:tc>
          <w:tcPr>
            <w:tcW w:w="189"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ND</w:t>
            </w:r>
          </w:p>
        </w:tc>
        <w:tc>
          <w:tcPr>
            <w:tcW w:w="189"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C</w:t>
            </w:r>
          </w:p>
        </w:tc>
        <w:tc>
          <w:tcPr>
            <w:tcW w:w="162"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F</w:t>
            </w:r>
          </w:p>
        </w:tc>
        <w:tc>
          <w:tcPr>
            <w:tcW w:w="189"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Y</w:t>
            </w:r>
          </w:p>
        </w:tc>
        <w:tc>
          <w:tcPr>
            <w:tcW w:w="216"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*667</w:t>
            </w:r>
          </w:p>
        </w:tc>
        <w:tc>
          <w:tcPr>
            <w:tcW w:w="189"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189</w:t>
            </w:r>
          </w:p>
        </w:tc>
        <w:tc>
          <w:tcPr>
            <w:tcW w:w="216" w:type="pct"/>
            <w:gridSpan w:val="2"/>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SD</w:t>
            </w:r>
          </w:p>
        </w:tc>
        <w:tc>
          <w:tcPr>
            <w:tcW w:w="162"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S</w:t>
            </w:r>
            <w:r w:rsidR="00967BDD" w:rsidRPr="00337DC7">
              <w:rPr>
                <w:rFonts w:ascii="Times New Roman" w:hAnsi="Times New Roman"/>
                <w:iCs/>
                <w:sz w:val="16"/>
                <w:szCs w:val="16"/>
              </w:rPr>
              <w:t>A</w:t>
            </w:r>
          </w:p>
        </w:tc>
        <w:tc>
          <w:tcPr>
            <w:tcW w:w="162"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SF</w:t>
            </w:r>
          </w:p>
        </w:tc>
        <w:tc>
          <w:tcPr>
            <w:tcW w:w="189"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W</w:t>
            </w:r>
          </w:p>
        </w:tc>
      </w:tr>
      <w:tr w:rsidR="009B0394" w:rsidRPr="00337DC7" w:rsidTr="00337DC7">
        <w:trPr>
          <w:trHeight w:val="315"/>
        </w:trPr>
        <w:tc>
          <w:tcPr>
            <w:tcW w:w="568" w:type="pct"/>
            <w:shd w:val="clear" w:color="auto" w:fill="auto"/>
            <w:noWrap/>
            <w:vAlign w:val="center"/>
            <w:hideMark/>
          </w:tcPr>
          <w:p w:rsidR="00F10D12" w:rsidRPr="000D4988" w:rsidRDefault="00643274" w:rsidP="00674B97">
            <w:pPr>
              <w:spacing w:after="0" w:line="480" w:lineRule="auto"/>
              <w:rPr>
                <w:rFonts w:ascii="Times New Roman" w:hAnsi="Times New Roman"/>
                <w:b/>
                <w:i/>
                <w:iCs/>
                <w:sz w:val="16"/>
                <w:szCs w:val="16"/>
              </w:rPr>
            </w:pPr>
            <w:r w:rsidRPr="000D4988">
              <w:rPr>
                <w:rFonts w:ascii="Times New Roman" w:hAnsi="Times New Roman"/>
                <w:b/>
                <w:i/>
                <w:iCs/>
                <w:sz w:val="16"/>
                <w:szCs w:val="16"/>
              </w:rPr>
              <w:t xml:space="preserve">A. </w:t>
            </w:r>
            <w:proofErr w:type="spellStart"/>
            <w:r w:rsidRPr="000D4988">
              <w:rPr>
                <w:rFonts w:ascii="Times New Roman" w:hAnsi="Times New Roman"/>
                <w:b/>
                <w:i/>
                <w:iCs/>
                <w:sz w:val="16"/>
                <w:szCs w:val="16"/>
              </w:rPr>
              <w:t>sororcula</w:t>
            </w:r>
            <w:proofErr w:type="spellEnd"/>
            <w:r w:rsidRPr="000D4988">
              <w:rPr>
                <w:rFonts w:ascii="Times New Roman" w:hAnsi="Times New Roman"/>
                <w:b/>
                <w:iCs/>
                <w:sz w:val="16"/>
                <w:szCs w:val="16"/>
              </w:rPr>
              <w:t xml:space="preserve"> </w:t>
            </w:r>
          </w:p>
        </w:tc>
        <w:tc>
          <w:tcPr>
            <w:tcW w:w="189"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*78</w:t>
            </w:r>
          </w:p>
        </w:tc>
        <w:tc>
          <w:tcPr>
            <w:tcW w:w="162"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19</w:t>
            </w:r>
          </w:p>
        </w:tc>
        <w:tc>
          <w:tcPr>
            <w:tcW w:w="189"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D</w:t>
            </w:r>
          </w:p>
        </w:tc>
        <w:tc>
          <w:tcPr>
            <w:tcW w:w="189"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V</w:t>
            </w:r>
            <w:r w:rsidR="00967BDD" w:rsidRPr="00337DC7">
              <w:rPr>
                <w:rFonts w:ascii="Times New Roman" w:hAnsi="Times New Roman"/>
                <w:iCs/>
                <w:sz w:val="16"/>
                <w:szCs w:val="16"/>
              </w:rPr>
              <w:t>A</w:t>
            </w:r>
          </w:p>
        </w:tc>
        <w:tc>
          <w:tcPr>
            <w:tcW w:w="162"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VF</w:t>
            </w:r>
          </w:p>
        </w:tc>
        <w:tc>
          <w:tcPr>
            <w:tcW w:w="189"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W</w:t>
            </w:r>
          </w:p>
        </w:tc>
        <w:tc>
          <w:tcPr>
            <w:tcW w:w="216"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*396</w:t>
            </w:r>
          </w:p>
        </w:tc>
        <w:tc>
          <w:tcPr>
            <w:tcW w:w="162"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38</w:t>
            </w:r>
          </w:p>
        </w:tc>
        <w:tc>
          <w:tcPr>
            <w:tcW w:w="189"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SD</w:t>
            </w:r>
          </w:p>
        </w:tc>
        <w:tc>
          <w:tcPr>
            <w:tcW w:w="189"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S</w:t>
            </w:r>
            <w:r w:rsidR="00967BDD" w:rsidRPr="00337DC7">
              <w:rPr>
                <w:rFonts w:ascii="Times New Roman" w:hAnsi="Times New Roman"/>
                <w:iCs/>
                <w:sz w:val="16"/>
                <w:szCs w:val="16"/>
              </w:rPr>
              <w:t>A</w:t>
            </w:r>
          </w:p>
        </w:tc>
        <w:tc>
          <w:tcPr>
            <w:tcW w:w="162"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SF</w:t>
            </w:r>
          </w:p>
        </w:tc>
        <w:tc>
          <w:tcPr>
            <w:tcW w:w="189"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W</w:t>
            </w:r>
          </w:p>
        </w:tc>
        <w:tc>
          <w:tcPr>
            <w:tcW w:w="216"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*100</w:t>
            </w:r>
          </w:p>
        </w:tc>
        <w:tc>
          <w:tcPr>
            <w:tcW w:w="162"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17</w:t>
            </w:r>
          </w:p>
        </w:tc>
        <w:tc>
          <w:tcPr>
            <w:tcW w:w="189"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SD</w:t>
            </w:r>
          </w:p>
        </w:tc>
        <w:tc>
          <w:tcPr>
            <w:tcW w:w="189"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S</w:t>
            </w:r>
            <w:r w:rsidR="00967BDD" w:rsidRPr="00337DC7">
              <w:rPr>
                <w:rFonts w:ascii="Times New Roman" w:hAnsi="Times New Roman"/>
                <w:iCs/>
                <w:sz w:val="16"/>
                <w:szCs w:val="16"/>
              </w:rPr>
              <w:t>A</w:t>
            </w:r>
          </w:p>
        </w:tc>
        <w:tc>
          <w:tcPr>
            <w:tcW w:w="162"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SF</w:t>
            </w:r>
          </w:p>
        </w:tc>
        <w:tc>
          <w:tcPr>
            <w:tcW w:w="189"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W</w:t>
            </w:r>
          </w:p>
        </w:tc>
        <w:tc>
          <w:tcPr>
            <w:tcW w:w="216"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*535</w:t>
            </w:r>
          </w:p>
        </w:tc>
        <w:tc>
          <w:tcPr>
            <w:tcW w:w="189"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174</w:t>
            </w:r>
          </w:p>
        </w:tc>
        <w:tc>
          <w:tcPr>
            <w:tcW w:w="216" w:type="pct"/>
            <w:gridSpan w:val="2"/>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SD</w:t>
            </w:r>
          </w:p>
        </w:tc>
        <w:tc>
          <w:tcPr>
            <w:tcW w:w="162"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S</w:t>
            </w:r>
            <w:r w:rsidR="00967BDD" w:rsidRPr="00337DC7">
              <w:rPr>
                <w:rFonts w:ascii="Times New Roman" w:hAnsi="Times New Roman"/>
                <w:iCs/>
                <w:sz w:val="16"/>
                <w:szCs w:val="16"/>
              </w:rPr>
              <w:t>A</w:t>
            </w:r>
          </w:p>
        </w:tc>
        <w:tc>
          <w:tcPr>
            <w:tcW w:w="162"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SF</w:t>
            </w:r>
          </w:p>
        </w:tc>
        <w:tc>
          <w:tcPr>
            <w:tcW w:w="189"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W</w:t>
            </w:r>
          </w:p>
        </w:tc>
      </w:tr>
      <w:tr w:rsidR="009B0394" w:rsidRPr="00337DC7" w:rsidTr="00337DC7">
        <w:trPr>
          <w:trHeight w:val="315"/>
        </w:trPr>
        <w:tc>
          <w:tcPr>
            <w:tcW w:w="568" w:type="pct"/>
            <w:shd w:val="clear" w:color="auto" w:fill="auto"/>
            <w:noWrap/>
            <w:vAlign w:val="center"/>
            <w:hideMark/>
          </w:tcPr>
          <w:p w:rsidR="00F10D12" w:rsidRPr="000D4988" w:rsidRDefault="00643274" w:rsidP="00674B97">
            <w:pPr>
              <w:spacing w:after="0" w:line="480" w:lineRule="auto"/>
              <w:rPr>
                <w:rFonts w:ascii="Times New Roman" w:hAnsi="Times New Roman"/>
                <w:b/>
                <w:i/>
                <w:iCs/>
                <w:sz w:val="16"/>
                <w:szCs w:val="16"/>
              </w:rPr>
            </w:pPr>
            <w:r w:rsidRPr="000D4988">
              <w:rPr>
                <w:rFonts w:ascii="Times New Roman" w:hAnsi="Times New Roman"/>
                <w:b/>
                <w:i/>
                <w:iCs/>
                <w:sz w:val="16"/>
                <w:szCs w:val="16"/>
              </w:rPr>
              <w:t xml:space="preserve">A. pseudoparallela </w:t>
            </w:r>
          </w:p>
        </w:tc>
        <w:tc>
          <w:tcPr>
            <w:tcW w:w="189"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48</w:t>
            </w:r>
          </w:p>
        </w:tc>
        <w:tc>
          <w:tcPr>
            <w:tcW w:w="162"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15</w:t>
            </w:r>
          </w:p>
        </w:tc>
        <w:tc>
          <w:tcPr>
            <w:tcW w:w="189"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D</w:t>
            </w:r>
          </w:p>
        </w:tc>
        <w:tc>
          <w:tcPr>
            <w:tcW w:w="189"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A</w:t>
            </w:r>
          </w:p>
        </w:tc>
        <w:tc>
          <w:tcPr>
            <w:tcW w:w="162"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VF</w:t>
            </w:r>
          </w:p>
        </w:tc>
        <w:tc>
          <w:tcPr>
            <w:tcW w:w="189"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W</w:t>
            </w:r>
          </w:p>
        </w:tc>
        <w:tc>
          <w:tcPr>
            <w:tcW w:w="216"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53</w:t>
            </w:r>
          </w:p>
        </w:tc>
        <w:tc>
          <w:tcPr>
            <w:tcW w:w="162"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18</w:t>
            </w:r>
          </w:p>
        </w:tc>
        <w:tc>
          <w:tcPr>
            <w:tcW w:w="189"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SD</w:t>
            </w:r>
          </w:p>
        </w:tc>
        <w:tc>
          <w:tcPr>
            <w:tcW w:w="189"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S</w:t>
            </w:r>
            <w:r w:rsidR="00967BDD" w:rsidRPr="00337DC7">
              <w:rPr>
                <w:rFonts w:ascii="Times New Roman" w:hAnsi="Times New Roman"/>
                <w:iCs/>
                <w:sz w:val="16"/>
                <w:szCs w:val="16"/>
              </w:rPr>
              <w:t>A</w:t>
            </w:r>
          </w:p>
        </w:tc>
        <w:tc>
          <w:tcPr>
            <w:tcW w:w="162"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SF</w:t>
            </w:r>
          </w:p>
        </w:tc>
        <w:tc>
          <w:tcPr>
            <w:tcW w:w="189"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Y</w:t>
            </w:r>
          </w:p>
        </w:tc>
        <w:tc>
          <w:tcPr>
            <w:tcW w:w="216"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24</w:t>
            </w:r>
          </w:p>
        </w:tc>
        <w:tc>
          <w:tcPr>
            <w:tcW w:w="162"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4</w:t>
            </w:r>
          </w:p>
        </w:tc>
        <w:tc>
          <w:tcPr>
            <w:tcW w:w="189"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D</w:t>
            </w:r>
          </w:p>
        </w:tc>
        <w:tc>
          <w:tcPr>
            <w:tcW w:w="189"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V</w:t>
            </w:r>
            <w:r w:rsidR="00967BDD" w:rsidRPr="00337DC7">
              <w:rPr>
                <w:rFonts w:ascii="Times New Roman" w:hAnsi="Times New Roman"/>
                <w:iCs/>
                <w:sz w:val="16"/>
                <w:szCs w:val="16"/>
              </w:rPr>
              <w:t>A</w:t>
            </w:r>
          </w:p>
        </w:tc>
        <w:tc>
          <w:tcPr>
            <w:tcW w:w="162"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VF</w:t>
            </w:r>
          </w:p>
        </w:tc>
        <w:tc>
          <w:tcPr>
            <w:tcW w:w="189"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Y</w:t>
            </w:r>
          </w:p>
        </w:tc>
        <w:tc>
          <w:tcPr>
            <w:tcW w:w="216"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101</w:t>
            </w:r>
          </w:p>
        </w:tc>
        <w:tc>
          <w:tcPr>
            <w:tcW w:w="189"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68</w:t>
            </w:r>
          </w:p>
        </w:tc>
        <w:tc>
          <w:tcPr>
            <w:tcW w:w="216" w:type="pct"/>
            <w:gridSpan w:val="2"/>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SD</w:t>
            </w:r>
          </w:p>
        </w:tc>
        <w:tc>
          <w:tcPr>
            <w:tcW w:w="162"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S</w:t>
            </w:r>
            <w:r w:rsidR="00967BDD" w:rsidRPr="00337DC7">
              <w:rPr>
                <w:rFonts w:ascii="Times New Roman" w:hAnsi="Times New Roman"/>
                <w:iCs/>
                <w:sz w:val="16"/>
                <w:szCs w:val="16"/>
              </w:rPr>
              <w:t>A</w:t>
            </w:r>
          </w:p>
        </w:tc>
        <w:tc>
          <w:tcPr>
            <w:tcW w:w="162"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SF</w:t>
            </w:r>
          </w:p>
        </w:tc>
        <w:tc>
          <w:tcPr>
            <w:tcW w:w="189"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Y</w:t>
            </w:r>
          </w:p>
        </w:tc>
      </w:tr>
      <w:tr w:rsidR="009B0394" w:rsidRPr="00337DC7" w:rsidTr="00337DC7">
        <w:trPr>
          <w:trHeight w:val="315"/>
        </w:trPr>
        <w:tc>
          <w:tcPr>
            <w:tcW w:w="568" w:type="pct"/>
            <w:shd w:val="clear" w:color="auto" w:fill="auto"/>
            <w:noWrap/>
            <w:vAlign w:val="center"/>
            <w:hideMark/>
          </w:tcPr>
          <w:p w:rsidR="00F10D12" w:rsidRPr="000D4988" w:rsidRDefault="00643274" w:rsidP="007032B8">
            <w:pPr>
              <w:spacing w:after="0" w:line="480" w:lineRule="auto"/>
              <w:rPr>
                <w:rFonts w:ascii="Times New Roman" w:hAnsi="Times New Roman"/>
                <w:b/>
                <w:iCs/>
                <w:sz w:val="16"/>
                <w:szCs w:val="16"/>
              </w:rPr>
            </w:pPr>
            <w:r w:rsidRPr="000D4988">
              <w:rPr>
                <w:rFonts w:ascii="Times New Roman" w:hAnsi="Times New Roman"/>
                <w:b/>
                <w:i/>
                <w:iCs/>
                <w:sz w:val="16"/>
                <w:szCs w:val="16"/>
              </w:rPr>
              <w:t>A</w:t>
            </w:r>
            <w:r w:rsidRPr="000D4988">
              <w:rPr>
                <w:rFonts w:ascii="Times New Roman" w:hAnsi="Times New Roman"/>
                <w:b/>
                <w:iCs/>
                <w:sz w:val="16"/>
                <w:szCs w:val="16"/>
              </w:rPr>
              <w:t xml:space="preserve">. </w:t>
            </w:r>
            <w:proofErr w:type="spellStart"/>
            <w:r w:rsidRPr="000D4988">
              <w:rPr>
                <w:rFonts w:ascii="Times New Roman" w:hAnsi="Times New Roman"/>
                <w:b/>
                <w:i/>
                <w:iCs/>
                <w:sz w:val="16"/>
                <w:szCs w:val="16"/>
              </w:rPr>
              <w:t>turpiniae</w:t>
            </w:r>
            <w:proofErr w:type="spellEnd"/>
            <w:r w:rsidRPr="000D4988">
              <w:rPr>
                <w:rFonts w:ascii="Times New Roman" w:hAnsi="Times New Roman"/>
                <w:b/>
                <w:iCs/>
                <w:sz w:val="16"/>
                <w:szCs w:val="16"/>
              </w:rPr>
              <w:t xml:space="preserve"> </w:t>
            </w:r>
          </w:p>
        </w:tc>
        <w:tc>
          <w:tcPr>
            <w:tcW w:w="189" w:type="pct"/>
            <w:shd w:val="clear" w:color="auto" w:fill="auto"/>
            <w:noWrap/>
            <w:vAlign w:val="center"/>
            <w:hideMark/>
          </w:tcPr>
          <w:p w:rsidR="00F10D12" w:rsidRPr="00337DC7" w:rsidRDefault="00DB641E"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0</w:t>
            </w:r>
          </w:p>
        </w:tc>
        <w:tc>
          <w:tcPr>
            <w:tcW w:w="162" w:type="pct"/>
            <w:shd w:val="clear" w:color="auto" w:fill="auto"/>
            <w:noWrap/>
            <w:vAlign w:val="center"/>
            <w:hideMark/>
          </w:tcPr>
          <w:p w:rsidR="00F10D12" w:rsidRPr="00337DC7" w:rsidRDefault="00DB641E" w:rsidP="00F10D12">
            <w:pPr>
              <w:spacing w:after="0" w:line="480" w:lineRule="auto"/>
              <w:jc w:val="center"/>
              <w:rPr>
                <w:rFonts w:ascii="Times New Roman" w:hAnsi="Times New Roman"/>
                <w:sz w:val="16"/>
                <w:szCs w:val="16"/>
                <w:lang w:eastAsia="pt-BR"/>
              </w:rPr>
            </w:pPr>
            <w:r w:rsidRPr="00337DC7">
              <w:rPr>
                <w:rFonts w:ascii="Times New Roman" w:hAnsi="Times New Roman"/>
                <w:sz w:val="16"/>
                <w:szCs w:val="16"/>
                <w:lang w:eastAsia="pt-BR"/>
              </w:rPr>
              <w:t>0</w:t>
            </w:r>
          </w:p>
        </w:tc>
        <w:tc>
          <w:tcPr>
            <w:tcW w:w="189" w:type="pct"/>
            <w:shd w:val="clear" w:color="auto" w:fill="auto"/>
            <w:noWrap/>
            <w:vAlign w:val="center"/>
            <w:hideMark/>
          </w:tcPr>
          <w:p w:rsidR="00F10D12" w:rsidRPr="00337DC7" w:rsidRDefault="00DB641E" w:rsidP="00F10D12">
            <w:pPr>
              <w:spacing w:after="0" w:line="480" w:lineRule="auto"/>
              <w:jc w:val="center"/>
              <w:rPr>
                <w:rFonts w:ascii="Times New Roman" w:hAnsi="Times New Roman"/>
                <w:sz w:val="16"/>
                <w:szCs w:val="16"/>
                <w:lang w:eastAsia="pt-BR"/>
              </w:rPr>
            </w:pPr>
            <w:r w:rsidRPr="00337DC7">
              <w:rPr>
                <w:rFonts w:ascii="Times New Roman" w:hAnsi="Times New Roman"/>
                <w:sz w:val="16"/>
                <w:szCs w:val="16"/>
                <w:lang w:eastAsia="pt-BR"/>
              </w:rPr>
              <w:t>NA</w:t>
            </w:r>
          </w:p>
        </w:tc>
        <w:tc>
          <w:tcPr>
            <w:tcW w:w="189" w:type="pct"/>
            <w:shd w:val="clear" w:color="auto" w:fill="auto"/>
            <w:noWrap/>
            <w:vAlign w:val="center"/>
            <w:hideMark/>
          </w:tcPr>
          <w:p w:rsidR="00F10D12" w:rsidRPr="00337DC7" w:rsidRDefault="00DB641E" w:rsidP="00F10D12">
            <w:pPr>
              <w:spacing w:after="0" w:line="480" w:lineRule="auto"/>
              <w:jc w:val="center"/>
              <w:rPr>
                <w:rFonts w:ascii="Times New Roman" w:hAnsi="Times New Roman"/>
                <w:sz w:val="16"/>
                <w:szCs w:val="16"/>
                <w:lang w:eastAsia="pt-BR"/>
              </w:rPr>
            </w:pPr>
            <w:r w:rsidRPr="00337DC7">
              <w:rPr>
                <w:rFonts w:ascii="Times New Roman" w:hAnsi="Times New Roman"/>
                <w:sz w:val="16"/>
                <w:szCs w:val="16"/>
                <w:lang w:eastAsia="pt-BR"/>
              </w:rPr>
              <w:t>NA</w:t>
            </w:r>
          </w:p>
        </w:tc>
        <w:tc>
          <w:tcPr>
            <w:tcW w:w="162" w:type="pct"/>
            <w:shd w:val="clear" w:color="auto" w:fill="auto"/>
            <w:noWrap/>
            <w:vAlign w:val="center"/>
            <w:hideMark/>
          </w:tcPr>
          <w:p w:rsidR="00F10D12" w:rsidRPr="00337DC7" w:rsidRDefault="00DB641E" w:rsidP="00F10D12">
            <w:pPr>
              <w:spacing w:after="0" w:line="480" w:lineRule="auto"/>
              <w:jc w:val="center"/>
              <w:rPr>
                <w:rFonts w:ascii="Times New Roman" w:hAnsi="Times New Roman"/>
                <w:sz w:val="16"/>
                <w:szCs w:val="16"/>
                <w:lang w:eastAsia="pt-BR"/>
              </w:rPr>
            </w:pPr>
            <w:r w:rsidRPr="00337DC7">
              <w:rPr>
                <w:rFonts w:ascii="Times New Roman" w:hAnsi="Times New Roman"/>
                <w:sz w:val="16"/>
                <w:szCs w:val="16"/>
                <w:lang w:eastAsia="pt-BR"/>
              </w:rPr>
              <w:t>NA</w:t>
            </w:r>
          </w:p>
        </w:tc>
        <w:tc>
          <w:tcPr>
            <w:tcW w:w="189" w:type="pct"/>
            <w:shd w:val="clear" w:color="auto" w:fill="auto"/>
            <w:noWrap/>
            <w:vAlign w:val="center"/>
            <w:hideMark/>
          </w:tcPr>
          <w:p w:rsidR="00F10D12" w:rsidRPr="00337DC7" w:rsidRDefault="00DB641E" w:rsidP="00F10D12">
            <w:pPr>
              <w:spacing w:after="0" w:line="480" w:lineRule="auto"/>
              <w:jc w:val="center"/>
              <w:rPr>
                <w:rFonts w:ascii="Times New Roman" w:hAnsi="Times New Roman"/>
                <w:sz w:val="16"/>
                <w:szCs w:val="16"/>
                <w:lang w:eastAsia="pt-BR"/>
              </w:rPr>
            </w:pPr>
            <w:r w:rsidRPr="00337DC7">
              <w:rPr>
                <w:rFonts w:ascii="Times New Roman" w:hAnsi="Times New Roman"/>
                <w:sz w:val="16"/>
                <w:szCs w:val="16"/>
                <w:lang w:eastAsia="pt-BR"/>
              </w:rPr>
              <w:t>NA</w:t>
            </w:r>
          </w:p>
        </w:tc>
        <w:tc>
          <w:tcPr>
            <w:tcW w:w="216"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2</w:t>
            </w:r>
          </w:p>
        </w:tc>
        <w:tc>
          <w:tcPr>
            <w:tcW w:w="162"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2</w:t>
            </w:r>
          </w:p>
        </w:tc>
        <w:tc>
          <w:tcPr>
            <w:tcW w:w="189"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ND</w:t>
            </w:r>
          </w:p>
        </w:tc>
        <w:tc>
          <w:tcPr>
            <w:tcW w:w="189"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C</w:t>
            </w:r>
          </w:p>
        </w:tc>
        <w:tc>
          <w:tcPr>
            <w:tcW w:w="162"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F</w:t>
            </w:r>
          </w:p>
        </w:tc>
        <w:tc>
          <w:tcPr>
            <w:tcW w:w="189" w:type="pct"/>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Z</w:t>
            </w:r>
          </w:p>
        </w:tc>
        <w:tc>
          <w:tcPr>
            <w:tcW w:w="216"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4</w:t>
            </w:r>
          </w:p>
        </w:tc>
        <w:tc>
          <w:tcPr>
            <w:tcW w:w="162"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3</w:t>
            </w:r>
          </w:p>
        </w:tc>
        <w:tc>
          <w:tcPr>
            <w:tcW w:w="189"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ND</w:t>
            </w:r>
          </w:p>
        </w:tc>
        <w:tc>
          <w:tcPr>
            <w:tcW w:w="189"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C</w:t>
            </w:r>
          </w:p>
        </w:tc>
        <w:tc>
          <w:tcPr>
            <w:tcW w:w="162"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F</w:t>
            </w:r>
          </w:p>
        </w:tc>
        <w:tc>
          <w:tcPr>
            <w:tcW w:w="189"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Y</w:t>
            </w:r>
          </w:p>
        </w:tc>
        <w:tc>
          <w:tcPr>
            <w:tcW w:w="216"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6</w:t>
            </w:r>
          </w:p>
        </w:tc>
        <w:tc>
          <w:tcPr>
            <w:tcW w:w="189"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5</w:t>
            </w:r>
          </w:p>
        </w:tc>
        <w:tc>
          <w:tcPr>
            <w:tcW w:w="216" w:type="pct"/>
            <w:gridSpan w:val="2"/>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D</w:t>
            </w:r>
          </w:p>
        </w:tc>
        <w:tc>
          <w:tcPr>
            <w:tcW w:w="162"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C</w:t>
            </w:r>
          </w:p>
        </w:tc>
        <w:tc>
          <w:tcPr>
            <w:tcW w:w="162"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F</w:t>
            </w:r>
          </w:p>
        </w:tc>
        <w:tc>
          <w:tcPr>
            <w:tcW w:w="189" w:type="pct"/>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Z</w:t>
            </w:r>
          </w:p>
        </w:tc>
      </w:tr>
      <w:tr w:rsidR="009B0394" w:rsidRPr="00337DC7" w:rsidTr="00337DC7">
        <w:trPr>
          <w:trHeight w:val="315"/>
        </w:trPr>
        <w:tc>
          <w:tcPr>
            <w:tcW w:w="568" w:type="pct"/>
            <w:tcBorders>
              <w:bottom w:val="single" w:sz="4" w:space="0" w:color="auto"/>
            </w:tcBorders>
            <w:shd w:val="clear" w:color="auto" w:fill="auto"/>
            <w:noWrap/>
            <w:vAlign w:val="center"/>
            <w:hideMark/>
          </w:tcPr>
          <w:p w:rsidR="00F10D12" w:rsidRPr="000D4988" w:rsidRDefault="00643274" w:rsidP="0002031C">
            <w:pPr>
              <w:spacing w:after="0" w:line="480" w:lineRule="auto"/>
              <w:rPr>
                <w:rFonts w:ascii="Times New Roman" w:hAnsi="Times New Roman"/>
                <w:b/>
                <w:iCs/>
                <w:sz w:val="16"/>
                <w:szCs w:val="16"/>
              </w:rPr>
            </w:pPr>
            <w:r w:rsidRPr="000D4988">
              <w:rPr>
                <w:rFonts w:ascii="Times New Roman" w:hAnsi="Times New Roman"/>
                <w:b/>
                <w:i/>
                <w:iCs/>
                <w:sz w:val="16"/>
                <w:szCs w:val="16"/>
              </w:rPr>
              <w:t>A</w:t>
            </w:r>
            <w:r w:rsidRPr="000D4988">
              <w:rPr>
                <w:rFonts w:ascii="Times New Roman" w:hAnsi="Times New Roman"/>
                <w:b/>
                <w:iCs/>
                <w:sz w:val="16"/>
                <w:szCs w:val="16"/>
              </w:rPr>
              <w:t xml:space="preserve">. </w:t>
            </w:r>
            <w:proofErr w:type="spellStart"/>
            <w:r w:rsidRPr="000D4988">
              <w:rPr>
                <w:rFonts w:ascii="Times New Roman" w:hAnsi="Times New Roman"/>
                <w:b/>
                <w:i/>
                <w:iCs/>
                <w:sz w:val="16"/>
                <w:szCs w:val="16"/>
              </w:rPr>
              <w:t>zenildae</w:t>
            </w:r>
            <w:proofErr w:type="spellEnd"/>
            <w:r w:rsidRPr="000D4988">
              <w:rPr>
                <w:rFonts w:ascii="Times New Roman" w:hAnsi="Times New Roman"/>
                <w:b/>
                <w:i/>
                <w:iCs/>
                <w:sz w:val="16"/>
                <w:szCs w:val="16"/>
              </w:rPr>
              <w:t xml:space="preserve"> </w:t>
            </w:r>
          </w:p>
        </w:tc>
        <w:tc>
          <w:tcPr>
            <w:tcW w:w="189" w:type="pct"/>
            <w:tcBorders>
              <w:bottom w:val="single" w:sz="4" w:space="0" w:color="auto"/>
            </w:tcBorders>
            <w:shd w:val="clear" w:color="auto" w:fill="auto"/>
            <w:noWrap/>
            <w:vAlign w:val="center"/>
            <w:hideMark/>
          </w:tcPr>
          <w:p w:rsidR="00F10D12" w:rsidRPr="00337DC7" w:rsidRDefault="00DB641E"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0</w:t>
            </w:r>
          </w:p>
        </w:tc>
        <w:tc>
          <w:tcPr>
            <w:tcW w:w="162" w:type="pct"/>
            <w:tcBorders>
              <w:bottom w:val="single" w:sz="4" w:space="0" w:color="auto"/>
            </w:tcBorders>
            <w:shd w:val="clear" w:color="auto" w:fill="auto"/>
            <w:noWrap/>
            <w:vAlign w:val="center"/>
            <w:hideMark/>
          </w:tcPr>
          <w:p w:rsidR="00F10D12" w:rsidRPr="00337DC7" w:rsidRDefault="00DB641E" w:rsidP="00F10D12">
            <w:pPr>
              <w:spacing w:after="0" w:line="480" w:lineRule="auto"/>
              <w:jc w:val="center"/>
              <w:rPr>
                <w:rFonts w:ascii="Times New Roman" w:hAnsi="Times New Roman"/>
                <w:sz w:val="16"/>
                <w:szCs w:val="16"/>
                <w:lang w:eastAsia="pt-BR"/>
              </w:rPr>
            </w:pPr>
            <w:r w:rsidRPr="00337DC7">
              <w:rPr>
                <w:rFonts w:ascii="Times New Roman" w:hAnsi="Times New Roman"/>
                <w:sz w:val="16"/>
                <w:szCs w:val="16"/>
                <w:lang w:eastAsia="pt-BR"/>
              </w:rPr>
              <w:t>0</w:t>
            </w:r>
          </w:p>
        </w:tc>
        <w:tc>
          <w:tcPr>
            <w:tcW w:w="189" w:type="pct"/>
            <w:tcBorders>
              <w:bottom w:val="single" w:sz="4" w:space="0" w:color="auto"/>
            </w:tcBorders>
            <w:shd w:val="clear" w:color="auto" w:fill="auto"/>
            <w:noWrap/>
            <w:vAlign w:val="center"/>
            <w:hideMark/>
          </w:tcPr>
          <w:p w:rsidR="00F10D12" w:rsidRPr="00337DC7" w:rsidRDefault="00DB641E" w:rsidP="00F10D12">
            <w:pPr>
              <w:spacing w:after="0" w:line="480" w:lineRule="auto"/>
              <w:jc w:val="center"/>
              <w:rPr>
                <w:rFonts w:ascii="Times New Roman" w:hAnsi="Times New Roman"/>
                <w:sz w:val="16"/>
                <w:szCs w:val="16"/>
                <w:lang w:eastAsia="pt-BR"/>
              </w:rPr>
            </w:pPr>
            <w:r w:rsidRPr="00337DC7">
              <w:rPr>
                <w:rFonts w:ascii="Times New Roman" w:hAnsi="Times New Roman"/>
                <w:sz w:val="16"/>
                <w:szCs w:val="16"/>
                <w:lang w:eastAsia="pt-BR"/>
              </w:rPr>
              <w:t>NA</w:t>
            </w:r>
          </w:p>
        </w:tc>
        <w:tc>
          <w:tcPr>
            <w:tcW w:w="189" w:type="pct"/>
            <w:tcBorders>
              <w:bottom w:val="single" w:sz="4" w:space="0" w:color="auto"/>
            </w:tcBorders>
            <w:shd w:val="clear" w:color="auto" w:fill="auto"/>
            <w:noWrap/>
            <w:vAlign w:val="center"/>
            <w:hideMark/>
          </w:tcPr>
          <w:p w:rsidR="00F10D12" w:rsidRPr="00337DC7" w:rsidRDefault="00DB641E" w:rsidP="00F10D12">
            <w:pPr>
              <w:spacing w:after="0" w:line="480" w:lineRule="auto"/>
              <w:jc w:val="center"/>
              <w:rPr>
                <w:rFonts w:ascii="Times New Roman" w:hAnsi="Times New Roman"/>
                <w:sz w:val="16"/>
                <w:szCs w:val="16"/>
                <w:lang w:eastAsia="pt-BR"/>
              </w:rPr>
            </w:pPr>
            <w:r w:rsidRPr="00337DC7">
              <w:rPr>
                <w:rFonts w:ascii="Times New Roman" w:hAnsi="Times New Roman"/>
                <w:sz w:val="16"/>
                <w:szCs w:val="16"/>
                <w:lang w:eastAsia="pt-BR"/>
              </w:rPr>
              <w:t>NA</w:t>
            </w:r>
          </w:p>
        </w:tc>
        <w:tc>
          <w:tcPr>
            <w:tcW w:w="162" w:type="pct"/>
            <w:tcBorders>
              <w:bottom w:val="single" w:sz="4" w:space="0" w:color="auto"/>
            </w:tcBorders>
            <w:shd w:val="clear" w:color="auto" w:fill="auto"/>
            <w:noWrap/>
            <w:vAlign w:val="center"/>
            <w:hideMark/>
          </w:tcPr>
          <w:p w:rsidR="00F10D12" w:rsidRPr="00337DC7" w:rsidRDefault="00DB641E" w:rsidP="00F10D12">
            <w:pPr>
              <w:spacing w:after="0" w:line="480" w:lineRule="auto"/>
              <w:jc w:val="center"/>
              <w:rPr>
                <w:rFonts w:ascii="Times New Roman" w:hAnsi="Times New Roman"/>
                <w:sz w:val="16"/>
                <w:szCs w:val="16"/>
                <w:lang w:eastAsia="pt-BR"/>
              </w:rPr>
            </w:pPr>
            <w:r w:rsidRPr="00337DC7">
              <w:rPr>
                <w:rFonts w:ascii="Times New Roman" w:hAnsi="Times New Roman"/>
                <w:sz w:val="16"/>
                <w:szCs w:val="16"/>
                <w:lang w:eastAsia="pt-BR"/>
              </w:rPr>
              <w:t>NA</w:t>
            </w:r>
          </w:p>
        </w:tc>
        <w:tc>
          <w:tcPr>
            <w:tcW w:w="189" w:type="pct"/>
            <w:tcBorders>
              <w:bottom w:val="single" w:sz="4" w:space="0" w:color="auto"/>
            </w:tcBorders>
            <w:shd w:val="clear" w:color="auto" w:fill="auto"/>
            <w:noWrap/>
            <w:vAlign w:val="center"/>
            <w:hideMark/>
          </w:tcPr>
          <w:p w:rsidR="00F10D12" w:rsidRPr="00337DC7" w:rsidRDefault="00DB641E" w:rsidP="00F10D12">
            <w:pPr>
              <w:spacing w:after="0" w:line="480" w:lineRule="auto"/>
              <w:jc w:val="center"/>
              <w:rPr>
                <w:rFonts w:ascii="Times New Roman" w:hAnsi="Times New Roman"/>
                <w:sz w:val="16"/>
                <w:szCs w:val="16"/>
                <w:lang w:eastAsia="pt-BR"/>
              </w:rPr>
            </w:pPr>
            <w:r w:rsidRPr="00337DC7">
              <w:rPr>
                <w:rFonts w:ascii="Times New Roman" w:hAnsi="Times New Roman"/>
                <w:sz w:val="16"/>
                <w:szCs w:val="16"/>
                <w:lang w:eastAsia="pt-BR"/>
              </w:rPr>
              <w:t>NA</w:t>
            </w:r>
          </w:p>
        </w:tc>
        <w:tc>
          <w:tcPr>
            <w:tcW w:w="216" w:type="pct"/>
            <w:tcBorders>
              <w:bottom w:val="single" w:sz="4" w:space="0" w:color="auto"/>
            </w:tcBorders>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4</w:t>
            </w:r>
          </w:p>
        </w:tc>
        <w:tc>
          <w:tcPr>
            <w:tcW w:w="162" w:type="pct"/>
            <w:tcBorders>
              <w:bottom w:val="single" w:sz="4" w:space="0" w:color="auto"/>
            </w:tcBorders>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3</w:t>
            </w:r>
          </w:p>
        </w:tc>
        <w:tc>
          <w:tcPr>
            <w:tcW w:w="189" w:type="pct"/>
            <w:tcBorders>
              <w:bottom w:val="single" w:sz="4" w:space="0" w:color="auto"/>
            </w:tcBorders>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ND</w:t>
            </w:r>
          </w:p>
        </w:tc>
        <w:tc>
          <w:tcPr>
            <w:tcW w:w="189" w:type="pct"/>
            <w:tcBorders>
              <w:bottom w:val="single" w:sz="4" w:space="0" w:color="auto"/>
            </w:tcBorders>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C</w:t>
            </w:r>
          </w:p>
        </w:tc>
        <w:tc>
          <w:tcPr>
            <w:tcW w:w="162" w:type="pct"/>
            <w:tcBorders>
              <w:bottom w:val="single" w:sz="4" w:space="0" w:color="auto"/>
            </w:tcBorders>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F</w:t>
            </w:r>
          </w:p>
        </w:tc>
        <w:tc>
          <w:tcPr>
            <w:tcW w:w="189" w:type="pct"/>
            <w:tcBorders>
              <w:bottom w:val="single" w:sz="4" w:space="0" w:color="auto"/>
            </w:tcBorders>
            <w:shd w:val="clear" w:color="auto" w:fill="auto"/>
            <w:noWrap/>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Z</w:t>
            </w:r>
          </w:p>
        </w:tc>
        <w:tc>
          <w:tcPr>
            <w:tcW w:w="216" w:type="pct"/>
            <w:tcBorders>
              <w:bottom w:val="single" w:sz="4" w:space="0" w:color="auto"/>
            </w:tcBorders>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3</w:t>
            </w:r>
          </w:p>
        </w:tc>
        <w:tc>
          <w:tcPr>
            <w:tcW w:w="162" w:type="pct"/>
            <w:tcBorders>
              <w:bottom w:val="single" w:sz="4" w:space="0" w:color="auto"/>
            </w:tcBorders>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3</w:t>
            </w:r>
          </w:p>
        </w:tc>
        <w:tc>
          <w:tcPr>
            <w:tcW w:w="189" w:type="pct"/>
            <w:tcBorders>
              <w:bottom w:val="single" w:sz="4" w:space="0" w:color="auto"/>
            </w:tcBorders>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ND</w:t>
            </w:r>
          </w:p>
        </w:tc>
        <w:tc>
          <w:tcPr>
            <w:tcW w:w="189" w:type="pct"/>
            <w:tcBorders>
              <w:bottom w:val="single" w:sz="4" w:space="0" w:color="auto"/>
            </w:tcBorders>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C</w:t>
            </w:r>
          </w:p>
        </w:tc>
        <w:tc>
          <w:tcPr>
            <w:tcW w:w="162" w:type="pct"/>
            <w:tcBorders>
              <w:bottom w:val="single" w:sz="4" w:space="0" w:color="auto"/>
            </w:tcBorders>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F</w:t>
            </w:r>
          </w:p>
        </w:tc>
        <w:tc>
          <w:tcPr>
            <w:tcW w:w="189" w:type="pct"/>
            <w:tcBorders>
              <w:bottom w:val="single" w:sz="4" w:space="0" w:color="auto"/>
            </w:tcBorders>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Y</w:t>
            </w:r>
          </w:p>
        </w:tc>
        <w:tc>
          <w:tcPr>
            <w:tcW w:w="216" w:type="pct"/>
            <w:tcBorders>
              <w:bottom w:val="single" w:sz="4" w:space="0" w:color="auto"/>
            </w:tcBorders>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7</w:t>
            </w:r>
          </w:p>
        </w:tc>
        <w:tc>
          <w:tcPr>
            <w:tcW w:w="189" w:type="pct"/>
            <w:tcBorders>
              <w:bottom w:val="single" w:sz="4" w:space="0" w:color="auto"/>
            </w:tcBorders>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7</w:t>
            </w:r>
          </w:p>
        </w:tc>
        <w:tc>
          <w:tcPr>
            <w:tcW w:w="216" w:type="pct"/>
            <w:gridSpan w:val="2"/>
            <w:tcBorders>
              <w:bottom w:val="single" w:sz="4" w:space="0" w:color="auto"/>
            </w:tcBorders>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D</w:t>
            </w:r>
          </w:p>
        </w:tc>
        <w:tc>
          <w:tcPr>
            <w:tcW w:w="162" w:type="pct"/>
            <w:tcBorders>
              <w:bottom w:val="single" w:sz="4" w:space="0" w:color="auto"/>
            </w:tcBorders>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C</w:t>
            </w:r>
          </w:p>
        </w:tc>
        <w:tc>
          <w:tcPr>
            <w:tcW w:w="162" w:type="pct"/>
            <w:tcBorders>
              <w:bottom w:val="single" w:sz="4" w:space="0" w:color="auto"/>
            </w:tcBorders>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F</w:t>
            </w:r>
          </w:p>
        </w:tc>
        <w:tc>
          <w:tcPr>
            <w:tcW w:w="189" w:type="pct"/>
            <w:tcBorders>
              <w:bottom w:val="single" w:sz="4" w:space="0" w:color="auto"/>
            </w:tcBorders>
            <w:shd w:val="clear" w:color="auto" w:fill="auto"/>
            <w:vAlign w:val="center"/>
            <w:hideMark/>
          </w:tcPr>
          <w:p w:rsidR="00F10D12" w:rsidRPr="00337DC7" w:rsidRDefault="00643274" w:rsidP="00F10D12">
            <w:pPr>
              <w:spacing w:after="0" w:line="480" w:lineRule="auto"/>
              <w:jc w:val="center"/>
              <w:rPr>
                <w:rFonts w:ascii="Times New Roman" w:hAnsi="Times New Roman"/>
                <w:iCs/>
                <w:sz w:val="16"/>
                <w:szCs w:val="16"/>
              </w:rPr>
            </w:pPr>
            <w:r w:rsidRPr="00337DC7">
              <w:rPr>
                <w:rFonts w:ascii="Times New Roman" w:hAnsi="Times New Roman"/>
                <w:iCs/>
                <w:sz w:val="16"/>
                <w:szCs w:val="16"/>
              </w:rPr>
              <w:t>Z</w:t>
            </w:r>
          </w:p>
        </w:tc>
      </w:tr>
    </w:tbl>
    <w:p w:rsidR="00F10D12" w:rsidRPr="00337DC7" w:rsidRDefault="00F10D12" w:rsidP="00F10D12">
      <w:pPr>
        <w:spacing w:after="0" w:line="480" w:lineRule="auto"/>
        <w:jc w:val="both"/>
        <w:rPr>
          <w:rFonts w:ascii="Times New Roman" w:hAnsi="Times New Roman"/>
          <w:iCs/>
          <w:sz w:val="16"/>
          <w:szCs w:val="16"/>
        </w:rPr>
      </w:pPr>
    </w:p>
    <w:p w:rsidR="00F10D12" w:rsidRPr="00F10D12" w:rsidRDefault="00F10D12" w:rsidP="00F10D12">
      <w:pPr>
        <w:spacing w:after="0" w:line="480" w:lineRule="auto"/>
        <w:jc w:val="both"/>
        <w:rPr>
          <w:rFonts w:ascii="Times New Roman" w:hAnsi="Times New Roman"/>
          <w:iCs/>
          <w:sz w:val="24"/>
          <w:szCs w:val="24"/>
        </w:rPr>
      </w:pPr>
      <w:r w:rsidRPr="00F10D12">
        <w:rPr>
          <w:rFonts w:ascii="Times New Roman" w:hAnsi="Times New Roman"/>
          <w:iCs/>
          <w:sz w:val="24"/>
          <w:szCs w:val="24"/>
        </w:rPr>
        <w:t xml:space="preserve">NI = </w:t>
      </w:r>
      <w:r w:rsidR="00B37981">
        <w:rPr>
          <w:rFonts w:ascii="Times New Roman" w:hAnsi="Times New Roman"/>
          <w:iCs/>
          <w:sz w:val="24"/>
          <w:szCs w:val="24"/>
        </w:rPr>
        <w:t>n</w:t>
      </w:r>
      <w:r w:rsidRPr="00F10D12">
        <w:rPr>
          <w:rFonts w:ascii="Times New Roman" w:hAnsi="Times New Roman"/>
          <w:iCs/>
          <w:sz w:val="24"/>
          <w:szCs w:val="24"/>
        </w:rPr>
        <w:t xml:space="preserve">umber of individuals; NS = number of samples with the species; Do = </w:t>
      </w:r>
      <w:r w:rsidR="00B37981">
        <w:rPr>
          <w:rFonts w:ascii="Times New Roman" w:hAnsi="Times New Roman"/>
          <w:iCs/>
          <w:sz w:val="24"/>
          <w:szCs w:val="24"/>
        </w:rPr>
        <w:t>d</w:t>
      </w:r>
      <w:r w:rsidRPr="00F10D12">
        <w:rPr>
          <w:rFonts w:ascii="Times New Roman" w:hAnsi="Times New Roman"/>
          <w:iCs/>
          <w:sz w:val="24"/>
          <w:szCs w:val="24"/>
        </w:rPr>
        <w:t xml:space="preserve">ominance: </w:t>
      </w:r>
      <w:proofErr w:type="spellStart"/>
      <w:r w:rsidRPr="00F10D12">
        <w:rPr>
          <w:rFonts w:ascii="Times New Roman" w:hAnsi="Times New Roman"/>
          <w:iCs/>
          <w:sz w:val="24"/>
          <w:szCs w:val="24"/>
        </w:rPr>
        <w:t>Ab</w:t>
      </w:r>
      <w:proofErr w:type="spellEnd"/>
      <w:r w:rsidRPr="00F10D12">
        <w:rPr>
          <w:rFonts w:ascii="Times New Roman" w:hAnsi="Times New Roman"/>
          <w:iCs/>
          <w:sz w:val="24"/>
          <w:szCs w:val="24"/>
        </w:rPr>
        <w:t xml:space="preserve"> = </w:t>
      </w:r>
      <w:r w:rsidR="00B37981">
        <w:rPr>
          <w:rFonts w:ascii="Times New Roman" w:hAnsi="Times New Roman"/>
          <w:iCs/>
          <w:sz w:val="24"/>
          <w:szCs w:val="24"/>
        </w:rPr>
        <w:t>a</w:t>
      </w:r>
      <w:r w:rsidRPr="00F10D12">
        <w:rPr>
          <w:rFonts w:ascii="Times New Roman" w:hAnsi="Times New Roman"/>
          <w:iCs/>
          <w:sz w:val="24"/>
          <w:szCs w:val="24"/>
        </w:rPr>
        <w:t xml:space="preserve">bundance; Fr = </w:t>
      </w:r>
      <w:proofErr w:type="spellStart"/>
      <w:r w:rsidR="00B37981">
        <w:rPr>
          <w:rFonts w:ascii="Times New Roman" w:hAnsi="Times New Roman"/>
          <w:iCs/>
          <w:sz w:val="24"/>
          <w:szCs w:val="24"/>
        </w:rPr>
        <w:t>f</w:t>
      </w:r>
      <w:r w:rsidRPr="00F10D12">
        <w:rPr>
          <w:rFonts w:ascii="Times New Roman" w:hAnsi="Times New Roman"/>
          <w:iCs/>
          <w:sz w:val="24"/>
          <w:szCs w:val="24"/>
        </w:rPr>
        <w:t>requenc</w:t>
      </w:r>
      <w:r w:rsidR="002E1216">
        <w:rPr>
          <w:rFonts w:ascii="Times New Roman" w:hAnsi="Times New Roman"/>
          <w:iCs/>
          <w:sz w:val="24"/>
          <w:szCs w:val="24"/>
        </w:rPr>
        <w:t>e</w:t>
      </w:r>
      <w:proofErr w:type="spellEnd"/>
      <w:r w:rsidRPr="00F10D12">
        <w:rPr>
          <w:rFonts w:ascii="Times New Roman" w:hAnsi="Times New Roman"/>
          <w:iCs/>
          <w:sz w:val="24"/>
          <w:szCs w:val="24"/>
        </w:rPr>
        <w:t xml:space="preserve">, and Co = </w:t>
      </w:r>
      <w:proofErr w:type="spellStart"/>
      <w:proofErr w:type="gramStart"/>
      <w:r w:rsidR="00B37981">
        <w:rPr>
          <w:rFonts w:ascii="Times New Roman" w:hAnsi="Times New Roman"/>
          <w:iCs/>
          <w:sz w:val="24"/>
          <w:szCs w:val="24"/>
        </w:rPr>
        <w:t>c</w:t>
      </w:r>
      <w:r w:rsidRPr="00F10D12">
        <w:rPr>
          <w:rFonts w:ascii="Times New Roman" w:hAnsi="Times New Roman"/>
          <w:iCs/>
          <w:sz w:val="24"/>
          <w:szCs w:val="24"/>
        </w:rPr>
        <w:t>onstance</w:t>
      </w:r>
      <w:proofErr w:type="spellEnd"/>
      <w:proofErr w:type="gramEnd"/>
      <w:r w:rsidR="000445E8" w:rsidRPr="00E832EB">
        <w:rPr>
          <w:rFonts w:ascii="Times New Roman" w:hAnsi="Times New Roman"/>
          <w:iCs/>
          <w:sz w:val="24"/>
          <w:szCs w:val="24"/>
        </w:rPr>
        <w:t>.</w:t>
      </w:r>
    </w:p>
    <w:p w:rsidR="00F10D12" w:rsidRDefault="00F10D12" w:rsidP="00F10D12">
      <w:pPr>
        <w:spacing w:after="0" w:line="480" w:lineRule="auto"/>
        <w:jc w:val="both"/>
        <w:rPr>
          <w:rFonts w:ascii="Times New Roman" w:hAnsi="Times New Roman"/>
          <w:iCs/>
          <w:sz w:val="24"/>
          <w:szCs w:val="24"/>
        </w:rPr>
      </w:pPr>
      <w:proofErr w:type="spellStart"/>
      <w:proofErr w:type="gramStart"/>
      <w:r w:rsidRPr="00F10D12">
        <w:rPr>
          <w:rFonts w:ascii="Times New Roman" w:hAnsi="Times New Roman"/>
          <w:iCs/>
          <w:sz w:val="24"/>
          <w:szCs w:val="24"/>
          <w:vertAlign w:val="superscript"/>
        </w:rPr>
        <w:t>a</w:t>
      </w:r>
      <w:r w:rsidRPr="00F10D12">
        <w:rPr>
          <w:rFonts w:ascii="Times New Roman" w:hAnsi="Times New Roman"/>
          <w:iCs/>
          <w:sz w:val="24"/>
          <w:szCs w:val="24"/>
        </w:rPr>
        <w:t>Dominance</w:t>
      </w:r>
      <w:proofErr w:type="spellEnd"/>
      <w:proofErr w:type="gramEnd"/>
      <w:r w:rsidRPr="00F10D12">
        <w:rPr>
          <w:rFonts w:ascii="Times New Roman" w:hAnsi="Times New Roman"/>
          <w:iCs/>
          <w:sz w:val="24"/>
          <w:szCs w:val="24"/>
        </w:rPr>
        <w:t xml:space="preserve">: ND = </w:t>
      </w:r>
      <w:r w:rsidR="00B37981">
        <w:rPr>
          <w:rFonts w:ascii="Times New Roman" w:hAnsi="Times New Roman"/>
          <w:iCs/>
          <w:sz w:val="24"/>
          <w:szCs w:val="24"/>
        </w:rPr>
        <w:t>n</w:t>
      </w:r>
      <w:r w:rsidRPr="00F10D12">
        <w:rPr>
          <w:rFonts w:ascii="Times New Roman" w:hAnsi="Times New Roman"/>
          <w:iCs/>
          <w:sz w:val="24"/>
          <w:szCs w:val="24"/>
        </w:rPr>
        <w:t xml:space="preserve">ot </w:t>
      </w:r>
      <w:r w:rsidR="00B37981">
        <w:rPr>
          <w:rFonts w:ascii="Times New Roman" w:hAnsi="Times New Roman"/>
          <w:iCs/>
          <w:sz w:val="24"/>
          <w:szCs w:val="24"/>
        </w:rPr>
        <w:t>d</w:t>
      </w:r>
      <w:r w:rsidRPr="00F10D12">
        <w:rPr>
          <w:rFonts w:ascii="Times New Roman" w:hAnsi="Times New Roman"/>
          <w:iCs/>
          <w:sz w:val="24"/>
          <w:szCs w:val="24"/>
        </w:rPr>
        <w:t>ominant (0</w:t>
      </w:r>
      <w:r w:rsidR="00554FE2" w:rsidRPr="00E832EB">
        <w:rPr>
          <w:rFonts w:ascii="Times New Roman" w:hAnsi="Times New Roman"/>
          <w:iCs/>
          <w:sz w:val="24"/>
          <w:szCs w:val="24"/>
        </w:rPr>
        <w:t>–</w:t>
      </w:r>
      <w:r w:rsidRPr="00F10D12">
        <w:rPr>
          <w:rFonts w:ascii="Times New Roman" w:hAnsi="Times New Roman"/>
          <w:iCs/>
          <w:sz w:val="24"/>
          <w:szCs w:val="24"/>
        </w:rPr>
        <w:t>1/3</w:t>
      </w:r>
      <w:r w:rsidR="00554FE2" w:rsidRPr="00E832EB">
        <w:rPr>
          <w:rFonts w:ascii="Times New Roman" w:hAnsi="Times New Roman"/>
          <w:iCs/>
          <w:sz w:val="24"/>
          <w:szCs w:val="24"/>
        </w:rPr>
        <w:t xml:space="preserve"> </w:t>
      </w:r>
      <w:r w:rsidRPr="00F10D12">
        <w:rPr>
          <w:rFonts w:ascii="Times New Roman" w:hAnsi="Times New Roman"/>
          <w:iCs/>
          <w:sz w:val="24"/>
          <w:szCs w:val="24"/>
        </w:rPr>
        <w:t>=</w:t>
      </w:r>
      <w:r w:rsidR="00554FE2" w:rsidRPr="00E832EB">
        <w:rPr>
          <w:rFonts w:ascii="Times New Roman" w:hAnsi="Times New Roman"/>
          <w:iCs/>
          <w:sz w:val="24"/>
          <w:szCs w:val="24"/>
        </w:rPr>
        <w:t xml:space="preserve"> </w:t>
      </w:r>
      <w:r w:rsidRPr="00F10D12">
        <w:rPr>
          <w:rFonts w:ascii="Times New Roman" w:hAnsi="Times New Roman"/>
          <w:iCs/>
          <w:sz w:val="24"/>
          <w:szCs w:val="24"/>
        </w:rPr>
        <w:t xml:space="preserve">33% of the species present); D = </w:t>
      </w:r>
      <w:r w:rsidR="00B37981">
        <w:rPr>
          <w:rFonts w:ascii="Times New Roman" w:hAnsi="Times New Roman"/>
          <w:iCs/>
          <w:sz w:val="24"/>
          <w:szCs w:val="24"/>
        </w:rPr>
        <w:t>d</w:t>
      </w:r>
      <w:r w:rsidRPr="00F10D12">
        <w:rPr>
          <w:rFonts w:ascii="Times New Roman" w:hAnsi="Times New Roman"/>
          <w:iCs/>
          <w:sz w:val="24"/>
          <w:szCs w:val="24"/>
        </w:rPr>
        <w:t>ominant (2/3</w:t>
      </w:r>
      <w:r w:rsidR="00554FE2" w:rsidRPr="00E832EB">
        <w:rPr>
          <w:rFonts w:ascii="Times New Roman" w:hAnsi="Times New Roman"/>
          <w:iCs/>
          <w:sz w:val="24"/>
          <w:szCs w:val="24"/>
        </w:rPr>
        <w:t xml:space="preserve"> of the species present</w:t>
      </w:r>
      <w:r w:rsidRPr="00F10D12">
        <w:rPr>
          <w:rFonts w:ascii="Times New Roman" w:hAnsi="Times New Roman"/>
          <w:iCs/>
          <w:sz w:val="24"/>
          <w:szCs w:val="24"/>
        </w:rPr>
        <w:t xml:space="preserve">); SD = </w:t>
      </w:r>
      <w:r w:rsidR="00B37981">
        <w:rPr>
          <w:rFonts w:ascii="Times New Roman" w:hAnsi="Times New Roman"/>
          <w:iCs/>
          <w:sz w:val="24"/>
          <w:szCs w:val="24"/>
        </w:rPr>
        <w:t>s</w:t>
      </w:r>
      <w:r w:rsidRPr="00F10D12">
        <w:rPr>
          <w:rFonts w:ascii="Times New Roman" w:hAnsi="Times New Roman"/>
          <w:iCs/>
          <w:sz w:val="24"/>
          <w:szCs w:val="24"/>
        </w:rPr>
        <w:t xml:space="preserve">uper </w:t>
      </w:r>
      <w:r w:rsidR="00B37981">
        <w:rPr>
          <w:rFonts w:ascii="Times New Roman" w:hAnsi="Times New Roman"/>
          <w:iCs/>
          <w:sz w:val="24"/>
          <w:szCs w:val="24"/>
        </w:rPr>
        <w:t>d</w:t>
      </w:r>
      <w:r w:rsidRPr="00F10D12">
        <w:rPr>
          <w:rFonts w:ascii="Times New Roman" w:hAnsi="Times New Roman"/>
          <w:iCs/>
          <w:sz w:val="24"/>
          <w:szCs w:val="24"/>
        </w:rPr>
        <w:t>ominant (1/1</w:t>
      </w:r>
      <w:r w:rsidR="00554FE2" w:rsidRPr="00E832EB">
        <w:rPr>
          <w:rFonts w:ascii="Times New Roman" w:hAnsi="Times New Roman"/>
          <w:iCs/>
          <w:sz w:val="24"/>
          <w:szCs w:val="24"/>
        </w:rPr>
        <w:t xml:space="preserve"> of the species present</w:t>
      </w:r>
      <w:r w:rsidRPr="00F10D12">
        <w:rPr>
          <w:rFonts w:ascii="Times New Roman" w:hAnsi="Times New Roman"/>
          <w:iCs/>
          <w:sz w:val="24"/>
          <w:szCs w:val="24"/>
        </w:rPr>
        <w:t>)</w:t>
      </w:r>
      <w:r w:rsidR="00DB641E">
        <w:rPr>
          <w:rFonts w:ascii="Times New Roman" w:hAnsi="Times New Roman"/>
          <w:iCs/>
          <w:sz w:val="24"/>
          <w:szCs w:val="24"/>
        </w:rPr>
        <w:t>; NA = not applicable as no individuals collected</w:t>
      </w:r>
      <w:r w:rsidR="00B37981">
        <w:rPr>
          <w:rFonts w:ascii="Times New Roman" w:hAnsi="Times New Roman"/>
          <w:iCs/>
          <w:sz w:val="24"/>
          <w:szCs w:val="24"/>
        </w:rPr>
        <w:t>.</w:t>
      </w:r>
      <w:r w:rsidR="00FE1329">
        <w:rPr>
          <w:rFonts w:ascii="Times New Roman" w:hAnsi="Times New Roman"/>
          <w:iCs/>
          <w:sz w:val="24"/>
          <w:szCs w:val="24"/>
          <w:vertAlign w:val="superscript"/>
        </w:rPr>
        <w:t xml:space="preserve">  </w:t>
      </w:r>
      <w:proofErr w:type="spellStart"/>
      <w:r w:rsidR="00C251C1" w:rsidRPr="00C251C1">
        <w:rPr>
          <w:rFonts w:ascii="Times New Roman" w:hAnsi="Times New Roman"/>
          <w:iCs/>
          <w:sz w:val="24"/>
          <w:szCs w:val="24"/>
          <w:vertAlign w:val="superscript"/>
        </w:rPr>
        <w:t>b</w:t>
      </w:r>
      <w:r w:rsidR="00C251C1" w:rsidRPr="00C251C1">
        <w:rPr>
          <w:rFonts w:ascii="Times New Roman" w:hAnsi="Times New Roman"/>
          <w:iCs/>
          <w:sz w:val="24"/>
          <w:szCs w:val="24"/>
        </w:rPr>
        <w:t>Abundance</w:t>
      </w:r>
      <w:proofErr w:type="spellEnd"/>
      <w:r w:rsidR="00C251C1" w:rsidRPr="00C251C1">
        <w:rPr>
          <w:rFonts w:ascii="Times New Roman" w:hAnsi="Times New Roman"/>
          <w:iCs/>
          <w:sz w:val="24"/>
          <w:szCs w:val="24"/>
        </w:rPr>
        <w:t xml:space="preserve">: </w:t>
      </w:r>
      <w:r w:rsidR="00AE240A">
        <w:rPr>
          <w:rFonts w:ascii="Times New Roman" w:hAnsi="Times New Roman"/>
          <w:iCs/>
          <w:sz w:val="24"/>
          <w:szCs w:val="24"/>
        </w:rPr>
        <w:t>R</w:t>
      </w:r>
      <w:r w:rsidR="00C251C1" w:rsidRPr="00C251C1">
        <w:rPr>
          <w:rFonts w:ascii="Times New Roman" w:hAnsi="Times New Roman"/>
          <w:iCs/>
          <w:sz w:val="24"/>
          <w:szCs w:val="24"/>
        </w:rPr>
        <w:t xml:space="preserve"> = rare (</w:t>
      </w:r>
      <w:r w:rsidRPr="00F10D12">
        <w:rPr>
          <w:rFonts w:ascii="Times New Roman" w:hAnsi="Times New Roman"/>
          <w:iCs/>
          <w:sz w:val="24"/>
          <w:szCs w:val="24"/>
        </w:rPr>
        <w:sym w:font="Symbol" w:char="F0BB"/>
      </w:r>
      <w:r w:rsidR="00C251C1" w:rsidRPr="00C251C1">
        <w:rPr>
          <w:rFonts w:ascii="Times New Roman" w:hAnsi="Times New Roman"/>
          <w:iCs/>
          <w:sz w:val="24"/>
          <w:szCs w:val="24"/>
        </w:rPr>
        <w:t xml:space="preserve"> 0.00–16.67%); </w:t>
      </w:r>
      <w:r w:rsidR="00AE240A">
        <w:rPr>
          <w:rFonts w:ascii="Times New Roman" w:hAnsi="Times New Roman"/>
          <w:iCs/>
          <w:sz w:val="24"/>
          <w:szCs w:val="24"/>
        </w:rPr>
        <w:t>D</w:t>
      </w:r>
      <w:r w:rsidR="00C251C1" w:rsidRPr="00C251C1">
        <w:rPr>
          <w:rFonts w:ascii="Times New Roman" w:hAnsi="Times New Roman"/>
          <w:iCs/>
          <w:sz w:val="24"/>
          <w:szCs w:val="24"/>
        </w:rPr>
        <w:t xml:space="preserve"> = dispersed (</w:t>
      </w:r>
      <w:r w:rsidRPr="00F10D12">
        <w:rPr>
          <w:rFonts w:ascii="Times New Roman" w:hAnsi="Times New Roman"/>
          <w:iCs/>
          <w:sz w:val="24"/>
          <w:szCs w:val="24"/>
        </w:rPr>
        <w:sym w:font="Symbol" w:char="F0BB"/>
      </w:r>
      <w:r w:rsidR="00C251C1" w:rsidRPr="00C251C1">
        <w:rPr>
          <w:rFonts w:ascii="Times New Roman" w:hAnsi="Times New Roman"/>
          <w:iCs/>
          <w:sz w:val="24"/>
          <w:szCs w:val="24"/>
        </w:rPr>
        <w:t>16.</w:t>
      </w:r>
      <w:r w:rsidRPr="00F10D12">
        <w:rPr>
          <w:rFonts w:ascii="Times New Roman" w:hAnsi="Times New Roman"/>
          <w:iCs/>
          <w:sz w:val="24"/>
          <w:szCs w:val="24"/>
        </w:rPr>
        <w:t>67</w:t>
      </w:r>
      <w:r w:rsidR="00554FE2" w:rsidRPr="00E832EB">
        <w:rPr>
          <w:rFonts w:ascii="Times New Roman" w:hAnsi="Times New Roman"/>
          <w:iCs/>
          <w:sz w:val="24"/>
          <w:szCs w:val="24"/>
        </w:rPr>
        <w:t>–</w:t>
      </w:r>
      <w:r w:rsidRPr="00F10D12">
        <w:rPr>
          <w:rFonts w:ascii="Times New Roman" w:hAnsi="Times New Roman"/>
          <w:iCs/>
          <w:sz w:val="24"/>
          <w:szCs w:val="24"/>
        </w:rPr>
        <w:t>33</w:t>
      </w:r>
      <w:r w:rsidR="00554FE2" w:rsidRPr="00E832EB">
        <w:rPr>
          <w:rFonts w:ascii="Times New Roman" w:hAnsi="Times New Roman"/>
          <w:iCs/>
          <w:sz w:val="24"/>
          <w:szCs w:val="24"/>
        </w:rPr>
        <w:t>.</w:t>
      </w:r>
      <w:r w:rsidRPr="00F10D12">
        <w:rPr>
          <w:rFonts w:ascii="Times New Roman" w:hAnsi="Times New Roman"/>
          <w:iCs/>
          <w:sz w:val="24"/>
          <w:szCs w:val="24"/>
        </w:rPr>
        <w:t xml:space="preserve">34%); </w:t>
      </w:r>
      <w:r w:rsidR="00AE240A">
        <w:rPr>
          <w:rFonts w:ascii="Times New Roman" w:hAnsi="Times New Roman"/>
          <w:iCs/>
          <w:sz w:val="24"/>
          <w:szCs w:val="24"/>
        </w:rPr>
        <w:t>C</w:t>
      </w:r>
      <w:r w:rsidRPr="00F10D12">
        <w:rPr>
          <w:rFonts w:ascii="Times New Roman" w:hAnsi="Times New Roman"/>
          <w:iCs/>
          <w:sz w:val="24"/>
          <w:szCs w:val="24"/>
        </w:rPr>
        <w:t xml:space="preserve"> = common (</w:t>
      </w:r>
      <w:r w:rsidRPr="00F10D12">
        <w:rPr>
          <w:rFonts w:ascii="Times New Roman" w:hAnsi="Times New Roman"/>
          <w:iCs/>
          <w:sz w:val="24"/>
          <w:szCs w:val="24"/>
        </w:rPr>
        <w:sym w:font="Symbol" w:char="F0BB"/>
      </w:r>
      <w:r w:rsidRPr="00F10D12">
        <w:rPr>
          <w:rFonts w:ascii="Times New Roman" w:hAnsi="Times New Roman"/>
          <w:iCs/>
          <w:sz w:val="24"/>
          <w:szCs w:val="24"/>
        </w:rPr>
        <w:t>33</w:t>
      </w:r>
      <w:r w:rsidR="00554FE2" w:rsidRPr="00E832EB">
        <w:rPr>
          <w:rFonts w:ascii="Times New Roman" w:hAnsi="Times New Roman"/>
          <w:iCs/>
          <w:sz w:val="24"/>
          <w:szCs w:val="24"/>
        </w:rPr>
        <w:t>.</w:t>
      </w:r>
      <w:r w:rsidRPr="00F10D12">
        <w:rPr>
          <w:rFonts w:ascii="Times New Roman" w:hAnsi="Times New Roman"/>
          <w:iCs/>
          <w:sz w:val="24"/>
          <w:szCs w:val="24"/>
        </w:rPr>
        <w:t>34</w:t>
      </w:r>
      <w:r w:rsidR="00554FE2" w:rsidRPr="00E832EB">
        <w:rPr>
          <w:rFonts w:ascii="Times New Roman" w:hAnsi="Times New Roman"/>
          <w:iCs/>
          <w:sz w:val="24"/>
          <w:szCs w:val="24"/>
        </w:rPr>
        <w:t>–</w:t>
      </w:r>
      <w:r w:rsidRPr="00F10D12">
        <w:rPr>
          <w:rFonts w:ascii="Times New Roman" w:hAnsi="Times New Roman"/>
          <w:iCs/>
          <w:sz w:val="24"/>
          <w:szCs w:val="24"/>
        </w:rPr>
        <w:t>50</w:t>
      </w:r>
      <w:r w:rsidR="00554FE2" w:rsidRPr="00E832EB">
        <w:rPr>
          <w:rFonts w:ascii="Times New Roman" w:hAnsi="Times New Roman"/>
          <w:iCs/>
          <w:sz w:val="24"/>
          <w:szCs w:val="24"/>
        </w:rPr>
        <w:t>.00</w:t>
      </w:r>
      <w:r w:rsidRPr="00F10D12">
        <w:rPr>
          <w:rFonts w:ascii="Times New Roman" w:hAnsi="Times New Roman"/>
          <w:iCs/>
          <w:sz w:val="24"/>
          <w:szCs w:val="24"/>
        </w:rPr>
        <w:t xml:space="preserve">%); </w:t>
      </w:r>
      <w:r w:rsidR="00AE240A">
        <w:rPr>
          <w:rFonts w:ascii="Times New Roman" w:hAnsi="Times New Roman"/>
          <w:iCs/>
          <w:sz w:val="24"/>
          <w:szCs w:val="24"/>
        </w:rPr>
        <w:t>A</w:t>
      </w:r>
      <w:r w:rsidRPr="00F10D12">
        <w:rPr>
          <w:rFonts w:ascii="Times New Roman" w:hAnsi="Times New Roman"/>
          <w:iCs/>
          <w:sz w:val="24"/>
          <w:szCs w:val="24"/>
        </w:rPr>
        <w:t xml:space="preserve"> = abundant (</w:t>
      </w:r>
      <w:r w:rsidRPr="00F10D12">
        <w:rPr>
          <w:rFonts w:ascii="Times New Roman" w:hAnsi="Times New Roman"/>
          <w:iCs/>
          <w:sz w:val="24"/>
          <w:szCs w:val="24"/>
        </w:rPr>
        <w:sym w:font="Symbol" w:char="F0BB"/>
      </w:r>
      <w:r w:rsidRPr="00F10D12">
        <w:rPr>
          <w:rFonts w:ascii="Times New Roman" w:hAnsi="Times New Roman"/>
          <w:iCs/>
          <w:sz w:val="24"/>
          <w:szCs w:val="24"/>
        </w:rPr>
        <w:t>50</w:t>
      </w:r>
      <w:r w:rsidR="00554FE2" w:rsidRPr="00E832EB">
        <w:rPr>
          <w:rFonts w:ascii="Times New Roman" w:hAnsi="Times New Roman"/>
          <w:iCs/>
          <w:sz w:val="24"/>
          <w:szCs w:val="24"/>
        </w:rPr>
        <w:t>.00–</w:t>
      </w:r>
      <w:r w:rsidRPr="00F10D12">
        <w:rPr>
          <w:rFonts w:ascii="Times New Roman" w:hAnsi="Times New Roman"/>
          <w:iCs/>
          <w:sz w:val="24"/>
          <w:szCs w:val="24"/>
        </w:rPr>
        <w:t>6</w:t>
      </w:r>
      <w:r w:rsidR="00554FE2" w:rsidRPr="00E832EB">
        <w:rPr>
          <w:rFonts w:ascii="Times New Roman" w:hAnsi="Times New Roman"/>
          <w:iCs/>
          <w:sz w:val="24"/>
          <w:szCs w:val="24"/>
        </w:rPr>
        <w:t>6.</w:t>
      </w:r>
      <w:r w:rsidRPr="00F10D12">
        <w:rPr>
          <w:rFonts w:ascii="Times New Roman" w:hAnsi="Times New Roman"/>
          <w:iCs/>
          <w:sz w:val="24"/>
          <w:szCs w:val="24"/>
        </w:rPr>
        <w:t xml:space="preserve">68%); </w:t>
      </w:r>
      <w:r w:rsidR="00AE240A">
        <w:rPr>
          <w:rFonts w:ascii="Times New Roman" w:hAnsi="Times New Roman"/>
          <w:iCs/>
          <w:sz w:val="24"/>
          <w:szCs w:val="24"/>
        </w:rPr>
        <w:t>V</w:t>
      </w:r>
      <w:r w:rsidR="00967BDD">
        <w:rPr>
          <w:rFonts w:ascii="Times New Roman" w:hAnsi="Times New Roman"/>
          <w:iCs/>
          <w:sz w:val="24"/>
          <w:szCs w:val="24"/>
        </w:rPr>
        <w:t>A</w:t>
      </w:r>
      <w:r w:rsidRPr="00F10D12">
        <w:rPr>
          <w:rFonts w:ascii="Times New Roman" w:hAnsi="Times New Roman"/>
          <w:iCs/>
          <w:sz w:val="24"/>
          <w:szCs w:val="24"/>
        </w:rPr>
        <w:t xml:space="preserve"> = very abundant (</w:t>
      </w:r>
      <w:r w:rsidRPr="00F10D12">
        <w:rPr>
          <w:rFonts w:ascii="Times New Roman" w:hAnsi="Times New Roman"/>
          <w:iCs/>
          <w:sz w:val="24"/>
          <w:szCs w:val="24"/>
        </w:rPr>
        <w:sym w:font="Symbol" w:char="F0BB"/>
      </w:r>
      <w:r w:rsidRPr="00F10D12">
        <w:rPr>
          <w:rFonts w:ascii="Times New Roman" w:hAnsi="Times New Roman"/>
          <w:iCs/>
          <w:sz w:val="24"/>
          <w:szCs w:val="24"/>
        </w:rPr>
        <w:t>66</w:t>
      </w:r>
      <w:r w:rsidR="00554FE2" w:rsidRPr="00E832EB">
        <w:rPr>
          <w:rFonts w:ascii="Times New Roman" w:hAnsi="Times New Roman"/>
          <w:iCs/>
          <w:sz w:val="24"/>
          <w:szCs w:val="24"/>
        </w:rPr>
        <w:t>.</w:t>
      </w:r>
      <w:r w:rsidRPr="00F10D12">
        <w:rPr>
          <w:rFonts w:ascii="Times New Roman" w:hAnsi="Times New Roman"/>
          <w:iCs/>
          <w:sz w:val="24"/>
          <w:szCs w:val="24"/>
        </w:rPr>
        <w:t>68</w:t>
      </w:r>
      <w:r w:rsidR="00554FE2" w:rsidRPr="00E832EB">
        <w:rPr>
          <w:rFonts w:ascii="Times New Roman" w:hAnsi="Times New Roman"/>
          <w:iCs/>
          <w:sz w:val="24"/>
          <w:szCs w:val="24"/>
        </w:rPr>
        <w:t>–</w:t>
      </w:r>
      <w:r w:rsidRPr="00F10D12">
        <w:rPr>
          <w:rFonts w:ascii="Times New Roman" w:hAnsi="Times New Roman"/>
          <w:iCs/>
          <w:sz w:val="24"/>
          <w:szCs w:val="24"/>
        </w:rPr>
        <w:t>83</w:t>
      </w:r>
      <w:r w:rsidR="00554FE2" w:rsidRPr="00E832EB">
        <w:rPr>
          <w:rFonts w:ascii="Times New Roman" w:hAnsi="Times New Roman"/>
          <w:iCs/>
          <w:sz w:val="24"/>
          <w:szCs w:val="24"/>
        </w:rPr>
        <w:t>.</w:t>
      </w:r>
      <w:r w:rsidRPr="00F10D12">
        <w:rPr>
          <w:rFonts w:ascii="Times New Roman" w:hAnsi="Times New Roman"/>
          <w:iCs/>
          <w:sz w:val="24"/>
          <w:szCs w:val="24"/>
        </w:rPr>
        <w:t xml:space="preserve">35%); </w:t>
      </w:r>
      <w:r w:rsidR="00AE240A">
        <w:rPr>
          <w:rFonts w:ascii="Times New Roman" w:hAnsi="Times New Roman"/>
          <w:iCs/>
          <w:sz w:val="24"/>
          <w:szCs w:val="24"/>
        </w:rPr>
        <w:t>S</w:t>
      </w:r>
      <w:r w:rsidR="00967BDD">
        <w:rPr>
          <w:rFonts w:ascii="Times New Roman" w:hAnsi="Times New Roman"/>
          <w:iCs/>
          <w:sz w:val="24"/>
          <w:szCs w:val="24"/>
        </w:rPr>
        <w:t>A</w:t>
      </w:r>
      <w:r w:rsidRPr="00F10D12">
        <w:rPr>
          <w:rFonts w:ascii="Times New Roman" w:hAnsi="Times New Roman"/>
          <w:iCs/>
          <w:sz w:val="24"/>
          <w:szCs w:val="24"/>
        </w:rPr>
        <w:t xml:space="preserve"> = super abundant (</w:t>
      </w:r>
      <w:r w:rsidRPr="00F10D12">
        <w:rPr>
          <w:rFonts w:ascii="Times New Roman" w:hAnsi="Times New Roman"/>
          <w:iCs/>
          <w:sz w:val="24"/>
          <w:szCs w:val="24"/>
        </w:rPr>
        <w:sym w:font="Symbol" w:char="F0BB"/>
      </w:r>
      <w:r w:rsidRPr="00F10D12">
        <w:rPr>
          <w:rFonts w:ascii="Times New Roman" w:hAnsi="Times New Roman"/>
          <w:iCs/>
          <w:sz w:val="24"/>
          <w:szCs w:val="24"/>
        </w:rPr>
        <w:t xml:space="preserve"> 83</w:t>
      </w:r>
      <w:r w:rsidR="00554FE2" w:rsidRPr="00E832EB">
        <w:rPr>
          <w:rFonts w:ascii="Times New Roman" w:hAnsi="Times New Roman"/>
          <w:iCs/>
          <w:sz w:val="24"/>
          <w:szCs w:val="24"/>
        </w:rPr>
        <w:t>.</w:t>
      </w:r>
      <w:r w:rsidRPr="00F10D12">
        <w:rPr>
          <w:rFonts w:ascii="Times New Roman" w:hAnsi="Times New Roman"/>
          <w:iCs/>
          <w:sz w:val="24"/>
          <w:szCs w:val="24"/>
        </w:rPr>
        <w:t>35</w:t>
      </w:r>
      <w:r w:rsidR="00554FE2" w:rsidRPr="00E832EB">
        <w:rPr>
          <w:rFonts w:ascii="Times New Roman" w:hAnsi="Times New Roman"/>
          <w:iCs/>
          <w:sz w:val="24"/>
          <w:szCs w:val="24"/>
        </w:rPr>
        <w:t>–</w:t>
      </w:r>
      <w:r w:rsidRPr="00F10D12">
        <w:rPr>
          <w:rFonts w:ascii="Times New Roman" w:hAnsi="Times New Roman"/>
          <w:iCs/>
          <w:sz w:val="24"/>
          <w:szCs w:val="24"/>
        </w:rPr>
        <w:t>100</w:t>
      </w:r>
      <w:r w:rsidR="00554FE2" w:rsidRPr="00E832EB">
        <w:rPr>
          <w:rFonts w:ascii="Times New Roman" w:hAnsi="Times New Roman"/>
          <w:iCs/>
          <w:sz w:val="24"/>
          <w:szCs w:val="24"/>
        </w:rPr>
        <w:t>.00</w:t>
      </w:r>
      <w:r w:rsidRPr="00F10D12">
        <w:rPr>
          <w:rFonts w:ascii="Times New Roman" w:hAnsi="Times New Roman"/>
          <w:iCs/>
          <w:sz w:val="24"/>
          <w:szCs w:val="24"/>
        </w:rPr>
        <w:t>%)</w:t>
      </w:r>
      <w:r w:rsidR="00DB641E">
        <w:rPr>
          <w:rFonts w:ascii="Times New Roman" w:hAnsi="Times New Roman"/>
          <w:iCs/>
          <w:sz w:val="24"/>
          <w:szCs w:val="24"/>
        </w:rPr>
        <w:t>; NA = not applicable as no individuals collected</w:t>
      </w:r>
      <w:r w:rsidR="00B37981">
        <w:rPr>
          <w:rFonts w:ascii="Times New Roman" w:hAnsi="Times New Roman"/>
          <w:iCs/>
          <w:sz w:val="24"/>
          <w:szCs w:val="24"/>
        </w:rPr>
        <w:t>.</w:t>
      </w:r>
      <w:r w:rsidR="00FE1329">
        <w:rPr>
          <w:rFonts w:ascii="Times New Roman" w:hAnsi="Times New Roman"/>
          <w:iCs/>
          <w:sz w:val="24"/>
          <w:szCs w:val="24"/>
          <w:vertAlign w:val="superscript"/>
        </w:rPr>
        <w:t xml:space="preserve"> </w:t>
      </w:r>
      <w:proofErr w:type="spellStart"/>
      <w:r w:rsidRPr="00F10D12">
        <w:rPr>
          <w:rFonts w:ascii="Times New Roman" w:hAnsi="Times New Roman"/>
          <w:iCs/>
          <w:sz w:val="24"/>
          <w:szCs w:val="24"/>
          <w:vertAlign w:val="superscript"/>
        </w:rPr>
        <w:t>c</w:t>
      </w:r>
      <w:r w:rsidRPr="00F10D12">
        <w:rPr>
          <w:rFonts w:ascii="Times New Roman" w:hAnsi="Times New Roman"/>
          <w:iCs/>
          <w:sz w:val="24"/>
          <w:szCs w:val="24"/>
        </w:rPr>
        <w:t>Frequenc</w:t>
      </w:r>
      <w:r w:rsidR="00554FE2" w:rsidRPr="00E832EB">
        <w:rPr>
          <w:rFonts w:ascii="Times New Roman" w:hAnsi="Times New Roman"/>
          <w:iCs/>
          <w:sz w:val="24"/>
          <w:szCs w:val="24"/>
        </w:rPr>
        <w:t>y</w:t>
      </w:r>
      <w:proofErr w:type="spellEnd"/>
      <w:r w:rsidRPr="00F10D12">
        <w:rPr>
          <w:rFonts w:ascii="Times New Roman" w:hAnsi="Times New Roman"/>
          <w:iCs/>
          <w:sz w:val="24"/>
          <w:szCs w:val="24"/>
        </w:rPr>
        <w:t xml:space="preserve">: </w:t>
      </w:r>
      <w:r w:rsidR="002E1216">
        <w:rPr>
          <w:rFonts w:ascii="Times New Roman" w:hAnsi="Times New Roman"/>
          <w:iCs/>
          <w:sz w:val="24"/>
          <w:szCs w:val="24"/>
        </w:rPr>
        <w:t>F</w:t>
      </w:r>
      <w:r w:rsidR="002E1216" w:rsidRPr="00F10D12">
        <w:rPr>
          <w:rFonts w:ascii="Times New Roman" w:hAnsi="Times New Roman"/>
          <w:iCs/>
          <w:sz w:val="24"/>
          <w:szCs w:val="24"/>
        </w:rPr>
        <w:t xml:space="preserve">F </w:t>
      </w:r>
      <w:r w:rsidRPr="00F10D12">
        <w:rPr>
          <w:rFonts w:ascii="Times New Roman" w:hAnsi="Times New Roman"/>
          <w:iCs/>
          <w:sz w:val="24"/>
          <w:szCs w:val="24"/>
        </w:rPr>
        <w:t xml:space="preserve">= </w:t>
      </w:r>
      <w:r w:rsidR="00B37981">
        <w:rPr>
          <w:rFonts w:ascii="Times New Roman" w:hAnsi="Times New Roman"/>
          <w:iCs/>
          <w:sz w:val="24"/>
          <w:szCs w:val="24"/>
        </w:rPr>
        <w:t>i</w:t>
      </w:r>
      <w:r w:rsidR="00554FE2" w:rsidRPr="00E832EB">
        <w:rPr>
          <w:rFonts w:ascii="Times New Roman" w:hAnsi="Times New Roman"/>
          <w:iCs/>
          <w:sz w:val="24"/>
          <w:szCs w:val="24"/>
        </w:rPr>
        <w:t>nf</w:t>
      </w:r>
      <w:r w:rsidRPr="00F10D12">
        <w:rPr>
          <w:rFonts w:ascii="Times New Roman" w:hAnsi="Times New Roman"/>
          <w:iCs/>
          <w:sz w:val="24"/>
          <w:szCs w:val="24"/>
        </w:rPr>
        <w:t>requent (0</w:t>
      </w:r>
      <w:r w:rsidR="00B37981">
        <w:rPr>
          <w:rFonts w:ascii="Times New Roman" w:hAnsi="Times New Roman"/>
          <w:iCs/>
          <w:sz w:val="24"/>
          <w:szCs w:val="24"/>
        </w:rPr>
        <w:t>–</w:t>
      </w:r>
      <w:r w:rsidRPr="00F10D12">
        <w:rPr>
          <w:rFonts w:ascii="Times New Roman" w:hAnsi="Times New Roman"/>
          <w:iCs/>
          <w:sz w:val="24"/>
          <w:szCs w:val="24"/>
        </w:rPr>
        <w:t xml:space="preserve">25%); F = </w:t>
      </w:r>
      <w:r w:rsidR="00B37981">
        <w:rPr>
          <w:rFonts w:ascii="Times New Roman" w:hAnsi="Times New Roman"/>
          <w:iCs/>
          <w:sz w:val="24"/>
          <w:szCs w:val="24"/>
        </w:rPr>
        <w:t>f</w:t>
      </w:r>
      <w:r w:rsidRPr="00F10D12">
        <w:rPr>
          <w:rFonts w:ascii="Times New Roman" w:hAnsi="Times New Roman"/>
          <w:iCs/>
          <w:sz w:val="24"/>
          <w:szCs w:val="24"/>
        </w:rPr>
        <w:t>requent (25</w:t>
      </w:r>
      <w:r w:rsidR="00B37981">
        <w:rPr>
          <w:rFonts w:ascii="Times New Roman" w:hAnsi="Times New Roman"/>
          <w:iCs/>
          <w:sz w:val="24"/>
          <w:szCs w:val="24"/>
        </w:rPr>
        <w:t>–</w:t>
      </w:r>
      <w:r w:rsidRPr="00F10D12">
        <w:rPr>
          <w:rFonts w:ascii="Times New Roman" w:hAnsi="Times New Roman"/>
          <w:iCs/>
          <w:sz w:val="24"/>
          <w:szCs w:val="24"/>
        </w:rPr>
        <w:t xml:space="preserve">50%); VF = </w:t>
      </w:r>
      <w:r w:rsidR="00B37981">
        <w:rPr>
          <w:rFonts w:ascii="Times New Roman" w:hAnsi="Times New Roman"/>
          <w:iCs/>
          <w:sz w:val="24"/>
          <w:szCs w:val="24"/>
        </w:rPr>
        <w:t>v</w:t>
      </w:r>
      <w:r w:rsidRPr="00F10D12">
        <w:rPr>
          <w:rFonts w:ascii="Times New Roman" w:hAnsi="Times New Roman"/>
          <w:iCs/>
          <w:sz w:val="24"/>
          <w:szCs w:val="24"/>
        </w:rPr>
        <w:t xml:space="preserve">ery </w:t>
      </w:r>
      <w:r w:rsidR="00B37981">
        <w:rPr>
          <w:rFonts w:ascii="Times New Roman" w:hAnsi="Times New Roman"/>
          <w:iCs/>
          <w:sz w:val="24"/>
          <w:szCs w:val="24"/>
        </w:rPr>
        <w:t>f</w:t>
      </w:r>
      <w:r w:rsidRPr="00F10D12">
        <w:rPr>
          <w:rFonts w:ascii="Times New Roman" w:hAnsi="Times New Roman"/>
          <w:iCs/>
          <w:sz w:val="24"/>
          <w:szCs w:val="24"/>
        </w:rPr>
        <w:t>requent (50</w:t>
      </w:r>
      <w:r w:rsidR="00B37981">
        <w:rPr>
          <w:rFonts w:ascii="Times New Roman" w:hAnsi="Times New Roman"/>
          <w:iCs/>
          <w:sz w:val="24"/>
          <w:szCs w:val="24"/>
        </w:rPr>
        <w:t>–</w:t>
      </w:r>
      <w:r w:rsidRPr="00F10D12">
        <w:rPr>
          <w:rFonts w:ascii="Times New Roman" w:hAnsi="Times New Roman"/>
          <w:iCs/>
          <w:sz w:val="24"/>
          <w:szCs w:val="24"/>
        </w:rPr>
        <w:t xml:space="preserve">75%); SF = </w:t>
      </w:r>
      <w:r w:rsidR="00B37981">
        <w:rPr>
          <w:rFonts w:ascii="Times New Roman" w:hAnsi="Times New Roman"/>
          <w:iCs/>
          <w:sz w:val="24"/>
          <w:szCs w:val="24"/>
        </w:rPr>
        <w:t>s</w:t>
      </w:r>
      <w:r w:rsidRPr="00F10D12">
        <w:rPr>
          <w:rFonts w:ascii="Times New Roman" w:hAnsi="Times New Roman"/>
          <w:iCs/>
          <w:sz w:val="24"/>
          <w:szCs w:val="24"/>
        </w:rPr>
        <w:t xml:space="preserve">uper </w:t>
      </w:r>
      <w:r w:rsidR="00B37981">
        <w:rPr>
          <w:rFonts w:ascii="Times New Roman" w:hAnsi="Times New Roman"/>
          <w:iCs/>
          <w:sz w:val="24"/>
          <w:szCs w:val="24"/>
        </w:rPr>
        <w:t>f</w:t>
      </w:r>
      <w:r w:rsidRPr="00F10D12">
        <w:rPr>
          <w:rFonts w:ascii="Times New Roman" w:hAnsi="Times New Roman"/>
          <w:iCs/>
          <w:sz w:val="24"/>
          <w:szCs w:val="24"/>
        </w:rPr>
        <w:t>requent (75</w:t>
      </w:r>
      <w:r w:rsidR="00B37981">
        <w:rPr>
          <w:rFonts w:ascii="Times New Roman" w:hAnsi="Times New Roman"/>
          <w:iCs/>
          <w:sz w:val="24"/>
          <w:szCs w:val="24"/>
        </w:rPr>
        <w:t>–</w:t>
      </w:r>
      <w:r w:rsidRPr="00F10D12">
        <w:rPr>
          <w:rFonts w:ascii="Times New Roman" w:hAnsi="Times New Roman"/>
          <w:iCs/>
          <w:sz w:val="24"/>
          <w:szCs w:val="24"/>
        </w:rPr>
        <w:t>100%)</w:t>
      </w:r>
      <w:r w:rsidR="00DB641E">
        <w:rPr>
          <w:rFonts w:ascii="Times New Roman" w:hAnsi="Times New Roman"/>
          <w:iCs/>
          <w:sz w:val="24"/>
          <w:szCs w:val="24"/>
        </w:rPr>
        <w:t>; NA = not applicable as no individuals collected</w:t>
      </w:r>
      <w:r w:rsidR="00B37981">
        <w:rPr>
          <w:rFonts w:ascii="Times New Roman" w:hAnsi="Times New Roman"/>
          <w:iCs/>
          <w:sz w:val="24"/>
          <w:szCs w:val="24"/>
        </w:rPr>
        <w:t>.</w:t>
      </w:r>
      <w:r w:rsidR="00FE1329">
        <w:rPr>
          <w:rFonts w:ascii="Times New Roman" w:hAnsi="Times New Roman"/>
          <w:iCs/>
          <w:sz w:val="24"/>
          <w:szCs w:val="24"/>
          <w:vertAlign w:val="superscript"/>
        </w:rPr>
        <w:t xml:space="preserve"> </w:t>
      </w:r>
      <w:proofErr w:type="spellStart"/>
      <w:r w:rsidRPr="00F10D12">
        <w:rPr>
          <w:rFonts w:ascii="Times New Roman" w:hAnsi="Times New Roman"/>
          <w:iCs/>
          <w:sz w:val="24"/>
          <w:szCs w:val="24"/>
          <w:vertAlign w:val="superscript"/>
        </w:rPr>
        <w:t>d</w:t>
      </w:r>
      <w:r w:rsidRPr="00F10D12">
        <w:rPr>
          <w:rFonts w:ascii="Times New Roman" w:hAnsi="Times New Roman"/>
          <w:iCs/>
          <w:sz w:val="24"/>
          <w:szCs w:val="24"/>
        </w:rPr>
        <w:t>Constance</w:t>
      </w:r>
      <w:proofErr w:type="spellEnd"/>
      <w:r w:rsidRPr="00F10D12">
        <w:rPr>
          <w:rFonts w:ascii="Times New Roman" w:hAnsi="Times New Roman"/>
          <w:iCs/>
          <w:sz w:val="24"/>
          <w:szCs w:val="24"/>
        </w:rPr>
        <w:t xml:space="preserve">: Z = </w:t>
      </w:r>
      <w:r w:rsidR="00B37981">
        <w:rPr>
          <w:rFonts w:ascii="Times New Roman" w:hAnsi="Times New Roman"/>
          <w:iCs/>
          <w:sz w:val="24"/>
          <w:szCs w:val="24"/>
        </w:rPr>
        <w:t>a</w:t>
      </w:r>
      <w:r w:rsidRPr="00F10D12">
        <w:rPr>
          <w:rFonts w:ascii="Times New Roman" w:hAnsi="Times New Roman"/>
          <w:iCs/>
          <w:sz w:val="24"/>
          <w:szCs w:val="24"/>
        </w:rPr>
        <w:t>ccidental (0</w:t>
      </w:r>
      <w:r w:rsidR="00B37981">
        <w:rPr>
          <w:rFonts w:ascii="Times New Roman" w:hAnsi="Times New Roman"/>
          <w:iCs/>
          <w:sz w:val="24"/>
          <w:szCs w:val="24"/>
        </w:rPr>
        <w:t>–</w:t>
      </w:r>
      <w:r w:rsidRPr="00F10D12">
        <w:rPr>
          <w:rFonts w:ascii="Times New Roman" w:hAnsi="Times New Roman"/>
          <w:iCs/>
          <w:sz w:val="24"/>
          <w:szCs w:val="24"/>
        </w:rPr>
        <w:t>33% or 1/3)</w:t>
      </w:r>
      <w:r w:rsidR="00B37981">
        <w:rPr>
          <w:rFonts w:ascii="Times New Roman" w:hAnsi="Times New Roman"/>
          <w:iCs/>
          <w:sz w:val="24"/>
          <w:szCs w:val="24"/>
        </w:rPr>
        <w:t>,</w:t>
      </w:r>
      <w:r w:rsidRPr="00F10D12">
        <w:rPr>
          <w:rFonts w:ascii="Times New Roman" w:hAnsi="Times New Roman"/>
          <w:iCs/>
          <w:sz w:val="24"/>
          <w:szCs w:val="24"/>
        </w:rPr>
        <w:t xml:space="preserve"> specie</w:t>
      </w:r>
      <w:r w:rsidR="000445E8" w:rsidRPr="00E832EB">
        <w:rPr>
          <w:rFonts w:ascii="Times New Roman" w:hAnsi="Times New Roman"/>
          <w:iCs/>
          <w:sz w:val="24"/>
          <w:szCs w:val="24"/>
        </w:rPr>
        <w:t>s</w:t>
      </w:r>
      <w:r w:rsidRPr="00F10D12">
        <w:rPr>
          <w:rFonts w:ascii="Times New Roman" w:hAnsi="Times New Roman"/>
          <w:iCs/>
          <w:sz w:val="24"/>
          <w:szCs w:val="24"/>
        </w:rPr>
        <w:t xml:space="preserve"> present in less than 25% of the samples; Y = </w:t>
      </w:r>
      <w:r w:rsidR="00B37981">
        <w:rPr>
          <w:rFonts w:ascii="Times New Roman" w:hAnsi="Times New Roman"/>
          <w:iCs/>
          <w:sz w:val="24"/>
          <w:szCs w:val="24"/>
        </w:rPr>
        <w:t>a</w:t>
      </w:r>
      <w:r w:rsidRPr="00F10D12">
        <w:rPr>
          <w:rFonts w:ascii="Times New Roman" w:hAnsi="Times New Roman"/>
          <w:iCs/>
          <w:sz w:val="24"/>
          <w:szCs w:val="24"/>
        </w:rPr>
        <w:t>ccessory (34</w:t>
      </w:r>
      <w:r w:rsidR="00B37981">
        <w:rPr>
          <w:rFonts w:ascii="Times New Roman" w:hAnsi="Times New Roman"/>
          <w:iCs/>
          <w:sz w:val="24"/>
          <w:szCs w:val="24"/>
        </w:rPr>
        <w:t>–</w:t>
      </w:r>
      <w:r w:rsidRPr="00F10D12">
        <w:rPr>
          <w:rFonts w:ascii="Times New Roman" w:hAnsi="Times New Roman"/>
          <w:iCs/>
          <w:sz w:val="24"/>
          <w:szCs w:val="24"/>
        </w:rPr>
        <w:t>66% or 2/3)</w:t>
      </w:r>
      <w:r w:rsidR="00B37981">
        <w:rPr>
          <w:rFonts w:ascii="Times New Roman" w:hAnsi="Times New Roman"/>
          <w:iCs/>
          <w:sz w:val="24"/>
          <w:szCs w:val="24"/>
        </w:rPr>
        <w:t>,</w:t>
      </w:r>
      <w:r w:rsidRPr="00F10D12">
        <w:rPr>
          <w:rFonts w:ascii="Times New Roman" w:hAnsi="Times New Roman"/>
          <w:iCs/>
          <w:sz w:val="24"/>
          <w:szCs w:val="24"/>
        </w:rPr>
        <w:t xml:space="preserve"> species present in 25 to 50% of the samples; W = </w:t>
      </w:r>
      <w:r w:rsidR="00B37981">
        <w:rPr>
          <w:rFonts w:ascii="Times New Roman" w:hAnsi="Times New Roman"/>
          <w:iCs/>
          <w:sz w:val="24"/>
          <w:szCs w:val="24"/>
        </w:rPr>
        <w:t>c</w:t>
      </w:r>
      <w:r w:rsidRPr="00F10D12">
        <w:rPr>
          <w:rFonts w:ascii="Times New Roman" w:hAnsi="Times New Roman"/>
          <w:iCs/>
          <w:sz w:val="24"/>
          <w:szCs w:val="24"/>
        </w:rPr>
        <w:t>onstant (67</w:t>
      </w:r>
      <w:r w:rsidR="00B37981">
        <w:rPr>
          <w:rFonts w:ascii="Times New Roman" w:hAnsi="Times New Roman"/>
          <w:iCs/>
          <w:sz w:val="24"/>
          <w:szCs w:val="24"/>
        </w:rPr>
        <w:t>–</w:t>
      </w:r>
      <w:r w:rsidRPr="00F10D12">
        <w:rPr>
          <w:rFonts w:ascii="Times New Roman" w:hAnsi="Times New Roman"/>
          <w:iCs/>
          <w:sz w:val="24"/>
          <w:szCs w:val="24"/>
        </w:rPr>
        <w:t>100% or 1/1</w:t>
      </w:r>
      <w:r w:rsidR="00B37981">
        <w:rPr>
          <w:rFonts w:ascii="Times New Roman" w:hAnsi="Times New Roman"/>
          <w:iCs/>
          <w:sz w:val="24"/>
          <w:szCs w:val="24"/>
        </w:rPr>
        <w:t>–</w:t>
      </w:r>
      <w:r w:rsidRPr="00F10D12">
        <w:rPr>
          <w:rFonts w:ascii="Times New Roman" w:hAnsi="Times New Roman"/>
          <w:iCs/>
          <w:sz w:val="24"/>
          <w:szCs w:val="24"/>
        </w:rPr>
        <w:t>3/3)</w:t>
      </w:r>
      <w:r w:rsidR="00B37981">
        <w:rPr>
          <w:rFonts w:ascii="Times New Roman" w:hAnsi="Times New Roman"/>
          <w:iCs/>
          <w:sz w:val="24"/>
          <w:szCs w:val="24"/>
        </w:rPr>
        <w:t>,</w:t>
      </w:r>
      <w:r w:rsidRPr="00F10D12">
        <w:rPr>
          <w:rFonts w:ascii="Times New Roman" w:hAnsi="Times New Roman"/>
          <w:iCs/>
          <w:sz w:val="24"/>
          <w:szCs w:val="24"/>
        </w:rPr>
        <w:t xml:space="preserve"> species present </w:t>
      </w:r>
      <w:r w:rsidR="000445E8" w:rsidRPr="00E832EB">
        <w:rPr>
          <w:rFonts w:ascii="Times New Roman" w:hAnsi="Times New Roman"/>
          <w:iCs/>
          <w:sz w:val="24"/>
          <w:szCs w:val="24"/>
        </w:rPr>
        <w:t xml:space="preserve">in </w:t>
      </w:r>
      <w:r w:rsidRPr="00F10D12">
        <w:rPr>
          <w:rFonts w:ascii="Times New Roman" w:hAnsi="Times New Roman"/>
          <w:iCs/>
          <w:sz w:val="24"/>
          <w:szCs w:val="24"/>
        </w:rPr>
        <w:t xml:space="preserve">50% </w:t>
      </w:r>
      <w:r w:rsidR="000445E8" w:rsidRPr="00E832EB">
        <w:rPr>
          <w:rFonts w:ascii="Times New Roman" w:hAnsi="Times New Roman"/>
          <w:iCs/>
          <w:sz w:val="24"/>
          <w:szCs w:val="24"/>
        </w:rPr>
        <w:t xml:space="preserve">or more </w:t>
      </w:r>
      <w:r w:rsidRPr="00F10D12">
        <w:rPr>
          <w:rFonts w:ascii="Times New Roman" w:hAnsi="Times New Roman"/>
          <w:iCs/>
          <w:sz w:val="24"/>
          <w:szCs w:val="24"/>
        </w:rPr>
        <w:t>of the samples</w:t>
      </w:r>
      <w:r w:rsidR="00DB641E">
        <w:rPr>
          <w:rFonts w:ascii="Times New Roman" w:hAnsi="Times New Roman"/>
          <w:iCs/>
          <w:sz w:val="24"/>
          <w:szCs w:val="24"/>
        </w:rPr>
        <w:t>; NA = not applicable as no individuals collected</w:t>
      </w:r>
      <w:r w:rsidR="00B37981">
        <w:rPr>
          <w:rFonts w:ascii="Times New Roman" w:hAnsi="Times New Roman"/>
          <w:iCs/>
          <w:sz w:val="24"/>
          <w:szCs w:val="24"/>
        </w:rPr>
        <w:t>.</w:t>
      </w:r>
    </w:p>
    <w:p w:rsidR="00F10D12" w:rsidRPr="00F10D12" w:rsidRDefault="000445E8" w:rsidP="00F10D12">
      <w:pPr>
        <w:spacing w:after="0" w:line="480" w:lineRule="auto"/>
        <w:jc w:val="both"/>
        <w:rPr>
          <w:rFonts w:ascii="Times New Roman" w:hAnsi="Times New Roman"/>
          <w:iCs/>
          <w:sz w:val="24"/>
          <w:szCs w:val="24"/>
        </w:rPr>
      </w:pPr>
      <w:r w:rsidRPr="00E832EB">
        <w:rPr>
          <w:rFonts w:ascii="Times New Roman" w:hAnsi="Times New Roman"/>
          <w:iCs/>
          <w:sz w:val="24"/>
          <w:szCs w:val="24"/>
        </w:rPr>
        <w:t xml:space="preserve">Species that are considered </w:t>
      </w:r>
      <w:r w:rsidR="00F10D12" w:rsidRPr="00F10D12">
        <w:rPr>
          <w:rFonts w:ascii="Times New Roman" w:hAnsi="Times New Roman"/>
          <w:iCs/>
          <w:sz w:val="24"/>
          <w:szCs w:val="24"/>
        </w:rPr>
        <w:t>pest</w:t>
      </w:r>
      <w:r w:rsidRPr="00E832EB">
        <w:rPr>
          <w:rFonts w:ascii="Times New Roman" w:hAnsi="Times New Roman"/>
          <w:iCs/>
          <w:sz w:val="24"/>
          <w:szCs w:val="24"/>
        </w:rPr>
        <w:t>s are in bold;</w:t>
      </w:r>
      <w:r w:rsidR="00F10D12" w:rsidRPr="00F10D12">
        <w:rPr>
          <w:rFonts w:ascii="Times New Roman" w:hAnsi="Times New Roman"/>
          <w:iCs/>
          <w:sz w:val="24"/>
          <w:szCs w:val="24"/>
        </w:rPr>
        <w:t xml:space="preserve"> * = indicator of the environment</w:t>
      </w:r>
      <w:r w:rsidR="00F10D12" w:rsidRPr="00F10D12">
        <w:rPr>
          <w:rFonts w:ascii="Times New Roman" w:eastAsia="Times New Roman" w:hAnsi="Times New Roman"/>
          <w:sz w:val="24"/>
          <w:szCs w:val="24"/>
          <w:lang w:eastAsia="pt-BR"/>
        </w:rPr>
        <w:t xml:space="preserve"> </w:t>
      </w:r>
    </w:p>
    <w:p w:rsidR="00F10D12" w:rsidRDefault="00F10D12"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919" w:hanging="919"/>
        <w:contextualSpacing/>
        <w:jc w:val="both"/>
        <w:rPr>
          <w:rFonts w:ascii="Times New Roman" w:hAnsi="Times New Roman"/>
          <w:sz w:val="24"/>
          <w:szCs w:val="24"/>
        </w:rPr>
      </w:pPr>
    </w:p>
    <w:p w:rsidR="00F10D12" w:rsidRDefault="003144D1" w:rsidP="00F10D12">
      <w:pPr>
        <w:spacing w:after="160" w:line="480" w:lineRule="auto"/>
        <w:rPr>
          <w:rFonts w:ascii="Times New Roman" w:hAnsi="Times New Roman"/>
          <w:sz w:val="24"/>
          <w:szCs w:val="24"/>
        </w:rPr>
      </w:pPr>
      <w:r w:rsidRPr="00E832EB">
        <w:rPr>
          <w:rFonts w:ascii="Times New Roman" w:hAnsi="Times New Roman"/>
          <w:sz w:val="24"/>
          <w:szCs w:val="24"/>
        </w:rPr>
        <w:br w:type="page"/>
      </w:r>
    </w:p>
    <w:p w:rsidR="00F10D12" w:rsidRDefault="00F10D12" w:rsidP="00F10D12">
      <w:pPr>
        <w:spacing w:line="480" w:lineRule="auto"/>
        <w:rPr>
          <w:rFonts w:ascii="Times New Roman" w:hAnsi="Times New Roman"/>
          <w:sz w:val="24"/>
          <w:szCs w:val="24"/>
        </w:rPr>
      </w:pPr>
      <w:proofErr w:type="gramStart"/>
      <w:r w:rsidRPr="00F10D12">
        <w:rPr>
          <w:rFonts w:ascii="Times New Roman" w:hAnsi="Times New Roman"/>
          <w:b/>
          <w:sz w:val="24"/>
          <w:szCs w:val="24"/>
        </w:rPr>
        <w:t>Table 3.</w:t>
      </w:r>
      <w:proofErr w:type="gramEnd"/>
      <w:r w:rsidR="00E53220" w:rsidRPr="00E832EB">
        <w:rPr>
          <w:rFonts w:ascii="Times New Roman" w:hAnsi="Times New Roman"/>
          <w:sz w:val="24"/>
          <w:szCs w:val="24"/>
        </w:rPr>
        <w:t xml:space="preserve"> </w:t>
      </w:r>
      <w:r w:rsidR="003117FF">
        <w:rPr>
          <w:rFonts w:ascii="Times New Roman" w:hAnsi="Times New Roman"/>
          <w:sz w:val="24"/>
          <w:szCs w:val="24"/>
        </w:rPr>
        <w:t xml:space="preserve">Species of </w:t>
      </w:r>
      <w:proofErr w:type="spellStart"/>
      <w:r w:rsidR="00216645" w:rsidRPr="00E832EB">
        <w:rPr>
          <w:rFonts w:ascii="Times New Roman" w:hAnsi="Times New Roman"/>
          <w:i/>
          <w:iCs/>
          <w:sz w:val="24"/>
          <w:szCs w:val="24"/>
        </w:rPr>
        <w:t>Anastrepha</w:t>
      </w:r>
      <w:proofErr w:type="spellEnd"/>
      <w:r w:rsidR="00216645" w:rsidRPr="00E832EB">
        <w:rPr>
          <w:rFonts w:ascii="Times New Roman" w:hAnsi="Times New Roman"/>
          <w:sz w:val="24"/>
          <w:szCs w:val="24"/>
        </w:rPr>
        <w:t xml:space="preserve"> (</w:t>
      </w:r>
      <w:proofErr w:type="spellStart"/>
      <w:r w:rsidR="00216645" w:rsidRPr="00E832EB">
        <w:rPr>
          <w:rFonts w:ascii="Times New Roman" w:hAnsi="Times New Roman"/>
          <w:sz w:val="24"/>
          <w:szCs w:val="24"/>
        </w:rPr>
        <w:t>Diptera</w:t>
      </w:r>
      <w:proofErr w:type="spellEnd"/>
      <w:r w:rsidR="00216645" w:rsidRPr="00E832EB">
        <w:rPr>
          <w:rFonts w:ascii="Times New Roman" w:hAnsi="Times New Roman"/>
          <w:sz w:val="24"/>
          <w:szCs w:val="24"/>
        </w:rPr>
        <w:t xml:space="preserve">: </w:t>
      </w:r>
      <w:proofErr w:type="spellStart"/>
      <w:r w:rsidR="00216645" w:rsidRPr="00E832EB">
        <w:rPr>
          <w:rFonts w:ascii="Times New Roman" w:hAnsi="Times New Roman"/>
          <w:sz w:val="24"/>
          <w:szCs w:val="24"/>
        </w:rPr>
        <w:t>Tephritida</w:t>
      </w:r>
      <w:r w:rsidR="00911DE8" w:rsidRPr="00E832EB">
        <w:rPr>
          <w:rFonts w:ascii="Times New Roman" w:hAnsi="Times New Roman"/>
          <w:sz w:val="24"/>
          <w:szCs w:val="24"/>
        </w:rPr>
        <w:t>e</w:t>
      </w:r>
      <w:proofErr w:type="spellEnd"/>
      <w:r w:rsidR="00216645" w:rsidRPr="00E832EB">
        <w:rPr>
          <w:rFonts w:ascii="Times New Roman" w:hAnsi="Times New Roman"/>
          <w:sz w:val="24"/>
          <w:szCs w:val="24"/>
        </w:rPr>
        <w:t xml:space="preserve">) </w:t>
      </w:r>
      <w:r w:rsidR="0036790A" w:rsidRPr="00E832EB">
        <w:rPr>
          <w:rFonts w:ascii="Times New Roman" w:hAnsi="Times New Roman"/>
          <w:sz w:val="24"/>
          <w:szCs w:val="24"/>
        </w:rPr>
        <w:t xml:space="preserve">captured in </w:t>
      </w:r>
      <w:r w:rsidR="000A791B" w:rsidRPr="00E832EB">
        <w:rPr>
          <w:rFonts w:ascii="Times New Roman" w:hAnsi="Times New Roman"/>
          <w:sz w:val="24"/>
          <w:szCs w:val="24"/>
        </w:rPr>
        <w:t xml:space="preserve">8 </w:t>
      </w:r>
      <w:proofErr w:type="spellStart"/>
      <w:r w:rsidR="00216645" w:rsidRPr="00E832EB">
        <w:rPr>
          <w:rFonts w:ascii="Times New Roman" w:hAnsi="Times New Roman"/>
          <w:sz w:val="24"/>
          <w:szCs w:val="24"/>
        </w:rPr>
        <w:t>McPhail</w:t>
      </w:r>
      <w:proofErr w:type="spellEnd"/>
      <w:r w:rsidR="00216645" w:rsidRPr="00E832EB">
        <w:rPr>
          <w:rFonts w:ascii="Times New Roman" w:hAnsi="Times New Roman"/>
          <w:sz w:val="24"/>
          <w:szCs w:val="24"/>
        </w:rPr>
        <w:t xml:space="preserve"> trap</w:t>
      </w:r>
      <w:r w:rsidR="00414BE8" w:rsidRPr="00E832EB">
        <w:rPr>
          <w:rFonts w:ascii="Times New Roman" w:hAnsi="Times New Roman"/>
          <w:sz w:val="24"/>
          <w:szCs w:val="24"/>
        </w:rPr>
        <w:t>s</w:t>
      </w:r>
      <w:r w:rsidR="00216645" w:rsidRPr="00E832EB">
        <w:rPr>
          <w:rFonts w:ascii="Times New Roman" w:hAnsi="Times New Roman"/>
          <w:sz w:val="24"/>
          <w:szCs w:val="24"/>
        </w:rPr>
        <w:t xml:space="preserve"> with food bait in a native forest</w:t>
      </w:r>
      <w:r w:rsidR="00967BDD">
        <w:rPr>
          <w:rFonts w:ascii="Times New Roman" w:hAnsi="Times New Roman"/>
          <w:sz w:val="24"/>
          <w:szCs w:val="24"/>
        </w:rPr>
        <w:t xml:space="preserve"> (</w:t>
      </w:r>
      <w:proofErr w:type="spellStart"/>
      <w:r w:rsidR="00967BDD" w:rsidRPr="00E832EB">
        <w:rPr>
          <w:rFonts w:ascii="Times New Roman" w:hAnsi="Times New Roman"/>
          <w:sz w:val="24"/>
          <w:szCs w:val="24"/>
        </w:rPr>
        <w:t>Dourados</w:t>
      </w:r>
      <w:proofErr w:type="spellEnd"/>
      <w:r w:rsidR="00967BDD">
        <w:rPr>
          <w:rFonts w:ascii="Times New Roman" w:hAnsi="Times New Roman"/>
          <w:sz w:val="24"/>
          <w:szCs w:val="24"/>
        </w:rPr>
        <w:t xml:space="preserve">, </w:t>
      </w:r>
      <w:proofErr w:type="spellStart"/>
      <w:r w:rsidR="00967BDD" w:rsidRPr="00E832EB">
        <w:rPr>
          <w:rFonts w:ascii="Times New Roman" w:hAnsi="Times New Roman"/>
          <w:sz w:val="24"/>
          <w:szCs w:val="24"/>
        </w:rPr>
        <w:t>Mato</w:t>
      </w:r>
      <w:proofErr w:type="spellEnd"/>
      <w:r w:rsidR="00967BDD" w:rsidRPr="00E832EB">
        <w:rPr>
          <w:rFonts w:ascii="Times New Roman" w:hAnsi="Times New Roman"/>
          <w:sz w:val="24"/>
          <w:szCs w:val="24"/>
        </w:rPr>
        <w:t xml:space="preserve"> </w:t>
      </w:r>
      <w:proofErr w:type="spellStart"/>
      <w:r w:rsidR="00967BDD" w:rsidRPr="00E832EB">
        <w:rPr>
          <w:rFonts w:ascii="Times New Roman" w:hAnsi="Times New Roman"/>
          <w:sz w:val="24"/>
          <w:szCs w:val="24"/>
        </w:rPr>
        <w:t>Grosso</w:t>
      </w:r>
      <w:proofErr w:type="spellEnd"/>
      <w:r w:rsidR="00967BDD" w:rsidRPr="00E832EB">
        <w:rPr>
          <w:rFonts w:ascii="Times New Roman" w:hAnsi="Times New Roman"/>
          <w:sz w:val="24"/>
          <w:szCs w:val="24"/>
        </w:rPr>
        <w:t xml:space="preserve"> do </w:t>
      </w:r>
      <w:proofErr w:type="spellStart"/>
      <w:r w:rsidR="00967BDD" w:rsidRPr="00E832EB">
        <w:rPr>
          <w:rFonts w:ascii="Times New Roman" w:hAnsi="Times New Roman"/>
          <w:sz w:val="24"/>
          <w:szCs w:val="24"/>
        </w:rPr>
        <w:t>Sul</w:t>
      </w:r>
      <w:proofErr w:type="spellEnd"/>
      <w:r w:rsidR="00967BDD" w:rsidRPr="00E832EB">
        <w:rPr>
          <w:rFonts w:ascii="Times New Roman" w:hAnsi="Times New Roman"/>
          <w:sz w:val="24"/>
          <w:szCs w:val="24"/>
        </w:rPr>
        <w:t xml:space="preserve"> </w:t>
      </w:r>
      <w:r w:rsidR="00900B5D">
        <w:rPr>
          <w:rFonts w:ascii="Times New Roman" w:hAnsi="Times New Roman"/>
          <w:sz w:val="24"/>
          <w:szCs w:val="24"/>
        </w:rPr>
        <w:t>s</w:t>
      </w:r>
      <w:r w:rsidR="00967BDD" w:rsidRPr="00E832EB">
        <w:rPr>
          <w:rFonts w:ascii="Times New Roman" w:hAnsi="Times New Roman"/>
          <w:sz w:val="24"/>
          <w:szCs w:val="24"/>
        </w:rPr>
        <w:t xml:space="preserve">tate, </w:t>
      </w:r>
      <w:r w:rsidR="00967BDD">
        <w:rPr>
          <w:rFonts w:ascii="Times New Roman" w:hAnsi="Times New Roman"/>
          <w:sz w:val="24"/>
          <w:szCs w:val="24"/>
        </w:rPr>
        <w:t xml:space="preserve">Midwest </w:t>
      </w:r>
      <w:r w:rsidR="00967BDD" w:rsidRPr="00E832EB">
        <w:rPr>
          <w:rFonts w:ascii="Times New Roman" w:hAnsi="Times New Roman"/>
          <w:sz w:val="24"/>
          <w:szCs w:val="24"/>
        </w:rPr>
        <w:t>Brazil, Jun 2005 to Jun 2007</w:t>
      </w:r>
      <w:r w:rsidR="00967BDD">
        <w:rPr>
          <w:rFonts w:ascii="Times New Roman" w:hAnsi="Times New Roman"/>
          <w:sz w:val="24"/>
          <w:szCs w:val="24"/>
        </w:rPr>
        <w:t>)</w:t>
      </w:r>
      <w:r w:rsidR="00FE7433" w:rsidRPr="00E832EB">
        <w:rPr>
          <w:rFonts w:ascii="Times New Roman" w:hAnsi="Times New Roman"/>
          <w:sz w:val="24"/>
          <w:szCs w:val="24"/>
        </w:rPr>
        <w:t>:</w:t>
      </w:r>
      <w:r w:rsidR="002723A8" w:rsidRPr="00E832EB">
        <w:rPr>
          <w:rFonts w:ascii="Times New Roman" w:hAnsi="Times New Roman"/>
          <w:sz w:val="24"/>
          <w:szCs w:val="24"/>
        </w:rPr>
        <w:t xml:space="preserve"> </w:t>
      </w:r>
      <w:r w:rsidR="00FD284A" w:rsidRPr="00E832EB">
        <w:rPr>
          <w:rFonts w:ascii="Times New Roman" w:hAnsi="Times New Roman"/>
          <w:sz w:val="24"/>
          <w:szCs w:val="24"/>
        </w:rPr>
        <w:t xml:space="preserve">dispersion index </w:t>
      </w:r>
      <w:r w:rsidR="000A791B" w:rsidRPr="00E832EB">
        <w:rPr>
          <w:rFonts w:ascii="Times New Roman" w:hAnsi="Times New Roman"/>
          <w:sz w:val="24"/>
          <w:szCs w:val="24"/>
        </w:rPr>
        <w:t>m</w:t>
      </w:r>
      <w:r w:rsidR="00FD284A" w:rsidRPr="00E832EB">
        <w:rPr>
          <w:rFonts w:ascii="Times New Roman" w:hAnsi="Times New Roman"/>
          <w:sz w:val="24"/>
          <w:szCs w:val="24"/>
        </w:rPr>
        <w:t xml:space="preserve">ean </w:t>
      </w:r>
      <w:r w:rsidR="000A791B" w:rsidRPr="00E832EB">
        <w:rPr>
          <w:rFonts w:ascii="Times New Roman" w:hAnsi="Times New Roman"/>
          <w:sz w:val="24"/>
          <w:szCs w:val="24"/>
        </w:rPr>
        <w:t>v</w:t>
      </w:r>
      <w:r w:rsidR="00FD284A" w:rsidRPr="00E832EB">
        <w:rPr>
          <w:rFonts w:ascii="Times New Roman" w:hAnsi="Times New Roman"/>
          <w:sz w:val="24"/>
          <w:szCs w:val="24"/>
        </w:rPr>
        <w:t xml:space="preserve">ariance </w:t>
      </w:r>
      <w:r w:rsidR="00FD284A" w:rsidRPr="00E832EB">
        <w:rPr>
          <w:rFonts w:ascii="Times New Roman" w:hAnsi="Times New Roman"/>
          <w:i/>
          <w:iCs/>
          <w:sz w:val="24"/>
          <w:szCs w:val="24"/>
        </w:rPr>
        <w:t>I</w:t>
      </w:r>
      <w:r w:rsidR="00FD284A" w:rsidRPr="00E832EB">
        <w:rPr>
          <w:rFonts w:ascii="Times New Roman" w:hAnsi="Times New Roman"/>
          <w:sz w:val="24"/>
          <w:szCs w:val="24"/>
        </w:rPr>
        <w:t>,</w:t>
      </w:r>
      <w:r w:rsidR="00414BE8" w:rsidRPr="00E832EB">
        <w:rPr>
          <w:rFonts w:ascii="Times New Roman" w:hAnsi="Times New Roman"/>
          <w:sz w:val="24"/>
          <w:szCs w:val="24"/>
        </w:rPr>
        <w:t xml:space="preserve"> factor </w:t>
      </w:r>
      <w:r w:rsidR="005051D0" w:rsidRPr="005051D0">
        <w:rPr>
          <w:rFonts w:ascii="Times New Roman" w:hAnsi="Times New Roman"/>
          <w:i/>
          <w:iCs/>
          <w:sz w:val="24"/>
          <w:szCs w:val="24"/>
        </w:rPr>
        <w:t>K</w:t>
      </w:r>
      <w:r w:rsidR="00414BE8" w:rsidRPr="00E832EB">
        <w:rPr>
          <w:rFonts w:ascii="Times New Roman" w:hAnsi="Times New Roman"/>
          <w:sz w:val="24"/>
          <w:szCs w:val="24"/>
        </w:rPr>
        <w:t>, and theoretical frequency distributions</w:t>
      </w:r>
      <w:r w:rsidR="00967BDD">
        <w:rPr>
          <w:rFonts w:ascii="Times New Roman" w:hAnsi="Times New Roman"/>
          <w:sz w:val="24"/>
          <w:szCs w:val="24"/>
        </w:rPr>
        <w:t>.</w:t>
      </w:r>
      <w:r w:rsidR="002723A8" w:rsidRPr="00E832EB">
        <w:rPr>
          <w:rFonts w:ascii="Times New Roman" w:hAnsi="Times New Roman"/>
          <w:sz w:val="24"/>
          <w:szCs w:val="24"/>
        </w:rPr>
        <w:t xml:space="preserve"> </w:t>
      </w:r>
    </w:p>
    <w:tbl>
      <w:tblPr>
        <w:tblW w:w="5000" w:type="pct"/>
        <w:tblBorders>
          <w:top w:val="single" w:sz="4" w:space="0" w:color="auto"/>
          <w:bottom w:val="single" w:sz="4" w:space="0" w:color="auto"/>
        </w:tblBorders>
        <w:tblCellMar>
          <w:left w:w="70" w:type="dxa"/>
          <w:right w:w="70" w:type="dxa"/>
        </w:tblCellMar>
        <w:tblLook w:val="04A0"/>
      </w:tblPr>
      <w:tblGrid>
        <w:gridCol w:w="1950"/>
        <w:gridCol w:w="787"/>
        <w:gridCol w:w="1255"/>
        <w:gridCol w:w="1404"/>
        <w:gridCol w:w="1060"/>
        <w:gridCol w:w="1325"/>
        <w:gridCol w:w="1105"/>
        <w:gridCol w:w="1021"/>
        <w:gridCol w:w="1021"/>
        <w:gridCol w:w="1021"/>
        <w:gridCol w:w="1128"/>
        <w:gridCol w:w="1021"/>
      </w:tblGrid>
      <w:tr w:rsidR="00DB55B8" w:rsidRPr="00E832EB" w:rsidTr="000A791B">
        <w:trPr>
          <w:trHeight w:val="330"/>
        </w:trPr>
        <w:tc>
          <w:tcPr>
            <w:tcW w:w="692" w:type="pct"/>
            <w:vMerge w:val="restart"/>
            <w:tcBorders>
              <w:top w:val="single" w:sz="4" w:space="0" w:color="auto"/>
              <w:bottom w:val="nil"/>
            </w:tcBorders>
            <w:vAlign w:val="center"/>
            <w:hideMark/>
          </w:tcPr>
          <w:p w:rsidR="00F10D12" w:rsidRDefault="00E53220" w:rsidP="00F10D12">
            <w:pPr>
              <w:spacing w:after="0" w:line="480" w:lineRule="auto"/>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Season</w:t>
            </w:r>
          </w:p>
        </w:tc>
        <w:tc>
          <w:tcPr>
            <w:tcW w:w="279" w:type="pct"/>
            <w:vMerge w:val="restart"/>
            <w:tcBorders>
              <w:top w:val="single" w:sz="4" w:space="0" w:color="auto"/>
              <w:bottom w:val="nil"/>
            </w:tcBorders>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Month</w:t>
            </w:r>
          </w:p>
        </w:tc>
        <w:tc>
          <w:tcPr>
            <w:tcW w:w="943" w:type="pct"/>
            <w:gridSpan w:val="2"/>
            <w:tcBorders>
              <w:top w:val="single" w:sz="4" w:space="0" w:color="auto"/>
              <w:bottom w:val="nil"/>
            </w:tcBorders>
            <w:noWrap/>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Desc</w:t>
            </w:r>
            <w:r w:rsidR="00FB0DC7" w:rsidRPr="00E832EB">
              <w:rPr>
                <w:rFonts w:ascii="Times New Roman" w:eastAsia="Times New Roman" w:hAnsi="Times New Roman"/>
                <w:sz w:val="24"/>
                <w:szCs w:val="24"/>
                <w:lang w:eastAsia="pt-BR"/>
              </w:rPr>
              <w:t>ript</w:t>
            </w:r>
            <w:r w:rsidR="00B81BD8" w:rsidRPr="00E832EB">
              <w:rPr>
                <w:rFonts w:ascii="Times New Roman" w:eastAsia="Times New Roman" w:hAnsi="Times New Roman"/>
                <w:sz w:val="24"/>
                <w:szCs w:val="24"/>
                <w:lang w:eastAsia="pt-BR"/>
              </w:rPr>
              <w:t>ive Analysis</w:t>
            </w:r>
          </w:p>
        </w:tc>
        <w:tc>
          <w:tcPr>
            <w:tcW w:w="846" w:type="pct"/>
            <w:gridSpan w:val="2"/>
            <w:tcBorders>
              <w:top w:val="single" w:sz="4" w:space="0" w:color="auto"/>
              <w:bottom w:val="nil"/>
            </w:tcBorders>
            <w:noWrap/>
            <w:vAlign w:val="center"/>
            <w:hideMark/>
          </w:tcPr>
          <w:p w:rsidR="00F10D12" w:rsidRDefault="00784DB5"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Dispersion Index</w:t>
            </w:r>
            <w:r w:rsidR="00E53220" w:rsidRPr="00E832EB">
              <w:rPr>
                <w:rFonts w:ascii="Times New Roman" w:eastAsia="Times New Roman" w:hAnsi="Times New Roman"/>
                <w:sz w:val="24"/>
                <w:szCs w:val="24"/>
                <w:lang w:eastAsia="pt-BR"/>
              </w:rPr>
              <w:t xml:space="preserve"> </w:t>
            </w:r>
          </w:p>
        </w:tc>
        <w:tc>
          <w:tcPr>
            <w:tcW w:w="2240" w:type="pct"/>
            <w:gridSpan w:val="6"/>
            <w:tcBorders>
              <w:top w:val="single" w:sz="4" w:space="0" w:color="auto"/>
              <w:bottom w:val="nil"/>
            </w:tcBorders>
            <w:noWrap/>
            <w:vAlign w:val="center"/>
            <w:hideMark/>
          </w:tcPr>
          <w:p w:rsidR="00F10D12" w:rsidRDefault="00DC446A"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 xml:space="preserve">Theoretical </w:t>
            </w:r>
            <w:r w:rsidR="00307E54" w:rsidRPr="00E832EB">
              <w:rPr>
                <w:rFonts w:ascii="Times New Roman" w:eastAsia="Times New Roman" w:hAnsi="Times New Roman"/>
                <w:sz w:val="24"/>
                <w:szCs w:val="24"/>
                <w:lang w:eastAsia="pt-BR"/>
              </w:rPr>
              <w:t xml:space="preserve">Distribution of </w:t>
            </w:r>
            <w:r w:rsidRPr="00E832EB">
              <w:rPr>
                <w:rFonts w:ascii="Times New Roman" w:eastAsia="Times New Roman" w:hAnsi="Times New Roman"/>
                <w:sz w:val="24"/>
                <w:szCs w:val="24"/>
                <w:lang w:eastAsia="pt-BR"/>
              </w:rPr>
              <w:t>F</w:t>
            </w:r>
            <w:r w:rsidR="00E53220" w:rsidRPr="00E832EB">
              <w:rPr>
                <w:rFonts w:ascii="Times New Roman" w:eastAsia="Times New Roman" w:hAnsi="Times New Roman"/>
                <w:sz w:val="24"/>
                <w:szCs w:val="24"/>
                <w:lang w:eastAsia="pt-BR"/>
              </w:rPr>
              <w:t>requ</w:t>
            </w:r>
            <w:r w:rsidR="00307E54" w:rsidRPr="00E832EB">
              <w:rPr>
                <w:rFonts w:ascii="Times New Roman" w:eastAsia="Times New Roman" w:hAnsi="Times New Roman"/>
                <w:sz w:val="24"/>
                <w:szCs w:val="24"/>
                <w:lang w:eastAsia="pt-BR"/>
              </w:rPr>
              <w:t>enc</w:t>
            </w:r>
            <w:r w:rsidR="0036790A" w:rsidRPr="00E832EB">
              <w:rPr>
                <w:rFonts w:ascii="Times New Roman" w:eastAsia="Times New Roman" w:hAnsi="Times New Roman"/>
                <w:sz w:val="24"/>
                <w:szCs w:val="24"/>
                <w:lang w:eastAsia="pt-BR"/>
              </w:rPr>
              <w:t>y</w:t>
            </w:r>
          </w:p>
        </w:tc>
      </w:tr>
      <w:tr w:rsidR="00DB55B8" w:rsidRPr="00E832EB" w:rsidTr="000A791B">
        <w:trPr>
          <w:trHeight w:val="330"/>
        </w:trPr>
        <w:tc>
          <w:tcPr>
            <w:tcW w:w="692" w:type="pct"/>
            <w:vMerge/>
            <w:tcBorders>
              <w:top w:val="nil"/>
              <w:bottom w:val="single" w:sz="4" w:space="0" w:color="auto"/>
            </w:tcBorders>
            <w:vAlign w:val="center"/>
            <w:hideMark/>
          </w:tcPr>
          <w:p w:rsidR="00F10D12" w:rsidRDefault="00F10D12" w:rsidP="00F10D12">
            <w:pPr>
              <w:spacing w:after="0" w:line="480" w:lineRule="auto"/>
              <w:rPr>
                <w:rFonts w:ascii="Times New Roman" w:eastAsia="Times New Roman" w:hAnsi="Times New Roman"/>
                <w:sz w:val="24"/>
                <w:szCs w:val="24"/>
                <w:lang w:eastAsia="pt-BR"/>
              </w:rPr>
            </w:pPr>
          </w:p>
        </w:tc>
        <w:tc>
          <w:tcPr>
            <w:tcW w:w="279" w:type="pct"/>
            <w:vMerge/>
            <w:tcBorders>
              <w:top w:val="nil"/>
              <w:bottom w:val="single" w:sz="4" w:space="0" w:color="auto"/>
            </w:tcBorders>
            <w:vAlign w:val="center"/>
            <w:hideMark/>
          </w:tcPr>
          <w:p w:rsidR="00F10D12" w:rsidRDefault="00F10D12" w:rsidP="00F10D12">
            <w:pPr>
              <w:spacing w:after="0" w:line="480" w:lineRule="auto"/>
              <w:rPr>
                <w:rFonts w:ascii="Times New Roman" w:eastAsia="Times New Roman" w:hAnsi="Times New Roman"/>
                <w:sz w:val="24"/>
                <w:szCs w:val="24"/>
                <w:lang w:eastAsia="pt-BR"/>
              </w:rPr>
            </w:pPr>
          </w:p>
        </w:tc>
        <w:tc>
          <w:tcPr>
            <w:tcW w:w="445" w:type="pct"/>
            <w:tcBorders>
              <w:top w:val="nil"/>
              <w:bottom w:val="single" w:sz="4" w:space="0" w:color="auto"/>
            </w:tcBorders>
            <w:vAlign w:val="center"/>
            <w:hideMark/>
          </w:tcPr>
          <w:p w:rsidR="00F10D12" w:rsidRDefault="00CE76F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NFF</w:t>
            </w:r>
          </w:p>
        </w:tc>
        <w:tc>
          <w:tcPr>
            <w:tcW w:w="498" w:type="pct"/>
            <w:tcBorders>
              <w:top w:val="nil"/>
              <w:bottom w:val="single" w:sz="4" w:space="0" w:color="auto"/>
            </w:tcBorders>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Average</w:t>
            </w:r>
          </w:p>
        </w:tc>
        <w:tc>
          <w:tcPr>
            <w:tcW w:w="376" w:type="pct"/>
            <w:tcBorders>
              <w:top w:val="nil"/>
              <w:bottom w:val="single" w:sz="4" w:space="0" w:color="auto"/>
            </w:tcBorders>
            <w:vAlign w:val="center"/>
            <w:hideMark/>
          </w:tcPr>
          <w:p w:rsidR="00F10D12" w:rsidRDefault="00E53220" w:rsidP="00F10D12">
            <w:pPr>
              <w:spacing w:after="0" w:line="480" w:lineRule="auto"/>
              <w:jc w:val="center"/>
              <w:rPr>
                <w:rFonts w:ascii="Times New Roman" w:eastAsia="Times New Roman" w:hAnsi="Times New Roman"/>
                <w:i/>
                <w:iCs/>
                <w:sz w:val="24"/>
                <w:szCs w:val="24"/>
                <w:lang w:eastAsia="pt-BR"/>
              </w:rPr>
            </w:pPr>
            <w:r w:rsidRPr="00E832EB">
              <w:rPr>
                <w:rFonts w:ascii="Times New Roman" w:eastAsia="Times New Roman" w:hAnsi="Times New Roman"/>
                <w:i/>
                <w:iCs/>
                <w:sz w:val="24"/>
                <w:szCs w:val="24"/>
                <w:lang w:eastAsia="pt-BR"/>
              </w:rPr>
              <w:t>I</w:t>
            </w:r>
          </w:p>
        </w:tc>
        <w:tc>
          <w:tcPr>
            <w:tcW w:w="470" w:type="pct"/>
            <w:tcBorders>
              <w:top w:val="nil"/>
              <w:bottom w:val="single" w:sz="4" w:space="0" w:color="auto"/>
            </w:tcBorders>
            <w:vAlign w:val="center"/>
            <w:hideMark/>
          </w:tcPr>
          <w:p w:rsidR="00F10D12" w:rsidRPr="005051D0" w:rsidRDefault="005051D0" w:rsidP="00F10D12">
            <w:pPr>
              <w:spacing w:after="0" w:line="480" w:lineRule="auto"/>
              <w:jc w:val="center"/>
              <w:rPr>
                <w:rFonts w:ascii="Times New Roman" w:eastAsia="Times New Roman" w:hAnsi="Times New Roman"/>
                <w:i/>
                <w:iCs/>
                <w:sz w:val="24"/>
                <w:szCs w:val="24"/>
                <w:lang w:eastAsia="pt-BR"/>
              </w:rPr>
            </w:pPr>
            <w:r w:rsidRPr="005051D0">
              <w:rPr>
                <w:rFonts w:ascii="Times New Roman" w:eastAsia="Times New Roman" w:hAnsi="Times New Roman"/>
                <w:i/>
                <w:iCs/>
                <w:sz w:val="24"/>
                <w:szCs w:val="24"/>
                <w:lang w:eastAsia="pt-BR"/>
              </w:rPr>
              <w:t>K</w:t>
            </w:r>
          </w:p>
        </w:tc>
        <w:tc>
          <w:tcPr>
            <w:tcW w:w="392" w:type="pct"/>
            <w:tcBorders>
              <w:top w:val="nil"/>
              <w:bottom w:val="single" w:sz="4" w:space="0" w:color="auto"/>
            </w:tcBorders>
            <w:noWrap/>
            <w:vAlign w:val="bottom"/>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PD</w:t>
            </w:r>
          </w:p>
        </w:tc>
        <w:tc>
          <w:tcPr>
            <w:tcW w:w="362" w:type="pct"/>
            <w:tcBorders>
              <w:top w:val="nil"/>
              <w:bottom w:val="single" w:sz="4" w:space="0" w:color="auto"/>
            </w:tcBorders>
            <w:noWrap/>
            <w:vAlign w:val="bottom"/>
            <w:hideMark/>
          </w:tcPr>
          <w:p w:rsidR="00F10D12" w:rsidRDefault="000A791B" w:rsidP="00F10D12">
            <w:pPr>
              <w:spacing w:after="0" w:line="480" w:lineRule="auto"/>
              <w:jc w:val="center"/>
              <w:rPr>
                <w:rFonts w:ascii="Times New Roman" w:eastAsia="Times New Roman" w:hAnsi="Times New Roman"/>
                <w:sz w:val="24"/>
                <w:szCs w:val="24"/>
                <w:lang w:eastAsia="pt-BR"/>
              </w:rPr>
            </w:pPr>
            <w:proofErr w:type="spellStart"/>
            <w:r w:rsidRPr="00E832EB">
              <w:rPr>
                <w:rFonts w:ascii="Times New Roman" w:eastAsia="Times New Roman" w:hAnsi="Times New Roman"/>
                <w:sz w:val="24"/>
                <w:szCs w:val="24"/>
                <w:lang w:eastAsia="pt-BR"/>
              </w:rPr>
              <w:t>d</w:t>
            </w:r>
            <w:r w:rsidR="00E53220" w:rsidRPr="00E832EB">
              <w:rPr>
                <w:rFonts w:ascii="Times New Roman" w:eastAsia="Times New Roman" w:hAnsi="Times New Roman"/>
                <w:sz w:val="24"/>
                <w:szCs w:val="24"/>
                <w:lang w:eastAsia="pt-BR"/>
              </w:rPr>
              <w:t>f</w:t>
            </w:r>
            <w:proofErr w:type="spellEnd"/>
          </w:p>
        </w:tc>
        <w:tc>
          <w:tcPr>
            <w:tcW w:w="362" w:type="pct"/>
            <w:tcBorders>
              <w:top w:val="nil"/>
              <w:bottom w:val="single" w:sz="4" w:space="0" w:color="auto"/>
            </w:tcBorders>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NBD</w:t>
            </w:r>
          </w:p>
        </w:tc>
        <w:tc>
          <w:tcPr>
            <w:tcW w:w="362" w:type="pct"/>
            <w:tcBorders>
              <w:top w:val="nil"/>
              <w:bottom w:val="single" w:sz="4" w:space="0" w:color="auto"/>
            </w:tcBorders>
            <w:noWrap/>
            <w:vAlign w:val="bottom"/>
            <w:hideMark/>
          </w:tcPr>
          <w:p w:rsidR="00F10D12" w:rsidRDefault="00674B97" w:rsidP="00F10D12">
            <w:pPr>
              <w:spacing w:after="0" w:line="480" w:lineRule="auto"/>
              <w:jc w:val="center"/>
              <w:rPr>
                <w:rFonts w:ascii="Times New Roman" w:eastAsia="Times New Roman" w:hAnsi="Times New Roman"/>
                <w:sz w:val="24"/>
                <w:szCs w:val="24"/>
                <w:lang w:eastAsia="pt-BR"/>
              </w:rPr>
            </w:pPr>
            <w:proofErr w:type="spellStart"/>
            <w:r w:rsidRPr="00E832EB">
              <w:rPr>
                <w:rFonts w:ascii="Times New Roman" w:eastAsia="Times New Roman" w:hAnsi="Times New Roman"/>
                <w:sz w:val="24"/>
                <w:szCs w:val="24"/>
                <w:lang w:eastAsia="pt-BR"/>
              </w:rPr>
              <w:t>D</w:t>
            </w:r>
            <w:r w:rsidR="00E53220" w:rsidRPr="00E832EB">
              <w:rPr>
                <w:rFonts w:ascii="Times New Roman" w:eastAsia="Times New Roman" w:hAnsi="Times New Roman"/>
                <w:sz w:val="24"/>
                <w:szCs w:val="24"/>
                <w:lang w:eastAsia="pt-BR"/>
              </w:rPr>
              <w:t>f</w:t>
            </w:r>
            <w:proofErr w:type="spellEnd"/>
          </w:p>
        </w:tc>
        <w:tc>
          <w:tcPr>
            <w:tcW w:w="400" w:type="pct"/>
            <w:tcBorders>
              <w:top w:val="nil"/>
              <w:bottom w:val="single" w:sz="4" w:space="0" w:color="auto"/>
            </w:tcBorders>
            <w:noWrap/>
            <w:vAlign w:val="bottom"/>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PBD</w:t>
            </w:r>
          </w:p>
        </w:tc>
        <w:tc>
          <w:tcPr>
            <w:tcW w:w="362" w:type="pct"/>
            <w:tcBorders>
              <w:top w:val="nil"/>
              <w:bottom w:val="single" w:sz="4" w:space="0" w:color="auto"/>
            </w:tcBorders>
            <w:noWrap/>
            <w:vAlign w:val="bottom"/>
            <w:hideMark/>
          </w:tcPr>
          <w:p w:rsidR="00F10D12" w:rsidRDefault="00892BC2" w:rsidP="00F10D12">
            <w:pPr>
              <w:spacing w:after="0" w:line="480" w:lineRule="auto"/>
              <w:jc w:val="center"/>
              <w:rPr>
                <w:rFonts w:ascii="Times New Roman" w:eastAsia="Times New Roman" w:hAnsi="Times New Roman"/>
                <w:sz w:val="24"/>
                <w:szCs w:val="24"/>
                <w:lang w:eastAsia="pt-BR"/>
              </w:rPr>
            </w:pPr>
            <w:proofErr w:type="spellStart"/>
            <w:r w:rsidRPr="00E832EB">
              <w:rPr>
                <w:rFonts w:ascii="Times New Roman" w:eastAsia="Times New Roman" w:hAnsi="Times New Roman"/>
                <w:sz w:val="24"/>
                <w:szCs w:val="24"/>
                <w:lang w:eastAsia="pt-BR"/>
              </w:rPr>
              <w:t>D</w:t>
            </w:r>
            <w:r w:rsidR="00E53220" w:rsidRPr="00E832EB">
              <w:rPr>
                <w:rFonts w:ascii="Times New Roman" w:eastAsia="Times New Roman" w:hAnsi="Times New Roman"/>
                <w:sz w:val="24"/>
                <w:szCs w:val="24"/>
                <w:lang w:eastAsia="pt-BR"/>
              </w:rPr>
              <w:t>f</w:t>
            </w:r>
            <w:proofErr w:type="spellEnd"/>
          </w:p>
        </w:tc>
      </w:tr>
      <w:tr w:rsidR="00DB55B8" w:rsidRPr="00E832EB" w:rsidTr="000A791B">
        <w:trPr>
          <w:trHeight w:val="315"/>
        </w:trPr>
        <w:tc>
          <w:tcPr>
            <w:tcW w:w="692" w:type="pct"/>
            <w:tcBorders>
              <w:top w:val="single" w:sz="4" w:space="0" w:color="auto"/>
            </w:tcBorders>
            <w:noWrap/>
            <w:vAlign w:val="center"/>
            <w:hideMark/>
          </w:tcPr>
          <w:p w:rsidR="00F10D12" w:rsidRDefault="00DB55B8" w:rsidP="00F10D12">
            <w:pPr>
              <w:spacing w:after="0" w:line="480" w:lineRule="auto"/>
              <w:jc w:val="both"/>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Summer</w:t>
            </w:r>
          </w:p>
        </w:tc>
        <w:tc>
          <w:tcPr>
            <w:tcW w:w="279" w:type="pct"/>
            <w:tcBorders>
              <w:top w:val="single" w:sz="4" w:space="0" w:color="auto"/>
            </w:tcBorders>
            <w:noWrap/>
            <w:vAlign w:val="bottom"/>
            <w:hideMark/>
          </w:tcPr>
          <w:p w:rsidR="00F10D12" w:rsidRDefault="00E53220" w:rsidP="00F10D12">
            <w:pPr>
              <w:spacing w:after="0" w:line="480" w:lineRule="auto"/>
              <w:jc w:val="center"/>
              <w:rPr>
                <w:rFonts w:ascii="Times New Roman" w:eastAsia="Times New Roman" w:hAnsi="Times New Roman"/>
                <w:bCs/>
                <w:sz w:val="24"/>
                <w:szCs w:val="24"/>
                <w:lang w:eastAsia="pt-BR"/>
              </w:rPr>
            </w:pPr>
            <w:r w:rsidRPr="00E832EB">
              <w:rPr>
                <w:rFonts w:ascii="Times New Roman" w:eastAsia="Times New Roman" w:hAnsi="Times New Roman"/>
                <w:bCs/>
                <w:sz w:val="24"/>
                <w:szCs w:val="24"/>
                <w:lang w:eastAsia="pt-BR"/>
              </w:rPr>
              <w:t>Jan</w:t>
            </w:r>
          </w:p>
        </w:tc>
        <w:tc>
          <w:tcPr>
            <w:tcW w:w="445" w:type="pct"/>
            <w:tcBorders>
              <w:top w:val="single" w:sz="4" w:space="0" w:color="auto"/>
            </w:tcBorders>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2</w:t>
            </w:r>
          </w:p>
        </w:tc>
        <w:tc>
          <w:tcPr>
            <w:tcW w:w="498" w:type="pct"/>
            <w:tcBorders>
              <w:top w:val="single" w:sz="4" w:space="0" w:color="auto"/>
            </w:tcBorders>
            <w:noWrap/>
            <w:vAlign w:val="bottom"/>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CE76F0"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038</w:t>
            </w:r>
          </w:p>
        </w:tc>
        <w:tc>
          <w:tcPr>
            <w:tcW w:w="376" w:type="pct"/>
            <w:tcBorders>
              <w:top w:val="single" w:sz="4" w:space="0" w:color="auto"/>
            </w:tcBorders>
            <w:noWrap/>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3</w:t>
            </w:r>
            <w:r w:rsidR="00CE76F0"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53</w:t>
            </w:r>
            <w:r w:rsidRPr="00E832EB">
              <w:rPr>
                <w:rFonts w:ascii="Times New Roman" w:eastAsia="Times New Roman" w:hAnsi="Times New Roman"/>
                <w:sz w:val="24"/>
                <w:szCs w:val="24"/>
                <w:vertAlign w:val="superscript"/>
                <w:lang w:eastAsia="pt-BR"/>
              </w:rPr>
              <w:t>Ag</w:t>
            </w:r>
          </w:p>
        </w:tc>
        <w:tc>
          <w:tcPr>
            <w:tcW w:w="470" w:type="pct"/>
            <w:tcBorders>
              <w:top w:val="single" w:sz="4" w:space="0" w:color="auto"/>
            </w:tcBorders>
            <w:noWrap/>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DC446A"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015</w:t>
            </w:r>
            <w:r w:rsidRPr="00E832EB">
              <w:rPr>
                <w:rFonts w:ascii="Times New Roman" w:eastAsia="Times New Roman" w:hAnsi="Times New Roman"/>
                <w:sz w:val="24"/>
                <w:szCs w:val="24"/>
                <w:vertAlign w:val="superscript"/>
                <w:lang w:eastAsia="pt-BR"/>
              </w:rPr>
              <w:t>Ag</w:t>
            </w:r>
          </w:p>
        </w:tc>
        <w:tc>
          <w:tcPr>
            <w:tcW w:w="392" w:type="pct"/>
            <w:tcBorders>
              <w:top w:val="single" w:sz="4" w:space="0" w:color="auto"/>
            </w:tcBorders>
            <w:noWrap/>
            <w:vAlign w:val="bottom"/>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CE76F0" w:rsidRPr="00E832EB">
              <w:rPr>
                <w:rFonts w:ascii="Times New Roman" w:eastAsia="Times New Roman" w:hAnsi="Times New Roman"/>
                <w:sz w:val="24"/>
                <w:szCs w:val="24"/>
                <w:lang w:eastAsia="pt-BR"/>
              </w:rPr>
              <w:t>.</w:t>
            </w:r>
            <w:r w:rsidR="00A51A58" w:rsidRPr="00E832EB">
              <w:rPr>
                <w:rFonts w:ascii="Times New Roman" w:eastAsia="Times New Roman" w:hAnsi="Times New Roman"/>
                <w:sz w:val="24"/>
                <w:szCs w:val="24"/>
                <w:lang w:eastAsia="pt-BR"/>
              </w:rPr>
              <w:t>23</w:t>
            </w:r>
            <w:r w:rsidR="00A51A58" w:rsidRPr="00E832EB">
              <w:rPr>
                <w:rFonts w:ascii="Times New Roman" w:eastAsia="Times New Roman" w:hAnsi="Times New Roman"/>
                <w:sz w:val="24"/>
                <w:szCs w:val="24"/>
                <w:vertAlign w:val="superscript"/>
                <w:lang w:eastAsia="pt-BR"/>
              </w:rPr>
              <w:t>u</w:t>
            </w:r>
          </w:p>
        </w:tc>
        <w:tc>
          <w:tcPr>
            <w:tcW w:w="362" w:type="pct"/>
            <w:tcBorders>
              <w:top w:val="single" w:sz="4" w:space="0" w:color="auto"/>
            </w:tcBorders>
            <w:noWrap/>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p>
        </w:tc>
        <w:tc>
          <w:tcPr>
            <w:tcW w:w="362" w:type="pct"/>
            <w:tcBorders>
              <w:top w:val="single" w:sz="4" w:space="0" w:color="auto"/>
            </w:tcBorders>
            <w:noWrap/>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CE76F0" w:rsidRPr="00E832EB">
              <w:rPr>
                <w:rFonts w:ascii="Times New Roman" w:eastAsia="Times New Roman" w:hAnsi="Times New Roman"/>
                <w:sz w:val="24"/>
                <w:szCs w:val="24"/>
                <w:lang w:eastAsia="pt-BR"/>
              </w:rPr>
              <w:t>.</w:t>
            </w:r>
            <w:r w:rsidR="00A51A58" w:rsidRPr="00E832EB">
              <w:rPr>
                <w:rFonts w:ascii="Times New Roman" w:eastAsia="Times New Roman" w:hAnsi="Times New Roman"/>
                <w:sz w:val="24"/>
                <w:szCs w:val="24"/>
                <w:lang w:eastAsia="pt-BR"/>
              </w:rPr>
              <w:t>54</w:t>
            </w:r>
            <w:r w:rsidR="00A51A58" w:rsidRPr="00E832EB">
              <w:rPr>
                <w:rFonts w:ascii="Times New Roman" w:eastAsia="Times New Roman" w:hAnsi="Times New Roman"/>
                <w:sz w:val="24"/>
                <w:szCs w:val="24"/>
                <w:vertAlign w:val="superscript"/>
                <w:lang w:eastAsia="pt-BR"/>
              </w:rPr>
              <w:t>u</w:t>
            </w:r>
          </w:p>
        </w:tc>
        <w:tc>
          <w:tcPr>
            <w:tcW w:w="362" w:type="pct"/>
            <w:tcBorders>
              <w:top w:val="single" w:sz="4" w:space="0" w:color="auto"/>
            </w:tcBorders>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w:t>
            </w:r>
          </w:p>
        </w:tc>
        <w:tc>
          <w:tcPr>
            <w:tcW w:w="400" w:type="pct"/>
            <w:tcBorders>
              <w:top w:val="single" w:sz="4" w:space="0" w:color="auto"/>
            </w:tcBorders>
            <w:noWrap/>
            <w:vAlign w:val="bottom"/>
            <w:hideMark/>
          </w:tcPr>
          <w:p w:rsidR="00F10D12" w:rsidRDefault="00CE76F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E53220" w:rsidRPr="00E832EB">
              <w:rPr>
                <w:rFonts w:ascii="Times New Roman" w:eastAsia="Times New Roman" w:hAnsi="Times New Roman"/>
                <w:sz w:val="24"/>
                <w:szCs w:val="24"/>
                <w:lang w:eastAsia="pt-BR"/>
              </w:rPr>
              <w:t>23</w:t>
            </w:r>
            <w:r w:rsidR="00A51A58" w:rsidRPr="00E832EB">
              <w:rPr>
                <w:rFonts w:ascii="Times New Roman" w:eastAsia="Times New Roman" w:hAnsi="Times New Roman"/>
                <w:sz w:val="24"/>
                <w:szCs w:val="24"/>
                <w:lang w:eastAsia="pt-BR"/>
              </w:rPr>
              <w:t>u</w:t>
            </w:r>
          </w:p>
        </w:tc>
        <w:tc>
          <w:tcPr>
            <w:tcW w:w="362" w:type="pct"/>
            <w:tcBorders>
              <w:top w:val="single" w:sz="4" w:space="0" w:color="auto"/>
            </w:tcBorders>
            <w:noWrap/>
            <w:vAlign w:val="bottom"/>
            <w:hideMark/>
          </w:tcPr>
          <w:p w:rsidR="00F10D12" w:rsidRDefault="009B1213" w:rsidP="00F10D12">
            <w:pPr>
              <w:spacing w:after="0" w:line="48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w:t>
            </w:r>
            <w:r w:rsidR="00E53220" w:rsidRPr="00E832EB">
              <w:rPr>
                <w:rFonts w:ascii="Times New Roman" w:eastAsia="Times New Roman" w:hAnsi="Times New Roman"/>
                <w:sz w:val="24"/>
                <w:szCs w:val="24"/>
                <w:lang w:eastAsia="pt-BR"/>
              </w:rPr>
              <w:t>1</w:t>
            </w:r>
          </w:p>
        </w:tc>
      </w:tr>
      <w:tr w:rsidR="00DB55B8" w:rsidRPr="00E832EB" w:rsidTr="000A791B">
        <w:trPr>
          <w:trHeight w:val="315"/>
        </w:trPr>
        <w:tc>
          <w:tcPr>
            <w:tcW w:w="692" w:type="pct"/>
            <w:noWrap/>
            <w:vAlign w:val="center"/>
            <w:hideMark/>
          </w:tcPr>
          <w:p w:rsidR="00F10D12" w:rsidRDefault="00E53220" w:rsidP="00F10D12">
            <w:pPr>
              <w:spacing w:after="0" w:line="480" w:lineRule="auto"/>
              <w:jc w:val="both"/>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Summer</w:t>
            </w:r>
          </w:p>
        </w:tc>
        <w:tc>
          <w:tcPr>
            <w:tcW w:w="279" w:type="pct"/>
            <w:noWrap/>
            <w:vAlign w:val="bottom"/>
            <w:hideMark/>
          </w:tcPr>
          <w:p w:rsidR="00F10D12" w:rsidRDefault="00C6333F" w:rsidP="00F10D12">
            <w:pPr>
              <w:spacing w:after="0" w:line="480" w:lineRule="auto"/>
              <w:jc w:val="center"/>
              <w:rPr>
                <w:rFonts w:ascii="Times New Roman" w:eastAsia="Times New Roman" w:hAnsi="Times New Roman"/>
                <w:bCs/>
                <w:sz w:val="24"/>
                <w:szCs w:val="24"/>
                <w:lang w:eastAsia="pt-BR"/>
              </w:rPr>
            </w:pPr>
            <w:r w:rsidRPr="00E832EB">
              <w:rPr>
                <w:rFonts w:ascii="Times New Roman" w:eastAsia="Times New Roman" w:hAnsi="Times New Roman"/>
                <w:bCs/>
                <w:sz w:val="24"/>
                <w:szCs w:val="24"/>
                <w:lang w:eastAsia="pt-BR"/>
              </w:rPr>
              <w:t>Feb</w:t>
            </w:r>
          </w:p>
        </w:tc>
        <w:tc>
          <w:tcPr>
            <w:tcW w:w="445" w:type="pct"/>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3</w:t>
            </w:r>
          </w:p>
        </w:tc>
        <w:tc>
          <w:tcPr>
            <w:tcW w:w="498" w:type="pct"/>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CE76F0"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057</w:t>
            </w:r>
          </w:p>
        </w:tc>
        <w:tc>
          <w:tcPr>
            <w:tcW w:w="376" w:type="pct"/>
            <w:noWrap/>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5</w:t>
            </w:r>
            <w:r w:rsidR="00CE76F0"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30</w:t>
            </w:r>
            <w:r w:rsidRPr="00E832EB">
              <w:rPr>
                <w:rFonts w:ascii="Times New Roman" w:eastAsia="Times New Roman" w:hAnsi="Times New Roman"/>
                <w:sz w:val="24"/>
                <w:szCs w:val="24"/>
                <w:vertAlign w:val="superscript"/>
                <w:lang w:eastAsia="pt-BR"/>
              </w:rPr>
              <w:t>Ag</w:t>
            </w:r>
          </w:p>
        </w:tc>
        <w:tc>
          <w:tcPr>
            <w:tcW w:w="470" w:type="pct"/>
            <w:noWrap/>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DC446A"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013</w:t>
            </w:r>
            <w:r w:rsidRPr="00E832EB">
              <w:rPr>
                <w:rFonts w:ascii="Times New Roman" w:eastAsia="Times New Roman" w:hAnsi="Times New Roman"/>
                <w:sz w:val="24"/>
                <w:szCs w:val="24"/>
                <w:vertAlign w:val="superscript"/>
                <w:lang w:eastAsia="pt-BR"/>
              </w:rPr>
              <w:t>Ag</w:t>
            </w:r>
          </w:p>
        </w:tc>
        <w:tc>
          <w:tcPr>
            <w:tcW w:w="392" w:type="pct"/>
            <w:noWrap/>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CE76F0" w:rsidRPr="00E832EB">
              <w:rPr>
                <w:rFonts w:ascii="Times New Roman" w:eastAsia="Times New Roman" w:hAnsi="Times New Roman"/>
                <w:sz w:val="24"/>
                <w:szCs w:val="24"/>
                <w:lang w:eastAsia="pt-BR"/>
              </w:rPr>
              <w:t>.</w:t>
            </w:r>
            <w:r w:rsidR="00A51A58" w:rsidRPr="00E832EB">
              <w:rPr>
                <w:rFonts w:ascii="Times New Roman" w:eastAsia="Times New Roman" w:hAnsi="Times New Roman"/>
                <w:sz w:val="24"/>
                <w:szCs w:val="24"/>
                <w:lang w:eastAsia="pt-BR"/>
              </w:rPr>
              <w:t>61</w:t>
            </w:r>
            <w:r w:rsidR="00A51A58" w:rsidRPr="00E832EB">
              <w:rPr>
                <w:rFonts w:ascii="Times New Roman" w:eastAsia="Times New Roman" w:hAnsi="Times New Roman"/>
                <w:sz w:val="24"/>
                <w:szCs w:val="24"/>
                <w:vertAlign w:val="superscript"/>
                <w:lang w:eastAsia="pt-BR"/>
              </w:rPr>
              <w:t>u</w:t>
            </w:r>
          </w:p>
        </w:tc>
        <w:tc>
          <w:tcPr>
            <w:tcW w:w="362" w:type="pct"/>
            <w:noWrap/>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p>
        </w:tc>
        <w:tc>
          <w:tcPr>
            <w:tcW w:w="362" w:type="pct"/>
            <w:noWrap/>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3</w:t>
            </w:r>
            <w:r w:rsidR="00CE76F0"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81</w:t>
            </w:r>
            <w:r w:rsidRPr="00E832EB">
              <w:rPr>
                <w:rFonts w:ascii="Times New Roman" w:eastAsia="Times New Roman" w:hAnsi="Times New Roman"/>
                <w:sz w:val="24"/>
                <w:szCs w:val="24"/>
                <w:vertAlign w:val="superscript"/>
                <w:lang w:eastAsia="pt-BR"/>
              </w:rPr>
              <w:t>Ag</w:t>
            </w:r>
          </w:p>
        </w:tc>
        <w:tc>
          <w:tcPr>
            <w:tcW w:w="362" w:type="pct"/>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w:t>
            </w:r>
          </w:p>
        </w:tc>
        <w:tc>
          <w:tcPr>
            <w:tcW w:w="400" w:type="pct"/>
            <w:noWrap/>
            <w:vAlign w:val="bottom"/>
            <w:hideMark/>
          </w:tcPr>
          <w:p w:rsidR="00F10D12" w:rsidRDefault="00CE76F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w:t>
            </w:r>
            <w:r w:rsidR="00E53220" w:rsidRPr="00E832EB">
              <w:rPr>
                <w:rFonts w:ascii="Times New Roman" w:eastAsia="Times New Roman" w:hAnsi="Times New Roman"/>
                <w:sz w:val="24"/>
                <w:szCs w:val="24"/>
                <w:lang w:eastAsia="pt-BR"/>
              </w:rPr>
              <w:t>41</w:t>
            </w:r>
            <w:r w:rsidR="00A51A58" w:rsidRPr="00E832EB">
              <w:rPr>
                <w:rFonts w:ascii="Times New Roman" w:eastAsia="Times New Roman" w:hAnsi="Times New Roman"/>
                <w:sz w:val="24"/>
                <w:szCs w:val="24"/>
                <w:vertAlign w:val="superscript"/>
                <w:lang w:eastAsia="pt-BR"/>
              </w:rPr>
              <w:t>u</w:t>
            </w:r>
          </w:p>
        </w:tc>
        <w:tc>
          <w:tcPr>
            <w:tcW w:w="362" w:type="pct"/>
            <w:noWrap/>
            <w:vAlign w:val="bottom"/>
            <w:hideMark/>
          </w:tcPr>
          <w:p w:rsidR="00F10D12" w:rsidRDefault="009B1213" w:rsidP="00F10D12">
            <w:pPr>
              <w:spacing w:after="0" w:line="48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w:t>
            </w:r>
            <w:r w:rsidR="00E53220" w:rsidRPr="00E832EB">
              <w:rPr>
                <w:rFonts w:ascii="Times New Roman" w:eastAsia="Times New Roman" w:hAnsi="Times New Roman"/>
                <w:sz w:val="24"/>
                <w:szCs w:val="24"/>
                <w:lang w:eastAsia="pt-BR"/>
              </w:rPr>
              <w:t>1</w:t>
            </w:r>
          </w:p>
        </w:tc>
      </w:tr>
      <w:tr w:rsidR="00DB55B8" w:rsidRPr="00E832EB" w:rsidTr="000A791B">
        <w:trPr>
          <w:trHeight w:val="315"/>
        </w:trPr>
        <w:tc>
          <w:tcPr>
            <w:tcW w:w="692" w:type="pct"/>
            <w:noWrap/>
            <w:vAlign w:val="center"/>
            <w:hideMark/>
          </w:tcPr>
          <w:p w:rsidR="00F10D12" w:rsidRDefault="00E53220" w:rsidP="00F10D12">
            <w:pPr>
              <w:spacing w:after="0" w:line="480" w:lineRule="auto"/>
              <w:jc w:val="both"/>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Summer</w:t>
            </w:r>
          </w:p>
        </w:tc>
        <w:tc>
          <w:tcPr>
            <w:tcW w:w="279" w:type="pct"/>
            <w:noWrap/>
            <w:vAlign w:val="bottom"/>
            <w:hideMark/>
          </w:tcPr>
          <w:p w:rsidR="00F10D12" w:rsidRDefault="00E53220" w:rsidP="00F10D12">
            <w:pPr>
              <w:spacing w:after="0" w:line="480" w:lineRule="auto"/>
              <w:jc w:val="center"/>
              <w:rPr>
                <w:rFonts w:ascii="Times New Roman" w:eastAsia="Times New Roman" w:hAnsi="Times New Roman"/>
                <w:bCs/>
                <w:sz w:val="24"/>
                <w:szCs w:val="24"/>
                <w:lang w:eastAsia="pt-BR"/>
              </w:rPr>
            </w:pPr>
            <w:r w:rsidRPr="00E832EB">
              <w:rPr>
                <w:rFonts w:ascii="Times New Roman" w:eastAsia="Times New Roman" w:hAnsi="Times New Roman"/>
                <w:bCs/>
                <w:sz w:val="24"/>
                <w:szCs w:val="24"/>
                <w:lang w:eastAsia="pt-BR"/>
              </w:rPr>
              <w:t>Mar</w:t>
            </w:r>
          </w:p>
        </w:tc>
        <w:tc>
          <w:tcPr>
            <w:tcW w:w="445" w:type="pct"/>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9</w:t>
            </w:r>
          </w:p>
        </w:tc>
        <w:tc>
          <w:tcPr>
            <w:tcW w:w="498" w:type="pct"/>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CE76F0"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170</w:t>
            </w:r>
          </w:p>
        </w:tc>
        <w:tc>
          <w:tcPr>
            <w:tcW w:w="376" w:type="pct"/>
            <w:noWrap/>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15</w:t>
            </w:r>
            <w:r w:rsidR="00CE76F0"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90</w:t>
            </w:r>
            <w:r w:rsidRPr="00E832EB">
              <w:rPr>
                <w:rFonts w:ascii="Times New Roman" w:eastAsia="Times New Roman" w:hAnsi="Times New Roman"/>
                <w:sz w:val="24"/>
                <w:szCs w:val="24"/>
                <w:vertAlign w:val="superscript"/>
                <w:lang w:eastAsia="pt-BR"/>
              </w:rPr>
              <w:t>Ag</w:t>
            </w:r>
          </w:p>
        </w:tc>
        <w:tc>
          <w:tcPr>
            <w:tcW w:w="470" w:type="pct"/>
            <w:noWrap/>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DC446A"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011</w:t>
            </w:r>
            <w:r w:rsidRPr="00E832EB">
              <w:rPr>
                <w:rFonts w:ascii="Times New Roman" w:eastAsia="Times New Roman" w:hAnsi="Times New Roman"/>
                <w:sz w:val="24"/>
                <w:szCs w:val="24"/>
                <w:vertAlign w:val="superscript"/>
                <w:lang w:eastAsia="pt-BR"/>
              </w:rPr>
              <w:t>Ag</w:t>
            </w:r>
          </w:p>
        </w:tc>
        <w:tc>
          <w:tcPr>
            <w:tcW w:w="392" w:type="pct"/>
            <w:noWrap/>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13</w:t>
            </w:r>
            <w:r w:rsidR="00CE76F0"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51</w:t>
            </w:r>
            <w:r w:rsidRPr="00E832EB">
              <w:rPr>
                <w:rFonts w:ascii="Times New Roman" w:eastAsia="Times New Roman" w:hAnsi="Times New Roman"/>
                <w:sz w:val="24"/>
                <w:szCs w:val="24"/>
                <w:vertAlign w:val="superscript"/>
                <w:lang w:eastAsia="pt-BR"/>
              </w:rPr>
              <w:t>**</w:t>
            </w:r>
          </w:p>
        </w:tc>
        <w:tc>
          <w:tcPr>
            <w:tcW w:w="362" w:type="pct"/>
            <w:noWrap/>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w:t>
            </w:r>
          </w:p>
        </w:tc>
        <w:tc>
          <w:tcPr>
            <w:tcW w:w="362" w:type="pct"/>
            <w:noWrap/>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2</w:t>
            </w:r>
            <w:r w:rsidR="00CE76F0"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83</w:t>
            </w:r>
            <w:r w:rsidRPr="00E832EB">
              <w:rPr>
                <w:rFonts w:ascii="Times New Roman" w:eastAsia="Times New Roman" w:hAnsi="Times New Roman"/>
                <w:sz w:val="24"/>
                <w:szCs w:val="24"/>
                <w:vertAlign w:val="superscript"/>
                <w:lang w:eastAsia="pt-BR"/>
              </w:rPr>
              <w:t>Ag</w:t>
            </w:r>
          </w:p>
        </w:tc>
        <w:tc>
          <w:tcPr>
            <w:tcW w:w="362" w:type="pct"/>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w:t>
            </w:r>
          </w:p>
        </w:tc>
        <w:tc>
          <w:tcPr>
            <w:tcW w:w="400" w:type="pct"/>
            <w:noWrap/>
            <w:vAlign w:val="bottom"/>
            <w:hideMark/>
          </w:tcPr>
          <w:p w:rsidR="00F10D12" w:rsidRDefault="00CE76F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13.</w:t>
            </w:r>
            <w:r w:rsidR="00E53220" w:rsidRPr="00E832EB">
              <w:rPr>
                <w:rFonts w:ascii="Times New Roman" w:eastAsia="Times New Roman" w:hAnsi="Times New Roman"/>
                <w:sz w:val="24"/>
                <w:szCs w:val="24"/>
                <w:lang w:eastAsia="pt-BR"/>
              </w:rPr>
              <w:t>55</w:t>
            </w:r>
            <w:r w:rsidR="00A51A58" w:rsidRPr="00E832EB">
              <w:rPr>
                <w:rFonts w:ascii="Times New Roman" w:eastAsia="Times New Roman" w:hAnsi="Times New Roman"/>
                <w:sz w:val="24"/>
                <w:szCs w:val="24"/>
                <w:vertAlign w:val="superscript"/>
                <w:lang w:eastAsia="pt-BR"/>
              </w:rPr>
              <w:t>u</w:t>
            </w:r>
          </w:p>
        </w:tc>
        <w:tc>
          <w:tcPr>
            <w:tcW w:w="362" w:type="pct"/>
            <w:noWrap/>
            <w:vAlign w:val="bottom"/>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p>
        </w:tc>
      </w:tr>
      <w:tr w:rsidR="00DB55B8" w:rsidRPr="00E832EB" w:rsidTr="000A791B">
        <w:trPr>
          <w:trHeight w:val="315"/>
        </w:trPr>
        <w:tc>
          <w:tcPr>
            <w:tcW w:w="692" w:type="pct"/>
            <w:noWrap/>
            <w:vAlign w:val="center"/>
            <w:hideMark/>
          </w:tcPr>
          <w:p w:rsidR="00F10D12" w:rsidRDefault="00DB55B8" w:rsidP="00F10D12">
            <w:pPr>
              <w:spacing w:after="0" w:line="480" w:lineRule="auto"/>
              <w:jc w:val="both"/>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Autumn</w:t>
            </w:r>
          </w:p>
        </w:tc>
        <w:tc>
          <w:tcPr>
            <w:tcW w:w="279" w:type="pct"/>
            <w:noWrap/>
            <w:vAlign w:val="bottom"/>
            <w:hideMark/>
          </w:tcPr>
          <w:p w:rsidR="00F10D12" w:rsidRDefault="00E53220" w:rsidP="00F10D12">
            <w:pPr>
              <w:spacing w:after="0" w:line="480" w:lineRule="auto"/>
              <w:jc w:val="center"/>
              <w:rPr>
                <w:rFonts w:ascii="Times New Roman" w:eastAsia="Times New Roman" w:hAnsi="Times New Roman"/>
                <w:bCs/>
                <w:sz w:val="24"/>
                <w:szCs w:val="24"/>
                <w:lang w:eastAsia="pt-BR"/>
              </w:rPr>
            </w:pPr>
            <w:r w:rsidRPr="00E832EB">
              <w:rPr>
                <w:rFonts w:ascii="Times New Roman" w:eastAsia="Times New Roman" w:hAnsi="Times New Roman"/>
                <w:bCs/>
                <w:sz w:val="24"/>
                <w:szCs w:val="24"/>
                <w:lang w:eastAsia="pt-BR"/>
              </w:rPr>
              <w:t>A</w:t>
            </w:r>
            <w:r w:rsidR="00C6333F" w:rsidRPr="00E832EB">
              <w:rPr>
                <w:rFonts w:ascii="Times New Roman" w:eastAsia="Times New Roman" w:hAnsi="Times New Roman"/>
                <w:bCs/>
                <w:sz w:val="24"/>
                <w:szCs w:val="24"/>
                <w:lang w:eastAsia="pt-BR"/>
              </w:rPr>
              <w:t>p</w:t>
            </w:r>
            <w:r w:rsidRPr="00E832EB">
              <w:rPr>
                <w:rFonts w:ascii="Times New Roman" w:eastAsia="Times New Roman" w:hAnsi="Times New Roman"/>
                <w:bCs/>
                <w:sz w:val="24"/>
                <w:szCs w:val="24"/>
                <w:lang w:eastAsia="pt-BR"/>
              </w:rPr>
              <w:t>r</w:t>
            </w:r>
          </w:p>
        </w:tc>
        <w:tc>
          <w:tcPr>
            <w:tcW w:w="445" w:type="pct"/>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17</w:t>
            </w:r>
          </w:p>
        </w:tc>
        <w:tc>
          <w:tcPr>
            <w:tcW w:w="498" w:type="pct"/>
            <w:noWrap/>
            <w:vAlign w:val="bottom"/>
            <w:hideMark/>
          </w:tcPr>
          <w:p w:rsidR="00F10D12" w:rsidRDefault="00CE76F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E53220" w:rsidRPr="00E832EB">
              <w:rPr>
                <w:rFonts w:ascii="Times New Roman" w:eastAsia="Times New Roman" w:hAnsi="Times New Roman"/>
                <w:sz w:val="24"/>
                <w:szCs w:val="24"/>
                <w:lang w:eastAsia="pt-BR"/>
              </w:rPr>
              <w:t>321</w:t>
            </w:r>
          </w:p>
        </w:tc>
        <w:tc>
          <w:tcPr>
            <w:tcW w:w="376" w:type="pct"/>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30</w:t>
            </w:r>
            <w:r w:rsidR="00CE76F0"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03</w:t>
            </w:r>
            <w:r w:rsidRPr="00E832EB">
              <w:rPr>
                <w:rFonts w:ascii="Times New Roman" w:eastAsia="Times New Roman" w:hAnsi="Times New Roman"/>
                <w:sz w:val="24"/>
                <w:szCs w:val="24"/>
                <w:vertAlign w:val="superscript"/>
                <w:lang w:eastAsia="pt-BR"/>
              </w:rPr>
              <w:t>Ag</w:t>
            </w:r>
          </w:p>
        </w:tc>
        <w:tc>
          <w:tcPr>
            <w:tcW w:w="470" w:type="pct"/>
            <w:noWrap/>
            <w:vAlign w:val="center"/>
            <w:hideMark/>
          </w:tcPr>
          <w:p w:rsidR="00F10D12" w:rsidRDefault="00DC446A"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E53220" w:rsidRPr="00E832EB">
              <w:rPr>
                <w:rFonts w:ascii="Times New Roman" w:eastAsia="Times New Roman" w:hAnsi="Times New Roman"/>
                <w:sz w:val="24"/>
                <w:szCs w:val="24"/>
                <w:lang w:eastAsia="pt-BR"/>
              </w:rPr>
              <w:t>011</w:t>
            </w:r>
            <w:r w:rsidR="00E53220" w:rsidRPr="00E832EB">
              <w:rPr>
                <w:rFonts w:ascii="Times New Roman" w:eastAsia="Times New Roman" w:hAnsi="Times New Roman"/>
                <w:sz w:val="24"/>
                <w:szCs w:val="24"/>
                <w:vertAlign w:val="superscript"/>
                <w:lang w:eastAsia="pt-BR"/>
              </w:rPr>
              <w:t>Ag</w:t>
            </w:r>
          </w:p>
        </w:tc>
        <w:tc>
          <w:tcPr>
            <w:tcW w:w="392" w:type="pct"/>
            <w:noWrap/>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63</w:t>
            </w:r>
            <w:r w:rsidR="00CE76F0"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85*</w:t>
            </w:r>
          </w:p>
        </w:tc>
        <w:tc>
          <w:tcPr>
            <w:tcW w:w="362" w:type="pct"/>
            <w:noWrap/>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2</w:t>
            </w:r>
          </w:p>
        </w:tc>
        <w:tc>
          <w:tcPr>
            <w:tcW w:w="362" w:type="pct"/>
            <w:noWrap/>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w:t>
            </w:r>
            <w:r w:rsidR="00CE76F0"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04</w:t>
            </w:r>
            <w:r w:rsidRPr="00E832EB">
              <w:rPr>
                <w:rFonts w:ascii="Times New Roman" w:eastAsia="Times New Roman" w:hAnsi="Times New Roman"/>
                <w:sz w:val="24"/>
                <w:szCs w:val="24"/>
                <w:vertAlign w:val="superscript"/>
                <w:lang w:eastAsia="pt-BR"/>
              </w:rPr>
              <w:t>Ag</w:t>
            </w:r>
          </w:p>
        </w:tc>
        <w:tc>
          <w:tcPr>
            <w:tcW w:w="362" w:type="pct"/>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w:t>
            </w:r>
          </w:p>
        </w:tc>
        <w:tc>
          <w:tcPr>
            <w:tcW w:w="400" w:type="pct"/>
            <w:noWrap/>
            <w:vAlign w:val="bottom"/>
            <w:hideMark/>
          </w:tcPr>
          <w:p w:rsidR="00F10D12" w:rsidRDefault="00CE76F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30.</w:t>
            </w:r>
            <w:r w:rsidR="00E53220" w:rsidRPr="00E832EB">
              <w:rPr>
                <w:rFonts w:ascii="Times New Roman" w:eastAsia="Times New Roman" w:hAnsi="Times New Roman"/>
                <w:sz w:val="24"/>
                <w:szCs w:val="24"/>
                <w:lang w:eastAsia="pt-BR"/>
              </w:rPr>
              <w:t>38</w:t>
            </w:r>
            <w:r w:rsidR="00A51A58" w:rsidRPr="00E832EB">
              <w:rPr>
                <w:rFonts w:ascii="Times New Roman" w:eastAsia="Times New Roman" w:hAnsi="Times New Roman"/>
                <w:sz w:val="24"/>
                <w:szCs w:val="24"/>
                <w:vertAlign w:val="superscript"/>
                <w:lang w:eastAsia="pt-BR"/>
              </w:rPr>
              <w:t>u</w:t>
            </w:r>
          </w:p>
        </w:tc>
        <w:tc>
          <w:tcPr>
            <w:tcW w:w="362" w:type="pct"/>
            <w:noWrap/>
            <w:vAlign w:val="bottom"/>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p>
        </w:tc>
      </w:tr>
      <w:tr w:rsidR="00DB55B8" w:rsidRPr="00E832EB" w:rsidTr="000A791B">
        <w:trPr>
          <w:trHeight w:val="315"/>
        </w:trPr>
        <w:tc>
          <w:tcPr>
            <w:tcW w:w="692" w:type="pct"/>
            <w:noWrap/>
            <w:vAlign w:val="center"/>
            <w:hideMark/>
          </w:tcPr>
          <w:p w:rsidR="00F10D12" w:rsidRDefault="00E53220" w:rsidP="00F10D12">
            <w:pPr>
              <w:spacing w:after="0" w:line="480" w:lineRule="auto"/>
              <w:jc w:val="both"/>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Autumn</w:t>
            </w:r>
          </w:p>
        </w:tc>
        <w:tc>
          <w:tcPr>
            <w:tcW w:w="279" w:type="pct"/>
            <w:noWrap/>
            <w:vAlign w:val="bottom"/>
            <w:hideMark/>
          </w:tcPr>
          <w:p w:rsidR="00F10D12" w:rsidRDefault="00E53220" w:rsidP="00F10D12">
            <w:pPr>
              <w:spacing w:after="0" w:line="480" w:lineRule="auto"/>
              <w:jc w:val="center"/>
              <w:rPr>
                <w:rFonts w:ascii="Times New Roman" w:eastAsia="Times New Roman" w:hAnsi="Times New Roman"/>
                <w:bCs/>
                <w:sz w:val="24"/>
                <w:szCs w:val="24"/>
                <w:lang w:eastAsia="pt-BR"/>
              </w:rPr>
            </w:pPr>
            <w:r w:rsidRPr="00E832EB">
              <w:rPr>
                <w:rFonts w:ascii="Times New Roman" w:eastAsia="Times New Roman" w:hAnsi="Times New Roman"/>
                <w:bCs/>
                <w:sz w:val="24"/>
                <w:szCs w:val="24"/>
                <w:lang w:eastAsia="pt-BR"/>
              </w:rPr>
              <w:t>Ma</w:t>
            </w:r>
            <w:r w:rsidR="00C6333F" w:rsidRPr="00E832EB">
              <w:rPr>
                <w:rFonts w:ascii="Times New Roman" w:eastAsia="Times New Roman" w:hAnsi="Times New Roman"/>
                <w:bCs/>
                <w:sz w:val="24"/>
                <w:szCs w:val="24"/>
                <w:lang w:eastAsia="pt-BR"/>
              </w:rPr>
              <w:t>y</w:t>
            </w:r>
          </w:p>
        </w:tc>
        <w:tc>
          <w:tcPr>
            <w:tcW w:w="445" w:type="pct"/>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33</w:t>
            </w:r>
          </w:p>
        </w:tc>
        <w:tc>
          <w:tcPr>
            <w:tcW w:w="498" w:type="pct"/>
            <w:vAlign w:val="center"/>
            <w:hideMark/>
          </w:tcPr>
          <w:p w:rsidR="00F10D12" w:rsidRDefault="00CE76F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E53220" w:rsidRPr="00E832EB">
              <w:rPr>
                <w:rFonts w:ascii="Times New Roman" w:eastAsia="Times New Roman" w:hAnsi="Times New Roman"/>
                <w:sz w:val="24"/>
                <w:szCs w:val="24"/>
                <w:lang w:eastAsia="pt-BR"/>
              </w:rPr>
              <w:t>500</w:t>
            </w:r>
          </w:p>
        </w:tc>
        <w:tc>
          <w:tcPr>
            <w:tcW w:w="376" w:type="pct"/>
            <w:noWrap/>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72</w:t>
            </w:r>
            <w:r w:rsidR="00CE76F0"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6</w:t>
            </w:r>
            <w:r w:rsidRPr="00E832EB">
              <w:rPr>
                <w:rFonts w:ascii="Times New Roman" w:eastAsia="Times New Roman" w:hAnsi="Times New Roman"/>
                <w:sz w:val="24"/>
                <w:szCs w:val="24"/>
                <w:vertAlign w:val="superscript"/>
                <w:lang w:eastAsia="pt-BR"/>
              </w:rPr>
              <w:t>Ag</w:t>
            </w:r>
          </w:p>
        </w:tc>
        <w:tc>
          <w:tcPr>
            <w:tcW w:w="470" w:type="pct"/>
            <w:noWrap/>
            <w:vAlign w:val="center"/>
            <w:hideMark/>
          </w:tcPr>
          <w:p w:rsidR="00F10D12" w:rsidRDefault="00DC446A"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E53220" w:rsidRPr="00E832EB">
              <w:rPr>
                <w:rFonts w:ascii="Times New Roman" w:eastAsia="Times New Roman" w:hAnsi="Times New Roman"/>
                <w:sz w:val="24"/>
                <w:szCs w:val="24"/>
                <w:lang w:eastAsia="pt-BR"/>
              </w:rPr>
              <w:t>007</w:t>
            </w:r>
            <w:r w:rsidR="00E53220" w:rsidRPr="00E832EB">
              <w:rPr>
                <w:rFonts w:ascii="Times New Roman" w:eastAsia="Times New Roman" w:hAnsi="Times New Roman"/>
                <w:sz w:val="24"/>
                <w:szCs w:val="24"/>
                <w:vertAlign w:val="superscript"/>
                <w:lang w:eastAsia="pt-BR"/>
              </w:rPr>
              <w:t>Ag</w:t>
            </w:r>
          </w:p>
        </w:tc>
        <w:tc>
          <w:tcPr>
            <w:tcW w:w="392" w:type="pct"/>
            <w:noWrap/>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63</w:t>
            </w:r>
            <w:r w:rsidR="00CE76F0"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19*</w:t>
            </w:r>
          </w:p>
        </w:tc>
        <w:tc>
          <w:tcPr>
            <w:tcW w:w="362" w:type="pct"/>
            <w:noWrap/>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2</w:t>
            </w:r>
          </w:p>
        </w:tc>
        <w:tc>
          <w:tcPr>
            <w:tcW w:w="362" w:type="pct"/>
            <w:noWrap/>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5</w:t>
            </w:r>
            <w:r w:rsidR="00CE76F0" w:rsidRPr="00E832EB">
              <w:rPr>
                <w:rFonts w:ascii="Times New Roman" w:eastAsia="Times New Roman" w:hAnsi="Times New Roman"/>
                <w:sz w:val="24"/>
                <w:szCs w:val="24"/>
                <w:lang w:eastAsia="pt-BR"/>
              </w:rPr>
              <w:t>.</w:t>
            </w:r>
            <w:r w:rsidR="004713D4" w:rsidRPr="00E832EB">
              <w:rPr>
                <w:rFonts w:ascii="Times New Roman" w:eastAsia="Times New Roman" w:hAnsi="Times New Roman"/>
                <w:sz w:val="24"/>
                <w:szCs w:val="24"/>
                <w:lang w:eastAsia="pt-BR"/>
              </w:rPr>
              <w:t>05</w:t>
            </w:r>
            <w:r w:rsidR="004713D4" w:rsidRPr="00E832EB">
              <w:rPr>
                <w:rFonts w:ascii="Times New Roman" w:eastAsia="Times New Roman" w:hAnsi="Times New Roman"/>
                <w:sz w:val="24"/>
                <w:szCs w:val="24"/>
                <w:vertAlign w:val="superscript"/>
                <w:lang w:eastAsia="pt-BR"/>
              </w:rPr>
              <w:t>u</w:t>
            </w:r>
          </w:p>
        </w:tc>
        <w:tc>
          <w:tcPr>
            <w:tcW w:w="362" w:type="pct"/>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p>
        </w:tc>
        <w:tc>
          <w:tcPr>
            <w:tcW w:w="400" w:type="pct"/>
            <w:noWrap/>
            <w:vAlign w:val="bottom"/>
            <w:hideMark/>
          </w:tcPr>
          <w:p w:rsidR="00F10D12" w:rsidRDefault="00CE76F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63.</w:t>
            </w:r>
            <w:r w:rsidR="00E53220" w:rsidRPr="00E832EB">
              <w:rPr>
                <w:rFonts w:ascii="Times New Roman" w:eastAsia="Times New Roman" w:hAnsi="Times New Roman"/>
                <w:sz w:val="24"/>
                <w:szCs w:val="24"/>
                <w:lang w:eastAsia="pt-BR"/>
              </w:rPr>
              <w:t>58**</w:t>
            </w:r>
          </w:p>
        </w:tc>
        <w:tc>
          <w:tcPr>
            <w:tcW w:w="362" w:type="pct"/>
            <w:noWrap/>
            <w:vAlign w:val="bottom"/>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w:t>
            </w:r>
          </w:p>
        </w:tc>
      </w:tr>
      <w:tr w:rsidR="00DB55B8" w:rsidRPr="00E832EB" w:rsidTr="000A791B">
        <w:trPr>
          <w:trHeight w:val="315"/>
        </w:trPr>
        <w:tc>
          <w:tcPr>
            <w:tcW w:w="692" w:type="pct"/>
            <w:noWrap/>
            <w:vAlign w:val="center"/>
            <w:hideMark/>
          </w:tcPr>
          <w:p w:rsidR="00F10D12" w:rsidRDefault="00E53220" w:rsidP="00F10D12">
            <w:pPr>
              <w:spacing w:after="0" w:line="480" w:lineRule="auto"/>
              <w:jc w:val="both"/>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Autumn</w:t>
            </w:r>
          </w:p>
        </w:tc>
        <w:tc>
          <w:tcPr>
            <w:tcW w:w="279" w:type="pct"/>
            <w:noWrap/>
            <w:vAlign w:val="bottom"/>
            <w:hideMark/>
          </w:tcPr>
          <w:p w:rsidR="00F10D12" w:rsidRDefault="00E53220" w:rsidP="00F10D12">
            <w:pPr>
              <w:spacing w:after="0" w:line="480" w:lineRule="auto"/>
              <w:jc w:val="center"/>
              <w:rPr>
                <w:rFonts w:ascii="Times New Roman" w:eastAsia="Times New Roman" w:hAnsi="Times New Roman"/>
                <w:bCs/>
                <w:sz w:val="24"/>
                <w:szCs w:val="24"/>
                <w:lang w:eastAsia="pt-BR"/>
              </w:rPr>
            </w:pPr>
            <w:r w:rsidRPr="00E832EB">
              <w:rPr>
                <w:rFonts w:ascii="Times New Roman" w:eastAsia="Times New Roman" w:hAnsi="Times New Roman"/>
                <w:bCs/>
                <w:sz w:val="24"/>
                <w:szCs w:val="24"/>
                <w:lang w:eastAsia="pt-BR"/>
              </w:rPr>
              <w:t>Jun</w:t>
            </w:r>
          </w:p>
        </w:tc>
        <w:tc>
          <w:tcPr>
            <w:tcW w:w="445" w:type="pct"/>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18</w:t>
            </w:r>
          </w:p>
        </w:tc>
        <w:tc>
          <w:tcPr>
            <w:tcW w:w="498" w:type="pct"/>
            <w:vAlign w:val="center"/>
            <w:hideMark/>
          </w:tcPr>
          <w:p w:rsidR="00F10D12" w:rsidRDefault="00CE76F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E53220" w:rsidRPr="00E832EB">
              <w:rPr>
                <w:rFonts w:ascii="Times New Roman" w:eastAsia="Times New Roman" w:hAnsi="Times New Roman"/>
                <w:sz w:val="24"/>
                <w:szCs w:val="24"/>
                <w:lang w:eastAsia="pt-BR"/>
              </w:rPr>
              <w:t>283</w:t>
            </w:r>
          </w:p>
        </w:tc>
        <w:tc>
          <w:tcPr>
            <w:tcW w:w="376" w:type="pct"/>
            <w:noWrap/>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26</w:t>
            </w:r>
            <w:r w:rsidR="00CE76F0"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71</w:t>
            </w:r>
            <w:r w:rsidRPr="00E832EB">
              <w:rPr>
                <w:rFonts w:ascii="Times New Roman" w:eastAsia="Times New Roman" w:hAnsi="Times New Roman"/>
                <w:sz w:val="24"/>
                <w:szCs w:val="24"/>
                <w:vertAlign w:val="superscript"/>
                <w:lang w:eastAsia="pt-BR"/>
              </w:rPr>
              <w:t>Ag</w:t>
            </w:r>
          </w:p>
        </w:tc>
        <w:tc>
          <w:tcPr>
            <w:tcW w:w="470" w:type="pct"/>
            <w:noWrap/>
            <w:vAlign w:val="center"/>
            <w:hideMark/>
          </w:tcPr>
          <w:p w:rsidR="00F10D12" w:rsidRDefault="00DC446A"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E53220" w:rsidRPr="00E832EB">
              <w:rPr>
                <w:rFonts w:ascii="Times New Roman" w:eastAsia="Times New Roman" w:hAnsi="Times New Roman"/>
                <w:sz w:val="24"/>
                <w:szCs w:val="24"/>
                <w:lang w:eastAsia="pt-BR"/>
              </w:rPr>
              <w:t>011</w:t>
            </w:r>
            <w:r w:rsidR="00E53220" w:rsidRPr="00E832EB">
              <w:rPr>
                <w:rFonts w:ascii="Times New Roman" w:eastAsia="Times New Roman" w:hAnsi="Times New Roman"/>
                <w:sz w:val="24"/>
                <w:szCs w:val="24"/>
                <w:vertAlign w:val="superscript"/>
                <w:lang w:eastAsia="pt-BR"/>
              </w:rPr>
              <w:t>Ag</w:t>
            </w:r>
          </w:p>
        </w:tc>
        <w:tc>
          <w:tcPr>
            <w:tcW w:w="392" w:type="pct"/>
            <w:noWrap/>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26</w:t>
            </w:r>
            <w:r w:rsidR="00CE76F0"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34*</w:t>
            </w:r>
          </w:p>
        </w:tc>
        <w:tc>
          <w:tcPr>
            <w:tcW w:w="362" w:type="pct"/>
            <w:noWrap/>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w:t>
            </w:r>
          </w:p>
        </w:tc>
        <w:tc>
          <w:tcPr>
            <w:tcW w:w="362" w:type="pct"/>
            <w:noWrap/>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3</w:t>
            </w:r>
            <w:r w:rsidR="00CE76F0"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50</w:t>
            </w:r>
            <w:r w:rsidRPr="00E832EB">
              <w:rPr>
                <w:rFonts w:ascii="Times New Roman" w:eastAsia="Times New Roman" w:hAnsi="Times New Roman"/>
                <w:sz w:val="24"/>
                <w:szCs w:val="24"/>
                <w:vertAlign w:val="superscript"/>
                <w:lang w:eastAsia="pt-BR"/>
              </w:rPr>
              <w:t>Ag</w:t>
            </w:r>
          </w:p>
        </w:tc>
        <w:tc>
          <w:tcPr>
            <w:tcW w:w="362" w:type="pct"/>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w:t>
            </w:r>
          </w:p>
        </w:tc>
        <w:tc>
          <w:tcPr>
            <w:tcW w:w="400" w:type="pct"/>
            <w:noWrap/>
            <w:vAlign w:val="bottom"/>
            <w:hideMark/>
          </w:tcPr>
          <w:p w:rsidR="00F10D12" w:rsidRDefault="00CE76F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69.</w:t>
            </w:r>
            <w:r w:rsidR="00E53220" w:rsidRPr="00E832EB">
              <w:rPr>
                <w:rFonts w:ascii="Times New Roman" w:eastAsia="Times New Roman" w:hAnsi="Times New Roman"/>
                <w:sz w:val="24"/>
                <w:szCs w:val="24"/>
                <w:lang w:eastAsia="pt-BR"/>
              </w:rPr>
              <w:t>01**</w:t>
            </w:r>
          </w:p>
        </w:tc>
        <w:tc>
          <w:tcPr>
            <w:tcW w:w="362" w:type="pct"/>
            <w:noWrap/>
            <w:vAlign w:val="bottom"/>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w:t>
            </w:r>
          </w:p>
        </w:tc>
      </w:tr>
      <w:tr w:rsidR="00DB55B8" w:rsidRPr="00E832EB" w:rsidTr="000A791B">
        <w:trPr>
          <w:trHeight w:val="315"/>
        </w:trPr>
        <w:tc>
          <w:tcPr>
            <w:tcW w:w="692" w:type="pct"/>
            <w:noWrap/>
            <w:vAlign w:val="center"/>
            <w:hideMark/>
          </w:tcPr>
          <w:p w:rsidR="00F10D12" w:rsidRDefault="00DB55B8" w:rsidP="00F10D12">
            <w:pPr>
              <w:spacing w:after="0" w:line="480" w:lineRule="auto"/>
              <w:jc w:val="both"/>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Winter</w:t>
            </w:r>
          </w:p>
        </w:tc>
        <w:tc>
          <w:tcPr>
            <w:tcW w:w="279" w:type="pct"/>
            <w:noWrap/>
            <w:vAlign w:val="bottom"/>
            <w:hideMark/>
          </w:tcPr>
          <w:p w:rsidR="00F10D12" w:rsidRDefault="00E53220" w:rsidP="00F10D12">
            <w:pPr>
              <w:spacing w:after="0" w:line="480" w:lineRule="auto"/>
              <w:jc w:val="center"/>
              <w:rPr>
                <w:rFonts w:ascii="Times New Roman" w:eastAsia="Times New Roman" w:hAnsi="Times New Roman"/>
                <w:bCs/>
                <w:sz w:val="24"/>
                <w:szCs w:val="24"/>
                <w:lang w:eastAsia="pt-BR"/>
              </w:rPr>
            </w:pPr>
            <w:r w:rsidRPr="00E832EB">
              <w:rPr>
                <w:rFonts w:ascii="Times New Roman" w:eastAsia="Times New Roman" w:hAnsi="Times New Roman"/>
                <w:bCs/>
                <w:sz w:val="24"/>
                <w:szCs w:val="24"/>
                <w:lang w:eastAsia="pt-BR"/>
              </w:rPr>
              <w:t>Jul</w:t>
            </w:r>
          </w:p>
        </w:tc>
        <w:tc>
          <w:tcPr>
            <w:tcW w:w="445" w:type="pct"/>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28</w:t>
            </w:r>
          </w:p>
        </w:tc>
        <w:tc>
          <w:tcPr>
            <w:tcW w:w="498" w:type="pct"/>
            <w:vAlign w:val="center"/>
            <w:hideMark/>
          </w:tcPr>
          <w:p w:rsidR="00F10D12" w:rsidRDefault="00CE76F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E53220" w:rsidRPr="00E832EB">
              <w:rPr>
                <w:rFonts w:ascii="Times New Roman" w:eastAsia="Times New Roman" w:hAnsi="Times New Roman"/>
                <w:sz w:val="24"/>
                <w:szCs w:val="24"/>
                <w:lang w:eastAsia="pt-BR"/>
              </w:rPr>
              <w:t>528</w:t>
            </w:r>
          </w:p>
        </w:tc>
        <w:tc>
          <w:tcPr>
            <w:tcW w:w="376" w:type="pct"/>
            <w:noWrap/>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49</w:t>
            </w:r>
            <w:r w:rsidR="00CE76F0"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47</w:t>
            </w:r>
            <w:r w:rsidRPr="00E832EB">
              <w:rPr>
                <w:rFonts w:ascii="Times New Roman" w:eastAsia="Times New Roman" w:hAnsi="Times New Roman"/>
                <w:sz w:val="24"/>
                <w:szCs w:val="24"/>
                <w:vertAlign w:val="superscript"/>
                <w:lang w:eastAsia="pt-BR"/>
              </w:rPr>
              <w:t>Ag</w:t>
            </w:r>
          </w:p>
        </w:tc>
        <w:tc>
          <w:tcPr>
            <w:tcW w:w="470" w:type="pct"/>
            <w:noWrap/>
            <w:vAlign w:val="center"/>
            <w:hideMark/>
          </w:tcPr>
          <w:p w:rsidR="00F10D12" w:rsidRDefault="00DC446A"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E53220" w:rsidRPr="00E832EB">
              <w:rPr>
                <w:rFonts w:ascii="Times New Roman" w:eastAsia="Times New Roman" w:hAnsi="Times New Roman"/>
                <w:sz w:val="24"/>
                <w:szCs w:val="24"/>
                <w:lang w:eastAsia="pt-BR"/>
              </w:rPr>
              <w:t>011</w:t>
            </w:r>
            <w:r w:rsidR="00E53220" w:rsidRPr="00E832EB">
              <w:rPr>
                <w:rFonts w:ascii="Times New Roman" w:eastAsia="Times New Roman" w:hAnsi="Times New Roman"/>
                <w:sz w:val="24"/>
                <w:szCs w:val="24"/>
                <w:vertAlign w:val="superscript"/>
                <w:lang w:eastAsia="pt-BR"/>
              </w:rPr>
              <w:t>Ag</w:t>
            </w:r>
          </w:p>
        </w:tc>
        <w:tc>
          <w:tcPr>
            <w:tcW w:w="392" w:type="pct"/>
            <w:noWrap/>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69</w:t>
            </w:r>
            <w:r w:rsidR="00CE76F0"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53*</w:t>
            </w:r>
          </w:p>
        </w:tc>
        <w:tc>
          <w:tcPr>
            <w:tcW w:w="362" w:type="pct"/>
            <w:noWrap/>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2</w:t>
            </w:r>
          </w:p>
        </w:tc>
        <w:tc>
          <w:tcPr>
            <w:tcW w:w="362" w:type="pct"/>
            <w:noWrap/>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5</w:t>
            </w:r>
            <w:r w:rsidR="00CE76F0"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68</w:t>
            </w:r>
            <w:r w:rsidRPr="00E832EB">
              <w:rPr>
                <w:rFonts w:ascii="Times New Roman" w:eastAsia="Times New Roman" w:hAnsi="Times New Roman"/>
                <w:sz w:val="24"/>
                <w:szCs w:val="24"/>
                <w:vertAlign w:val="superscript"/>
                <w:lang w:eastAsia="pt-BR"/>
              </w:rPr>
              <w:t>*</w:t>
            </w:r>
          </w:p>
        </w:tc>
        <w:tc>
          <w:tcPr>
            <w:tcW w:w="362" w:type="pct"/>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w:t>
            </w:r>
          </w:p>
        </w:tc>
        <w:tc>
          <w:tcPr>
            <w:tcW w:w="400" w:type="pct"/>
            <w:noWrap/>
            <w:vAlign w:val="bottom"/>
            <w:hideMark/>
          </w:tcPr>
          <w:p w:rsidR="00F10D12" w:rsidRDefault="00CE76F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69.</w:t>
            </w:r>
            <w:r w:rsidR="00E53220" w:rsidRPr="00E832EB">
              <w:rPr>
                <w:rFonts w:ascii="Times New Roman" w:eastAsia="Times New Roman" w:hAnsi="Times New Roman"/>
                <w:sz w:val="24"/>
                <w:szCs w:val="24"/>
                <w:lang w:eastAsia="pt-BR"/>
              </w:rPr>
              <w:t>94**</w:t>
            </w:r>
          </w:p>
        </w:tc>
        <w:tc>
          <w:tcPr>
            <w:tcW w:w="362" w:type="pct"/>
            <w:noWrap/>
            <w:vAlign w:val="bottom"/>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w:t>
            </w:r>
          </w:p>
        </w:tc>
      </w:tr>
      <w:tr w:rsidR="00DB55B8" w:rsidRPr="00E832EB" w:rsidTr="000A791B">
        <w:trPr>
          <w:trHeight w:val="315"/>
        </w:trPr>
        <w:tc>
          <w:tcPr>
            <w:tcW w:w="692" w:type="pct"/>
            <w:noWrap/>
            <w:vAlign w:val="center"/>
            <w:hideMark/>
          </w:tcPr>
          <w:p w:rsidR="00F10D12" w:rsidRDefault="00E53220" w:rsidP="00F10D12">
            <w:pPr>
              <w:spacing w:after="0" w:line="480" w:lineRule="auto"/>
              <w:jc w:val="both"/>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Winter</w:t>
            </w:r>
          </w:p>
        </w:tc>
        <w:tc>
          <w:tcPr>
            <w:tcW w:w="279" w:type="pct"/>
            <w:noWrap/>
            <w:vAlign w:val="bottom"/>
            <w:hideMark/>
          </w:tcPr>
          <w:p w:rsidR="00F10D12" w:rsidRDefault="00E53220" w:rsidP="00F10D12">
            <w:pPr>
              <w:spacing w:after="0" w:line="480" w:lineRule="auto"/>
              <w:jc w:val="center"/>
              <w:rPr>
                <w:rFonts w:ascii="Times New Roman" w:eastAsia="Times New Roman" w:hAnsi="Times New Roman"/>
                <w:bCs/>
                <w:sz w:val="24"/>
                <w:szCs w:val="24"/>
                <w:lang w:eastAsia="pt-BR"/>
              </w:rPr>
            </w:pPr>
            <w:r w:rsidRPr="00E832EB">
              <w:rPr>
                <w:rFonts w:ascii="Times New Roman" w:eastAsia="Times New Roman" w:hAnsi="Times New Roman"/>
                <w:bCs/>
                <w:sz w:val="24"/>
                <w:szCs w:val="24"/>
                <w:lang w:eastAsia="pt-BR"/>
              </w:rPr>
              <w:t>A</w:t>
            </w:r>
            <w:r w:rsidR="00C6333F" w:rsidRPr="00E832EB">
              <w:rPr>
                <w:rFonts w:ascii="Times New Roman" w:eastAsia="Times New Roman" w:hAnsi="Times New Roman"/>
                <w:bCs/>
                <w:sz w:val="24"/>
                <w:szCs w:val="24"/>
                <w:lang w:eastAsia="pt-BR"/>
              </w:rPr>
              <w:t>ug</w:t>
            </w:r>
          </w:p>
        </w:tc>
        <w:tc>
          <w:tcPr>
            <w:tcW w:w="445" w:type="pct"/>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165</w:t>
            </w:r>
          </w:p>
        </w:tc>
        <w:tc>
          <w:tcPr>
            <w:tcW w:w="498" w:type="pct"/>
            <w:vAlign w:val="center"/>
            <w:hideMark/>
          </w:tcPr>
          <w:p w:rsidR="00F10D12" w:rsidRDefault="00CE76F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w:t>
            </w:r>
            <w:r w:rsidR="00CC3B2B" w:rsidRPr="00E832EB">
              <w:rPr>
                <w:rFonts w:ascii="Times New Roman" w:eastAsia="Times New Roman" w:hAnsi="Times New Roman"/>
                <w:sz w:val="24"/>
                <w:szCs w:val="24"/>
                <w:lang w:eastAsia="pt-BR"/>
              </w:rPr>
              <w:t>.</w:t>
            </w:r>
            <w:r w:rsidR="00E53220" w:rsidRPr="00E832EB">
              <w:rPr>
                <w:rFonts w:ascii="Times New Roman" w:eastAsia="Times New Roman" w:hAnsi="Times New Roman"/>
                <w:sz w:val="24"/>
                <w:szCs w:val="24"/>
                <w:lang w:eastAsia="pt-BR"/>
              </w:rPr>
              <w:t>887</w:t>
            </w:r>
          </w:p>
        </w:tc>
        <w:tc>
          <w:tcPr>
            <w:tcW w:w="376" w:type="pct"/>
            <w:noWrap/>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196</w:t>
            </w:r>
            <w:r w:rsidR="00CE76F0"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64</w:t>
            </w:r>
            <w:r w:rsidRPr="00E832EB">
              <w:rPr>
                <w:rFonts w:ascii="Times New Roman" w:eastAsia="Times New Roman" w:hAnsi="Times New Roman"/>
                <w:sz w:val="24"/>
                <w:szCs w:val="24"/>
                <w:vertAlign w:val="superscript"/>
                <w:lang w:eastAsia="pt-BR"/>
              </w:rPr>
              <w:t>Ag</w:t>
            </w:r>
          </w:p>
        </w:tc>
        <w:tc>
          <w:tcPr>
            <w:tcW w:w="470" w:type="pct"/>
            <w:noWrap/>
            <w:vAlign w:val="center"/>
            <w:hideMark/>
          </w:tcPr>
          <w:p w:rsidR="00F10D12" w:rsidRDefault="00DC446A"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E53220" w:rsidRPr="00E832EB">
              <w:rPr>
                <w:rFonts w:ascii="Times New Roman" w:eastAsia="Times New Roman" w:hAnsi="Times New Roman"/>
                <w:sz w:val="24"/>
                <w:szCs w:val="24"/>
                <w:lang w:eastAsia="pt-BR"/>
              </w:rPr>
              <w:t>010</w:t>
            </w:r>
            <w:r w:rsidR="00E53220" w:rsidRPr="00E832EB">
              <w:rPr>
                <w:rFonts w:ascii="Times New Roman" w:eastAsia="Times New Roman" w:hAnsi="Times New Roman"/>
                <w:sz w:val="24"/>
                <w:szCs w:val="24"/>
                <w:vertAlign w:val="superscript"/>
                <w:lang w:eastAsia="pt-BR"/>
              </w:rPr>
              <w:t>Ag</w:t>
            </w:r>
          </w:p>
        </w:tc>
        <w:tc>
          <w:tcPr>
            <w:tcW w:w="392" w:type="pct"/>
            <w:noWrap/>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504</w:t>
            </w:r>
            <w:r w:rsidR="00CE76F0"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67**</w:t>
            </w:r>
          </w:p>
        </w:tc>
        <w:tc>
          <w:tcPr>
            <w:tcW w:w="362" w:type="pct"/>
            <w:noWrap/>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5</w:t>
            </w:r>
          </w:p>
        </w:tc>
        <w:tc>
          <w:tcPr>
            <w:tcW w:w="362" w:type="pct"/>
            <w:noWrap/>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12</w:t>
            </w:r>
            <w:r w:rsidR="00CE76F0"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62**</w:t>
            </w:r>
          </w:p>
        </w:tc>
        <w:tc>
          <w:tcPr>
            <w:tcW w:w="362" w:type="pct"/>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2</w:t>
            </w:r>
          </w:p>
        </w:tc>
        <w:tc>
          <w:tcPr>
            <w:tcW w:w="400" w:type="pct"/>
            <w:noWrap/>
            <w:vAlign w:val="bottom"/>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504</w:t>
            </w:r>
            <w:r w:rsidR="00CE76F0"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56**</w:t>
            </w:r>
          </w:p>
        </w:tc>
        <w:tc>
          <w:tcPr>
            <w:tcW w:w="362" w:type="pct"/>
            <w:noWrap/>
            <w:vAlign w:val="bottom"/>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4</w:t>
            </w:r>
          </w:p>
        </w:tc>
      </w:tr>
      <w:tr w:rsidR="00DB55B8" w:rsidRPr="00E832EB" w:rsidTr="000A791B">
        <w:trPr>
          <w:trHeight w:val="315"/>
        </w:trPr>
        <w:tc>
          <w:tcPr>
            <w:tcW w:w="692" w:type="pct"/>
            <w:noWrap/>
            <w:vAlign w:val="center"/>
            <w:hideMark/>
          </w:tcPr>
          <w:p w:rsidR="00F10D12" w:rsidRDefault="00E53220" w:rsidP="00F10D12">
            <w:pPr>
              <w:spacing w:after="0" w:line="480" w:lineRule="auto"/>
              <w:jc w:val="both"/>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Winter</w:t>
            </w:r>
          </w:p>
        </w:tc>
        <w:tc>
          <w:tcPr>
            <w:tcW w:w="279" w:type="pct"/>
            <w:noWrap/>
            <w:vAlign w:val="bottom"/>
            <w:hideMark/>
          </w:tcPr>
          <w:p w:rsidR="00F10D12" w:rsidRDefault="00E53220" w:rsidP="00F10D12">
            <w:pPr>
              <w:spacing w:after="0" w:line="480" w:lineRule="auto"/>
              <w:jc w:val="center"/>
              <w:rPr>
                <w:rFonts w:ascii="Times New Roman" w:eastAsia="Times New Roman" w:hAnsi="Times New Roman"/>
                <w:bCs/>
                <w:sz w:val="24"/>
                <w:szCs w:val="24"/>
                <w:lang w:eastAsia="pt-BR"/>
              </w:rPr>
            </w:pPr>
            <w:r w:rsidRPr="00E832EB">
              <w:rPr>
                <w:rFonts w:ascii="Times New Roman" w:eastAsia="Times New Roman" w:hAnsi="Times New Roman"/>
                <w:bCs/>
                <w:sz w:val="24"/>
                <w:szCs w:val="24"/>
                <w:lang w:eastAsia="pt-BR"/>
              </w:rPr>
              <w:t>Se</w:t>
            </w:r>
            <w:r w:rsidR="00C6333F" w:rsidRPr="00E832EB">
              <w:rPr>
                <w:rFonts w:ascii="Times New Roman" w:eastAsia="Times New Roman" w:hAnsi="Times New Roman"/>
                <w:bCs/>
                <w:sz w:val="24"/>
                <w:szCs w:val="24"/>
                <w:lang w:eastAsia="pt-BR"/>
              </w:rPr>
              <w:t>p</w:t>
            </w:r>
          </w:p>
        </w:tc>
        <w:tc>
          <w:tcPr>
            <w:tcW w:w="445" w:type="pct"/>
            <w:noWrap/>
            <w:vAlign w:val="bottom"/>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41</w:t>
            </w:r>
          </w:p>
        </w:tc>
        <w:tc>
          <w:tcPr>
            <w:tcW w:w="498" w:type="pct"/>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CE76F0"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641</w:t>
            </w:r>
          </w:p>
        </w:tc>
        <w:tc>
          <w:tcPr>
            <w:tcW w:w="376" w:type="pct"/>
            <w:noWrap/>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60</w:t>
            </w:r>
            <w:r w:rsidR="00CE76F0"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47</w:t>
            </w:r>
            <w:r w:rsidRPr="00E832EB">
              <w:rPr>
                <w:rFonts w:ascii="Times New Roman" w:eastAsia="Times New Roman" w:hAnsi="Times New Roman"/>
                <w:sz w:val="24"/>
                <w:szCs w:val="24"/>
                <w:vertAlign w:val="superscript"/>
                <w:lang w:eastAsia="pt-BR"/>
              </w:rPr>
              <w:t>Ag</w:t>
            </w:r>
          </w:p>
        </w:tc>
        <w:tc>
          <w:tcPr>
            <w:tcW w:w="470" w:type="pct"/>
            <w:noWrap/>
            <w:vAlign w:val="center"/>
            <w:hideMark/>
          </w:tcPr>
          <w:p w:rsidR="00F10D12" w:rsidRDefault="00DC446A"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E53220" w:rsidRPr="00E832EB">
              <w:rPr>
                <w:rFonts w:ascii="Times New Roman" w:eastAsia="Times New Roman" w:hAnsi="Times New Roman"/>
                <w:sz w:val="24"/>
                <w:szCs w:val="24"/>
                <w:lang w:eastAsia="pt-BR"/>
              </w:rPr>
              <w:t>011</w:t>
            </w:r>
            <w:r w:rsidR="00E53220" w:rsidRPr="00E832EB">
              <w:rPr>
                <w:rFonts w:ascii="Times New Roman" w:eastAsia="Times New Roman" w:hAnsi="Times New Roman"/>
                <w:sz w:val="24"/>
                <w:szCs w:val="24"/>
                <w:vertAlign w:val="superscript"/>
                <w:lang w:eastAsia="pt-BR"/>
              </w:rPr>
              <w:t>Ag</w:t>
            </w:r>
          </w:p>
        </w:tc>
        <w:tc>
          <w:tcPr>
            <w:tcW w:w="392" w:type="pct"/>
            <w:noWrap/>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86</w:t>
            </w:r>
            <w:r w:rsidR="00CE76F0"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48**</w:t>
            </w:r>
          </w:p>
        </w:tc>
        <w:tc>
          <w:tcPr>
            <w:tcW w:w="362" w:type="pct"/>
            <w:noWrap/>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2</w:t>
            </w:r>
          </w:p>
        </w:tc>
        <w:tc>
          <w:tcPr>
            <w:tcW w:w="362" w:type="pct"/>
            <w:noWrap/>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2</w:t>
            </w:r>
            <w:r w:rsidR="00CE76F0"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31</w:t>
            </w:r>
            <w:r w:rsidRPr="00E832EB">
              <w:rPr>
                <w:rFonts w:ascii="Times New Roman" w:eastAsia="Times New Roman" w:hAnsi="Times New Roman"/>
                <w:sz w:val="24"/>
                <w:szCs w:val="24"/>
                <w:vertAlign w:val="superscript"/>
                <w:lang w:eastAsia="pt-BR"/>
              </w:rPr>
              <w:t>Ag</w:t>
            </w:r>
          </w:p>
        </w:tc>
        <w:tc>
          <w:tcPr>
            <w:tcW w:w="362" w:type="pct"/>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2</w:t>
            </w:r>
          </w:p>
        </w:tc>
        <w:tc>
          <w:tcPr>
            <w:tcW w:w="400" w:type="pct"/>
            <w:noWrap/>
            <w:vAlign w:val="bottom"/>
            <w:hideMark/>
          </w:tcPr>
          <w:p w:rsidR="00F10D12" w:rsidRDefault="00CE76F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87.</w:t>
            </w:r>
            <w:r w:rsidR="00E53220" w:rsidRPr="00E832EB">
              <w:rPr>
                <w:rFonts w:ascii="Times New Roman" w:eastAsia="Times New Roman" w:hAnsi="Times New Roman"/>
                <w:sz w:val="24"/>
                <w:szCs w:val="24"/>
                <w:lang w:eastAsia="pt-BR"/>
              </w:rPr>
              <w:t>10**</w:t>
            </w:r>
          </w:p>
        </w:tc>
        <w:tc>
          <w:tcPr>
            <w:tcW w:w="362" w:type="pct"/>
            <w:noWrap/>
            <w:vAlign w:val="bottom"/>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w:t>
            </w:r>
          </w:p>
        </w:tc>
      </w:tr>
      <w:tr w:rsidR="00DB55B8" w:rsidRPr="00E832EB" w:rsidTr="000A791B">
        <w:trPr>
          <w:trHeight w:val="315"/>
        </w:trPr>
        <w:tc>
          <w:tcPr>
            <w:tcW w:w="692" w:type="pct"/>
            <w:noWrap/>
            <w:vAlign w:val="center"/>
            <w:hideMark/>
          </w:tcPr>
          <w:p w:rsidR="00F10D12" w:rsidRDefault="00DB55B8" w:rsidP="00F10D12">
            <w:pPr>
              <w:spacing w:after="0" w:line="480" w:lineRule="auto"/>
              <w:jc w:val="both"/>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Spring</w:t>
            </w:r>
          </w:p>
        </w:tc>
        <w:tc>
          <w:tcPr>
            <w:tcW w:w="279" w:type="pct"/>
            <w:noWrap/>
            <w:vAlign w:val="bottom"/>
            <w:hideMark/>
          </w:tcPr>
          <w:p w:rsidR="00F10D12" w:rsidRDefault="00E53220" w:rsidP="00F10D12">
            <w:pPr>
              <w:spacing w:after="0" w:line="480" w:lineRule="auto"/>
              <w:jc w:val="center"/>
              <w:rPr>
                <w:rFonts w:ascii="Times New Roman" w:eastAsia="Times New Roman" w:hAnsi="Times New Roman"/>
                <w:bCs/>
                <w:sz w:val="24"/>
                <w:szCs w:val="24"/>
                <w:lang w:eastAsia="pt-BR"/>
              </w:rPr>
            </w:pPr>
            <w:r w:rsidRPr="00E832EB">
              <w:rPr>
                <w:rFonts w:ascii="Times New Roman" w:eastAsia="Times New Roman" w:hAnsi="Times New Roman"/>
                <w:bCs/>
                <w:sz w:val="24"/>
                <w:szCs w:val="24"/>
                <w:lang w:eastAsia="pt-BR"/>
              </w:rPr>
              <w:t>O</w:t>
            </w:r>
            <w:r w:rsidR="00C6333F" w:rsidRPr="00E832EB">
              <w:rPr>
                <w:rFonts w:ascii="Times New Roman" w:eastAsia="Times New Roman" w:hAnsi="Times New Roman"/>
                <w:bCs/>
                <w:sz w:val="24"/>
                <w:szCs w:val="24"/>
                <w:lang w:eastAsia="pt-BR"/>
              </w:rPr>
              <w:t>c</w:t>
            </w:r>
            <w:r w:rsidRPr="00E832EB">
              <w:rPr>
                <w:rFonts w:ascii="Times New Roman" w:eastAsia="Times New Roman" w:hAnsi="Times New Roman"/>
                <w:bCs/>
                <w:sz w:val="24"/>
                <w:szCs w:val="24"/>
                <w:lang w:eastAsia="pt-BR"/>
              </w:rPr>
              <w:t>t</w:t>
            </w:r>
          </w:p>
        </w:tc>
        <w:tc>
          <w:tcPr>
            <w:tcW w:w="445" w:type="pct"/>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20</w:t>
            </w:r>
          </w:p>
        </w:tc>
        <w:tc>
          <w:tcPr>
            <w:tcW w:w="498" w:type="pct"/>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CE76F0"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340</w:t>
            </w:r>
          </w:p>
        </w:tc>
        <w:tc>
          <w:tcPr>
            <w:tcW w:w="376" w:type="pct"/>
            <w:noWrap/>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31</w:t>
            </w:r>
            <w:r w:rsidR="00CE76F0"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95</w:t>
            </w:r>
            <w:r w:rsidRPr="00E832EB">
              <w:rPr>
                <w:rFonts w:ascii="Times New Roman" w:eastAsia="Times New Roman" w:hAnsi="Times New Roman"/>
                <w:sz w:val="24"/>
                <w:szCs w:val="24"/>
                <w:vertAlign w:val="superscript"/>
                <w:lang w:eastAsia="pt-BR"/>
              </w:rPr>
              <w:t>Ag</w:t>
            </w:r>
          </w:p>
        </w:tc>
        <w:tc>
          <w:tcPr>
            <w:tcW w:w="470" w:type="pct"/>
            <w:noWrap/>
            <w:vAlign w:val="center"/>
            <w:hideMark/>
          </w:tcPr>
          <w:p w:rsidR="00F10D12" w:rsidRDefault="00DC446A"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E53220" w:rsidRPr="00E832EB">
              <w:rPr>
                <w:rFonts w:ascii="Times New Roman" w:eastAsia="Times New Roman" w:hAnsi="Times New Roman"/>
                <w:sz w:val="24"/>
                <w:szCs w:val="24"/>
                <w:lang w:eastAsia="pt-BR"/>
              </w:rPr>
              <w:t>011</w:t>
            </w:r>
            <w:r w:rsidR="00E53220" w:rsidRPr="00E832EB">
              <w:rPr>
                <w:rFonts w:ascii="Times New Roman" w:eastAsia="Times New Roman" w:hAnsi="Times New Roman"/>
                <w:sz w:val="24"/>
                <w:szCs w:val="24"/>
                <w:vertAlign w:val="superscript"/>
                <w:lang w:eastAsia="pt-BR"/>
              </w:rPr>
              <w:t>Ag</w:t>
            </w:r>
          </w:p>
        </w:tc>
        <w:tc>
          <w:tcPr>
            <w:tcW w:w="392" w:type="pct"/>
            <w:noWrap/>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34</w:t>
            </w:r>
            <w:r w:rsidR="00CE76F0"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36**</w:t>
            </w:r>
          </w:p>
        </w:tc>
        <w:tc>
          <w:tcPr>
            <w:tcW w:w="362" w:type="pct"/>
            <w:noWrap/>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w:t>
            </w:r>
          </w:p>
        </w:tc>
        <w:tc>
          <w:tcPr>
            <w:tcW w:w="362" w:type="pct"/>
            <w:noWrap/>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CE76F0"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50</w:t>
            </w:r>
            <w:r w:rsidRPr="00E832EB">
              <w:rPr>
                <w:rFonts w:ascii="Times New Roman" w:eastAsia="Times New Roman" w:hAnsi="Times New Roman"/>
                <w:sz w:val="24"/>
                <w:szCs w:val="24"/>
                <w:vertAlign w:val="superscript"/>
                <w:lang w:eastAsia="pt-BR"/>
              </w:rPr>
              <w:t>Ag</w:t>
            </w:r>
          </w:p>
        </w:tc>
        <w:tc>
          <w:tcPr>
            <w:tcW w:w="362" w:type="pct"/>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w:t>
            </w:r>
          </w:p>
        </w:tc>
        <w:tc>
          <w:tcPr>
            <w:tcW w:w="400" w:type="pct"/>
            <w:noWrap/>
            <w:vAlign w:val="bottom"/>
            <w:hideMark/>
          </w:tcPr>
          <w:p w:rsidR="00F10D12" w:rsidRDefault="00CE76F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115.</w:t>
            </w:r>
            <w:r w:rsidR="00E53220" w:rsidRPr="00E832EB">
              <w:rPr>
                <w:rFonts w:ascii="Times New Roman" w:eastAsia="Times New Roman" w:hAnsi="Times New Roman"/>
                <w:sz w:val="24"/>
                <w:szCs w:val="24"/>
                <w:lang w:eastAsia="pt-BR"/>
              </w:rPr>
              <w:t>30**</w:t>
            </w:r>
          </w:p>
        </w:tc>
        <w:tc>
          <w:tcPr>
            <w:tcW w:w="362" w:type="pct"/>
            <w:noWrap/>
            <w:vAlign w:val="bottom"/>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w:t>
            </w:r>
          </w:p>
        </w:tc>
      </w:tr>
      <w:tr w:rsidR="00DB55B8" w:rsidRPr="00E832EB" w:rsidTr="000A791B">
        <w:trPr>
          <w:trHeight w:val="315"/>
        </w:trPr>
        <w:tc>
          <w:tcPr>
            <w:tcW w:w="692" w:type="pct"/>
            <w:noWrap/>
            <w:vAlign w:val="center"/>
            <w:hideMark/>
          </w:tcPr>
          <w:p w:rsidR="00F10D12" w:rsidRDefault="00E53220" w:rsidP="00F10D12">
            <w:pPr>
              <w:spacing w:after="0" w:line="480" w:lineRule="auto"/>
              <w:jc w:val="both"/>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Spring</w:t>
            </w:r>
          </w:p>
        </w:tc>
        <w:tc>
          <w:tcPr>
            <w:tcW w:w="279" w:type="pct"/>
            <w:noWrap/>
            <w:vAlign w:val="bottom"/>
            <w:hideMark/>
          </w:tcPr>
          <w:p w:rsidR="00F10D12" w:rsidRDefault="00E53220" w:rsidP="00F10D12">
            <w:pPr>
              <w:spacing w:after="0" w:line="480" w:lineRule="auto"/>
              <w:jc w:val="center"/>
              <w:rPr>
                <w:rFonts w:ascii="Times New Roman" w:eastAsia="Times New Roman" w:hAnsi="Times New Roman"/>
                <w:bCs/>
                <w:sz w:val="24"/>
                <w:szCs w:val="24"/>
                <w:lang w:eastAsia="pt-BR"/>
              </w:rPr>
            </w:pPr>
            <w:r w:rsidRPr="00E832EB">
              <w:rPr>
                <w:rFonts w:ascii="Times New Roman" w:eastAsia="Times New Roman" w:hAnsi="Times New Roman"/>
                <w:bCs/>
                <w:sz w:val="24"/>
                <w:szCs w:val="24"/>
                <w:lang w:eastAsia="pt-BR"/>
              </w:rPr>
              <w:t>Nov</w:t>
            </w:r>
          </w:p>
        </w:tc>
        <w:tc>
          <w:tcPr>
            <w:tcW w:w="445" w:type="pct"/>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24</w:t>
            </w:r>
          </w:p>
        </w:tc>
        <w:tc>
          <w:tcPr>
            <w:tcW w:w="498" w:type="pct"/>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CE76F0"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453</w:t>
            </w:r>
          </w:p>
        </w:tc>
        <w:tc>
          <w:tcPr>
            <w:tcW w:w="376" w:type="pct"/>
            <w:noWrap/>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42</w:t>
            </w:r>
            <w:r w:rsidR="00CE76F0"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40</w:t>
            </w:r>
            <w:r w:rsidRPr="00E832EB">
              <w:rPr>
                <w:rFonts w:ascii="Times New Roman" w:eastAsia="Times New Roman" w:hAnsi="Times New Roman"/>
                <w:sz w:val="24"/>
                <w:szCs w:val="24"/>
                <w:vertAlign w:val="superscript"/>
                <w:lang w:eastAsia="pt-BR"/>
              </w:rPr>
              <w:t>Ag</w:t>
            </w:r>
          </w:p>
        </w:tc>
        <w:tc>
          <w:tcPr>
            <w:tcW w:w="470" w:type="pct"/>
            <w:noWrap/>
            <w:vAlign w:val="center"/>
            <w:hideMark/>
          </w:tcPr>
          <w:p w:rsidR="00F10D12" w:rsidRDefault="00DC446A"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E53220" w:rsidRPr="00E832EB">
              <w:rPr>
                <w:rFonts w:ascii="Times New Roman" w:eastAsia="Times New Roman" w:hAnsi="Times New Roman"/>
                <w:sz w:val="24"/>
                <w:szCs w:val="24"/>
                <w:lang w:eastAsia="pt-BR"/>
              </w:rPr>
              <w:t>011</w:t>
            </w:r>
            <w:r w:rsidR="00E53220" w:rsidRPr="00E832EB">
              <w:rPr>
                <w:rFonts w:ascii="Times New Roman" w:eastAsia="Times New Roman" w:hAnsi="Times New Roman"/>
                <w:sz w:val="24"/>
                <w:szCs w:val="24"/>
                <w:vertAlign w:val="superscript"/>
                <w:lang w:eastAsia="pt-BR"/>
              </w:rPr>
              <w:t>Ag</w:t>
            </w:r>
          </w:p>
        </w:tc>
        <w:tc>
          <w:tcPr>
            <w:tcW w:w="392" w:type="pct"/>
            <w:noWrap/>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57</w:t>
            </w:r>
            <w:r w:rsidR="00CE76F0"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76**</w:t>
            </w:r>
          </w:p>
        </w:tc>
        <w:tc>
          <w:tcPr>
            <w:tcW w:w="362" w:type="pct"/>
            <w:noWrap/>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2</w:t>
            </w:r>
          </w:p>
        </w:tc>
        <w:tc>
          <w:tcPr>
            <w:tcW w:w="362" w:type="pct"/>
            <w:noWrap/>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4</w:t>
            </w:r>
            <w:r w:rsidR="00CE76F0"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32</w:t>
            </w:r>
            <w:r w:rsidRPr="00E832EB">
              <w:rPr>
                <w:rFonts w:ascii="Times New Roman" w:eastAsia="Times New Roman" w:hAnsi="Times New Roman"/>
                <w:sz w:val="24"/>
                <w:szCs w:val="24"/>
                <w:vertAlign w:val="superscript"/>
                <w:lang w:eastAsia="pt-BR"/>
              </w:rPr>
              <w:t>Ag</w:t>
            </w:r>
          </w:p>
        </w:tc>
        <w:tc>
          <w:tcPr>
            <w:tcW w:w="362" w:type="pct"/>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2</w:t>
            </w:r>
          </w:p>
        </w:tc>
        <w:tc>
          <w:tcPr>
            <w:tcW w:w="400" w:type="pct"/>
            <w:noWrap/>
            <w:vAlign w:val="bottom"/>
            <w:hideMark/>
          </w:tcPr>
          <w:p w:rsidR="00F10D12" w:rsidRDefault="00CE76F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56.</w:t>
            </w:r>
            <w:r w:rsidR="00E53220" w:rsidRPr="00E832EB">
              <w:rPr>
                <w:rFonts w:ascii="Times New Roman" w:eastAsia="Times New Roman" w:hAnsi="Times New Roman"/>
                <w:sz w:val="24"/>
                <w:szCs w:val="24"/>
                <w:lang w:eastAsia="pt-BR"/>
              </w:rPr>
              <w:t>61**</w:t>
            </w:r>
          </w:p>
        </w:tc>
        <w:tc>
          <w:tcPr>
            <w:tcW w:w="362" w:type="pct"/>
            <w:noWrap/>
            <w:vAlign w:val="bottom"/>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w:t>
            </w:r>
          </w:p>
        </w:tc>
      </w:tr>
      <w:tr w:rsidR="00DB55B8" w:rsidRPr="00E832EB" w:rsidTr="000A791B">
        <w:trPr>
          <w:trHeight w:val="330"/>
        </w:trPr>
        <w:tc>
          <w:tcPr>
            <w:tcW w:w="692" w:type="pct"/>
            <w:noWrap/>
            <w:vAlign w:val="center"/>
            <w:hideMark/>
          </w:tcPr>
          <w:p w:rsidR="00F10D12" w:rsidRDefault="00E53220" w:rsidP="00F10D12">
            <w:pPr>
              <w:spacing w:after="0" w:line="480" w:lineRule="auto"/>
              <w:jc w:val="both"/>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Spring</w:t>
            </w:r>
          </w:p>
        </w:tc>
        <w:tc>
          <w:tcPr>
            <w:tcW w:w="279" w:type="pct"/>
            <w:noWrap/>
            <w:vAlign w:val="bottom"/>
            <w:hideMark/>
          </w:tcPr>
          <w:p w:rsidR="00F10D12" w:rsidRDefault="00E53220" w:rsidP="00F10D12">
            <w:pPr>
              <w:spacing w:after="0" w:line="480" w:lineRule="auto"/>
              <w:jc w:val="center"/>
              <w:rPr>
                <w:rFonts w:ascii="Times New Roman" w:eastAsia="Times New Roman" w:hAnsi="Times New Roman"/>
                <w:bCs/>
                <w:sz w:val="24"/>
                <w:szCs w:val="24"/>
                <w:lang w:eastAsia="pt-BR"/>
              </w:rPr>
            </w:pPr>
            <w:r w:rsidRPr="00E832EB">
              <w:rPr>
                <w:rFonts w:ascii="Times New Roman" w:eastAsia="Times New Roman" w:hAnsi="Times New Roman"/>
                <w:bCs/>
                <w:sz w:val="24"/>
                <w:szCs w:val="24"/>
                <w:lang w:eastAsia="pt-BR"/>
              </w:rPr>
              <w:t>De</w:t>
            </w:r>
            <w:r w:rsidR="00C6333F" w:rsidRPr="00E832EB">
              <w:rPr>
                <w:rFonts w:ascii="Times New Roman" w:eastAsia="Times New Roman" w:hAnsi="Times New Roman"/>
                <w:bCs/>
                <w:sz w:val="24"/>
                <w:szCs w:val="24"/>
                <w:lang w:eastAsia="pt-BR"/>
              </w:rPr>
              <w:t>c</w:t>
            </w:r>
          </w:p>
        </w:tc>
        <w:tc>
          <w:tcPr>
            <w:tcW w:w="445" w:type="pct"/>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21</w:t>
            </w:r>
          </w:p>
        </w:tc>
        <w:tc>
          <w:tcPr>
            <w:tcW w:w="498" w:type="pct"/>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CE76F0"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340</w:t>
            </w:r>
          </w:p>
        </w:tc>
        <w:tc>
          <w:tcPr>
            <w:tcW w:w="376" w:type="pct"/>
            <w:noWrap/>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31</w:t>
            </w:r>
            <w:r w:rsidR="00CE76F0"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91</w:t>
            </w:r>
            <w:r w:rsidRPr="00E832EB">
              <w:rPr>
                <w:rFonts w:ascii="Times New Roman" w:eastAsia="Times New Roman" w:hAnsi="Times New Roman"/>
                <w:sz w:val="24"/>
                <w:szCs w:val="24"/>
                <w:vertAlign w:val="superscript"/>
                <w:lang w:eastAsia="pt-BR"/>
              </w:rPr>
              <w:t>Ag</w:t>
            </w:r>
          </w:p>
        </w:tc>
        <w:tc>
          <w:tcPr>
            <w:tcW w:w="470" w:type="pct"/>
            <w:noWrap/>
            <w:vAlign w:val="center"/>
            <w:hideMark/>
          </w:tcPr>
          <w:p w:rsidR="00F10D12" w:rsidRDefault="00DC446A"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E53220" w:rsidRPr="00E832EB">
              <w:rPr>
                <w:rFonts w:ascii="Times New Roman" w:eastAsia="Times New Roman" w:hAnsi="Times New Roman"/>
                <w:sz w:val="24"/>
                <w:szCs w:val="24"/>
                <w:lang w:eastAsia="pt-BR"/>
              </w:rPr>
              <w:t>011</w:t>
            </w:r>
            <w:r w:rsidR="00E53220" w:rsidRPr="00E832EB">
              <w:rPr>
                <w:rFonts w:ascii="Times New Roman" w:eastAsia="Times New Roman" w:hAnsi="Times New Roman"/>
                <w:sz w:val="24"/>
                <w:szCs w:val="24"/>
                <w:vertAlign w:val="superscript"/>
                <w:lang w:eastAsia="pt-BR"/>
              </w:rPr>
              <w:t>Ag</w:t>
            </w:r>
          </w:p>
        </w:tc>
        <w:tc>
          <w:tcPr>
            <w:tcW w:w="392" w:type="pct"/>
            <w:noWrap/>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29</w:t>
            </w:r>
            <w:r w:rsidR="00CE76F0"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79**</w:t>
            </w:r>
          </w:p>
        </w:tc>
        <w:tc>
          <w:tcPr>
            <w:tcW w:w="362" w:type="pct"/>
            <w:noWrap/>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w:t>
            </w:r>
          </w:p>
        </w:tc>
        <w:tc>
          <w:tcPr>
            <w:tcW w:w="362" w:type="pct"/>
            <w:noWrap/>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w:t>
            </w:r>
            <w:r w:rsidR="00CE76F0"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57</w:t>
            </w:r>
            <w:r w:rsidRPr="00E832EB">
              <w:rPr>
                <w:rFonts w:ascii="Times New Roman" w:eastAsia="Times New Roman" w:hAnsi="Times New Roman"/>
                <w:sz w:val="24"/>
                <w:szCs w:val="24"/>
                <w:vertAlign w:val="superscript"/>
                <w:lang w:eastAsia="pt-BR"/>
              </w:rPr>
              <w:t>Ag</w:t>
            </w:r>
          </w:p>
        </w:tc>
        <w:tc>
          <w:tcPr>
            <w:tcW w:w="362" w:type="pct"/>
            <w:vAlign w:val="center"/>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w:t>
            </w:r>
          </w:p>
        </w:tc>
        <w:tc>
          <w:tcPr>
            <w:tcW w:w="400" w:type="pct"/>
            <w:noWrap/>
            <w:vAlign w:val="bottom"/>
            <w:hideMark/>
          </w:tcPr>
          <w:p w:rsidR="00F10D12" w:rsidRDefault="00CE76F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30.</w:t>
            </w:r>
            <w:r w:rsidR="00E53220" w:rsidRPr="00E832EB">
              <w:rPr>
                <w:rFonts w:ascii="Times New Roman" w:eastAsia="Times New Roman" w:hAnsi="Times New Roman"/>
                <w:sz w:val="24"/>
                <w:szCs w:val="24"/>
                <w:lang w:eastAsia="pt-BR"/>
              </w:rPr>
              <w:t>01</w:t>
            </w:r>
            <w:r w:rsidR="00A51A58" w:rsidRPr="00E832EB">
              <w:rPr>
                <w:rFonts w:ascii="Times New Roman" w:eastAsia="Times New Roman" w:hAnsi="Times New Roman"/>
                <w:sz w:val="24"/>
                <w:szCs w:val="24"/>
                <w:vertAlign w:val="superscript"/>
                <w:lang w:eastAsia="pt-BR"/>
              </w:rPr>
              <w:t>u</w:t>
            </w:r>
          </w:p>
        </w:tc>
        <w:tc>
          <w:tcPr>
            <w:tcW w:w="362" w:type="pct"/>
            <w:noWrap/>
            <w:vAlign w:val="bottom"/>
            <w:hideMark/>
          </w:tcPr>
          <w:p w:rsidR="00F10D12" w:rsidRDefault="00E53220"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p>
        </w:tc>
      </w:tr>
    </w:tbl>
    <w:p w:rsidR="00F10D12" w:rsidRDefault="00F10D12"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b/>
          <w:bCs/>
          <w:sz w:val="24"/>
          <w:szCs w:val="24"/>
        </w:rPr>
      </w:pPr>
    </w:p>
    <w:p w:rsidR="00967BDD" w:rsidRDefault="001F48D1"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sz w:val="24"/>
          <w:szCs w:val="24"/>
        </w:rPr>
      </w:pPr>
      <w:r w:rsidRPr="00E832EB">
        <w:rPr>
          <w:rFonts w:ascii="Times New Roman" w:hAnsi="Times New Roman"/>
          <w:sz w:val="24"/>
          <w:szCs w:val="24"/>
        </w:rPr>
        <w:t xml:space="preserve">NFF = number of </w:t>
      </w:r>
      <w:r w:rsidR="000A791B" w:rsidRPr="00E832EB">
        <w:rPr>
          <w:rFonts w:ascii="Times New Roman" w:hAnsi="Times New Roman"/>
          <w:sz w:val="24"/>
          <w:szCs w:val="24"/>
        </w:rPr>
        <w:t>f</w:t>
      </w:r>
      <w:r w:rsidRPr="00E832EB">
        <w:rPr>
          <w:rFonts w:ascii="Times New Roman" w:hAnsi="Times New Roman"/>
          <w:sz w:val="24"/>
          <w:szCs w:val="24"/>
        </w:rPr>
        <w:t xml:space="preserve">ruit </w:t>
      </w:r>
      <w:r w:rsidR="000A791B" w:rsidRPr="00E832EB">
        <w:rPr>
          <w:rFonts w:ascii="Times New Roman" w:hAnsi="Times New Roman"/>
          <w:sz w:val="24"/>
          <w:szCs w:val="24"/>
        </w:rPr>
        <w:t>f</w:t>
      </w:r>
      <w:r w:rsidRPr="00E832EB">
        <w:rPr>
          <w:rFonts w:ascii="Times New Roman" w:hAnsi="Times New Roman"/>
          <w:sz w:val="24"/>
          <w:szCs w:val="24"/>
        </w:rPr>
        <w:t>l</w:t>
      </w:r>
      <w:r w:rsidR="00B37981">
        <w:rPr>
          <w:rFonts w:ascii="Times New Roman" w:hAnsi="Times New Roman"/>
          <w:sz w:val="24"/>
          <w:szCs w:val="24"/>
        </w:rPr>
        <w:t>ies</w:t>
      </w:r>
      <w:r w:rsidRPr="00E832EB">
        <w:rPr>
          <w:rFonts w:ascii="Times New Roman" w:hAnsi="Times New Roman"/>
          <w:sz w:val="24"/>
          <w:szCs w:val="24"/>
        </w:rPr>
        <w:t xml:space="preserve">; </w:t>
      </w:r>
      <w:r w:rsidRPr="00E832EB">
        <w:rPr>
          <w:rFonts w:ascii="Times New Roman" w:hAnsi="Times New Roman"/>
          <w:i/>
          <w:iCs/>
          <w:sz w:val="24"/>
          <w:szCs w:val="24"/>
        </w:rPr>
        <w:t>I</w:t>
      </w:r>
      <w:r w:rsidRPr="00E832EB">
        <w:rPr>
          <w:rFonts w:ascii="Times New Roman" w:hAnsi="Times New Roman"/>
          <w:sz w:val="24"/>
          <w:szCs w:val="24"/>
        </w:rPr>
        <w:t xml:space="preserve"> = variance-to-mean ratio index; k = exponent of the negative binomial distribution; PD = Poisson distribution; </w:t>
      </w:r>
      <w:proofErr w:type="spellStart"/>
      <w:proofErr w:type="gramStart"/>
      <w:r w:rsidRPr="00E832EB">
        <w:rPr>
          <w:rFonts w:ascii="Times New Roman" w:hAnsi="Times New Roman"/>
          <w:sz w:val="24"/>
          <w:szCs w:val="24"/>
        </w:rPr>
        <w:t>df</w:t>
      </w:r>
      <w:proofErr w:type="spellEnd"/>
      <w:proofErr w:type="gramEnd"/>
      <w:r w:rsidRPr="00E832EB">
        <w:rPr>
          <w:rFonts w:ascii="Times New Roman" w:hAnsi="Times New Roman"/>
          <w:sz w:val="24"/>
          <w:szCs w:val="24"/>
        </w:rPr>
        <w:t xml:space="preserve"> = degrees of freedom of the χ</w:t>
      </w:r>
      <w:r w:rsidRPr="00E832EB">
        <w:rPr>
          <w:rFonts w:ascii="Times New Roman" w:hAnsi="Times New Roman"/>
          <w:sz w:val="24"/>
          <w:szCs w:val="24"/>
          <w:vertAlign w:val="superscript"/>
        </w:rPr>
        <w:t>2</w:t>
      </w:r>
      <w:r w:rsidRPr="00E832EB">
        <w:rPr>
          <w:rFonts w:ascii="Times New Roman" w:hAnsi="Times New Roman"/>
          <w:sz w:val="24"/>
          <w:szCs w:val="24"/>
        </w:rPr>
        <w:t xml:space="preserve"> distribution; NBD </w:t>
      </w:r>
      <w:r w:rsidR="000A791B" w:rsidRPr="00E832EB">
        <w:rPr>
          <w:rFonts w:ascii="Times New Roman" w:hAnsi="Times New Roman"/>
          <w:sz w:val="24"/>
          <w:szCs w:val="24"/>
        </w:rPr>
        <w:t>= n</w:t>
      </w:r>
      <w:r w:rsidRPr="00E832EB">
        <w:rPr>
          <w:rFonts w:ascii="Times New Roman" w:hAnsi="Times New Roman"/>
          <w:sz w:val="24"/>
          <w:szCs w:val="24"/>
        </w:rPr>
        <w:t xml:space="preserve">egative binomial distribution; PBD </w:t>
      </w:r>
      <w:r w:rsidR="000A791B" w:rsidRPr="00E832EB">
        <w:rPr>
          <w:rFonts w:ascii="Times New Roman" w:hAnsi="Times New Roman"/>
          <w:sz w:val="24"/>
          <w:szCs w:val="24"/>
        </w:rPr>
        <w:t>= p</w:t>
      </w:r>
      <w:r w:rsidRPr="00E832EB">
        <w:rPr>
          <w:rFonts w:ascii="Times New Roman" w:hAnsi="Times New Roman"/>
          <w:sz w:val="24"/>
          <w:szCs w:val="24"/>
        </w:rPr>
        <w:t xml:space="preserve">ositive binomial distribution; </w:t>
      </w:r>
    </w:p>
    <w:p w:rsidR="00F10D12" w:rsidRPr="00F10D12" w:rsidRDefault="001F48D1"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eastAsia="pt-BR"/>
        </w:rPr>
      </w:pPr>
      <w:r w:rsidRPr="00E832EB">
        <w:rPr>
          <w:rFonts w:ascii="Times New Roman" w:hAnsi="Times New Roman"/>
          <w:sz w:val="24"/>
          <w:szCs w:val="24"/>
        </w:rPr>
        <w:t xml:space="preserve">Ag = </w:t>
      </w:r>
      <w:r w:rsidR="000A791B" w:rsidRPr="00E832EB">
        <w:rPr>
          <w:rFonts w:ascii="Times New Roman" w:hAnsi="Times New Roman"/>
          <w:sz w:val="24"/>
          <w:szCs w:val="24"/>
        </w:rPr>
        <w:t>a</w:t>
      </w:r>
      <w:r w:rsidRPr="00E832EB">
        <w:rPr>
          <w:rFonts w:ascii="Times New Roman" w:hAnsi="Times New Roman"/>
          <w:sz w:val="24"/>
          <w:szCs w:val="24"/>
        </w:rPr>
        <w:t>ggregate</w:t>
      </w:r>
      <w:r w:rsidR="000A791B" w:rsidRPr="00E832EB">
        <w:rPr>
          <w:rFonts w:ascii="Times New Roman" w:hAnsi="Times New Roman"/>
          <w:sz w:val="24"/>
          <w:szCs w:val="24"/>
        </w:rPr>
        <w:t>d</w:t>
      </w:r>
      <w:r w:rsidR="00B2536B" w:rsidRPr="00E832EB">
        <w:rPr>
          <w:rFonts w:ascii="Times New Roman" w:hAnsi="Times New Roman"/>
          <w:sz w:val="24"/>
          <w:szCs w:val="24"/>
        </w:rPr>
        <w:t>;</w:t>
      </w:r>
      <w:r w:rsidRPr="00E832EB">
        <w:rPr>
          <w:rFonts w:ascii="Times New Roman" w:hAnsi="Times New Roman"/>
          <w:sz w:val="24"/>
          <w:szCs w:val="24"/>
        </w:rPr>
        <w:t xml:space="preserve"> </w:t>
      </w:r>
      <w:r w:rsidR="00B2536B" w:rsidRPr="00E832EB">
        <w:rPr>
          <w:rFonts w:ascii="Times New Roman" w:hAnsi="Times New Roman"/>
          <w:sz w:val="24"/>
          <w:szCs w:val="24"/>
        </w:rPr>
        <w:t xml:space="preserve">u </w:t>
      </w:r>
      <w:r w:rsidRPr="00E832EB">
        <w:rPr>
          <w:rFonts w:ascii="Times New Roman" w:hAnsi="Times New Roman"/>
          <w:sz w:val="24"/>
          <w:szCs w:val="24"/>
        </w:rPr>
        <w:t xml:space="preserve">= </w:t>
      </w:r>
      <w:r w:rsidR="000A791B" w:rsidRPr="00E832EB">
        <w:rPr>
          <w:rFonts w:ascii="Times New Roman" w:hAnsi="Times New Roman"/>
          <w:sz w:val="24"/>
          <w:szCs w:val="24"/>
        </w:rPr>
        <w:t>u</w:t>
      </w:r>
      <w:r w:rsidRPr="00E832EB">
        <w:rPr>
          <w:rFonts w:ascii="Times New Roman" w:hAnsi="Times New Roman"/>
          <w:sz w:val="24"/>
          <w:szCs w:val="24"/>
        </w:rPr>
        <w:t>ndetermined</w:t>
      </w:r>
      <w:r w:rsidR="00C101AE" w:rsidRPr="00E832EB">
        <w:rPr>
          <w:rFonts w:ascii="Times New Roman" w:hAnsi="Times New Roman"/>
          <w:sz w:val="24"/>
          <w:szCs w:val="24"/>
        </w:rPr>
        <w:t>;</w:t>
      </w:r>
      <w:r w:rsidR="00F10D12" w:rsidRPr="00F10D12">
        <w:rPr>
          <w:rFonts w:ascii="Times New Roman" w:eastAsia="Times New Roman" w:hAnsi="Times New Roman"/>
          <w:sz w:val="24"/>
          <w:szCs w:val="24"/>
          <w:lang w:eastAsia="pt-BR"/>
        </w:rPr>
        <w:t xml:space="preserve"> ** </w:t>
      </w:r>
      <w:r w:rsidR="00B37981">
        <w:rPr>
          <w:rFonts w:ascii="Times New Roman" w:eastAsia="Times New Roman" w:hAnsi="Times New Roman"/>
          <w:sz w:val="24"/>
          <w:szCs w:val="24"/>
          <w:lang w:eastAsia="pt-BR"/>
        </w:rPr>
        <w:t>h</w:t>
      </w:r>
      <w:r w:rsidR="00F10D12" w:rsidRPr="00F10D12">
        <w:rPr>
          <w:rFonts w:ascii="Times New Roman" w:eastAsia="Times New Roman" w:hAnsi="Times New Roman"/>
          <w:sz w:val="24"/>
          <w:szCs w:val="24"/>
          <w:lang w:eastAsia="pt-BR"/>
        </w:rPr>
        <w:t>ighly significant (</w:t>
      </w:r>
      <w:r w:rsidR="00F10D12" w:rsidRPr="00F10D12">
        <w:rPr>
          <w:rFonts w:ascii="Times New Roman" w:eastAsia="Times New Roman" w:hAnsi="Times New Roman"/>
          <w:i/>
          <w:sz w:val="24"/>
          <w:szCs w:val="24"/>
          <w:lang w:eastAsia="pt-BR"/>
        </w:rPr>
        <w:t>P</w:t>
      </w:r>
      <w:r w:rsidR="00F10D12" w:rsidRPr="00F10D12">
        <w:rPr>
          <w:rFonts w:ascii="Times New Roman" w:eastAsia="Times New Roman" w:hAnsi="Times New Roman"/>
          <w:sz w:val="24"/>
          <w:szCs w:val="24"/>
          <w:lang w:eastAsia="pt-BR"/>
        </w:rPr>
        <w:t xml:space="preserve"> &lt;</w:t>
      </w:r>
      <w:r w:rsidR="00B37981">
        <w:rPr>
          <w:rFonts w:ascii="Times New Roman" w:eastAsia="Times New Roman" w:hAnsi="Times New Roman"/>
          <w:sz w:val="24"/>
          <w:szCs w:val="24"/>
          <w:lang w:eastAsia="pt-BR"/>
        </w:rPr>
        <w:t xml:space="preserve"> </w:t>
      </w:r>
      <w:r w:rsidR="00F10D12" w:rsidRPr="00F10D12">
        <w:rPr>
          <w:rFonts w:ascii="Times New Roman" w:eastAsia="Times New Roman" w:hAnsi="Times New Roman"/>
          <w:sz w:val="24"/>
          <w:szCs w:val="24"/>
          <w:lang w:eastAsia="pt-BR"/>
        </w:rPr>
        <w:t xml:space="preserve">0.01), * </w:t>
      </w:r>
      <w:r w:rsidR="00B37981">
        <w:rPr>
          <w:rFonts w:ascii="Times New Roman" w:eastAsia="Times New Roman" w:hAnsi="Times New Roman"/>
          <w:sz w:val="24"/>
          <w:szCs w:val="24"/>
          <w:lang w:eastAsia="pt-BR"/>
        </w:rPr>
        <w:t>s</w:t>
      </w:r>
      <w:r w:rsidR="00F10D12" w:rsidRPr="00F10D12">
        <w:rPr>
          <w:rFonts w:ascii="Times New Roman" w:eastAsia="Times New Roman" w:hAnsi="Times New Roman"/>
          <w:sz w:val="24"/>
          <w:szCs w:val="24"/>
          <w:lang w:eastAsia="pt-BR"/>
        </w:rPr>
        <w:t>ignificant (</w:t>
      </w:r>
      <w:r w:rsidR="00F10D12" w:rsidRPr="00F10D12">
        <w:rPr>
          <w:rFonts w:ascii="Times New Roman" w:eastAsia="Times New Roman" w:hAnsi="Times New Roman"/>
          <w:i/>
          <w:sz w:val="24"/>
          <w:szCs w:val="24"/>
          <w:lang w:eastAsia="pt-BR"/>
        </w:rPr>
        <w:t>P</w:t>
      </w:r>
      <w:r w:rsidR="00F10D12" w:rsidRPr="00F10D12">
        <w:rPr>
          <w:rFonts w:ascii="Times New Roman" w:eastAsia="Times New Roman" w:hAnsi="Times New Roman"/>
          <w:sz w:val="24"/>
          <w:szCs w:val="24"/>
          <w:lang w:eastAsia="pt-BR"/>
        </w:rPr>
        <w:t xml:space="preserve"> &lt;</w:t>
      </w:r>
      <w:r w:rsidR="00B37981">
        <w:rPr>
          <w:rFonts w:ascii="Times New Roman" w:eastAsia="Times New Roman" w:hAnsi="Times New Roman"/>
          <w:sz w:val="24"/>
          <w:szCs w:val="24"/>
          <w:lang w:eastAsia="pt-BR"/>
        </w:rPr>
        <w:t xml:space="preserve"> </w:t>
      </w:r>
      <w:r w:rsidR="00F10D12" w:rsidRPr="00F10D12">
        <w:rPr>
          <w:rFonts w:ascii="Times New Roman" w:eastAsia="Times New Roman" w:hAnsi="Times New Roman"/>
          <w:sz w:val="24"/>
          <w:szCs w:val="24"/>
          <w:lang w:eastAsia="pt-BR"/>
        </w:rPr>
        <w:t>0.05).</w:t>
      </w:r>
    </w:p>
    <w:p w:rsidR="00F10D12" w:rsidRPr="00F10D12" w:rsidRDefault="00F10D12" w:rsidP="00F10D12">
      <w:pPr>
        <w:spacing w:after="160" w:line="480" w:lineRule="auto"/>
        <w:rPr>
          <w:rFonts w:ascii="Times New Roman" w:eastAsia="Times New Roman" w:hAnsi="Times New Roman"/>
          <w:sz w:val="24"/>
          <w:szCs w:val="24"/>
          <w:lang w:eastAsia="pt-BR"/>
        </w:rPr>
      </w:pPr>
      <w:r w:rsidRPr="00F10D12">
        <w:rPr>
          <w:rFonts w:ascii="Times New Roman" w:eastAsia="Times New Roman" w:hAnsi="Times New Roman"/>
          <w:sz w:val="24"/>
          <w:szCs w:val="24"/>
          <w:lang w:eastAsia="pt-BR"/>
        </w:rPr>
        <w:br w:type="page"/>
      </w:r>
    </w:p>
    <w:p w:rsidR="00F10D12" w:rsidRDefault="00F10D12" w:rsidP="00F10D12">
      <w:pPr>
        <w:spacing w:line="480" w:lineRule="auto"/>
        <w:rPr>
          <w:rFonts w:ascii="Times New Roman" w:hAnsi="Times New Roman"/>
          <w:sz w:val="24"/>
          <w:szCs w:val="24"/>
        </w:rPr>
      </w:pPr>
      <w:proofErr w:type="gramStart"/>
      <w:r w:rsidRPr="00F10D12">
        <w:rPr>
          <w:rFonts w:ascii="Times New Roman" w:hAnsi="Times New Roman"/>
          <w:b/>
          <w:sz w:val="24"/>
          <w:szCs w:val="24"/>
        </w:rPr>
        <w:t>Table 4.</w:t>
      </w:r>
      <w:proofErr w:type="gramEnd"/>
      <w:r w:rsidR="00ED7012" w:rsidRPr="00E832EB">
        <w:rPr>
          <w:rFonts w:ascii="Times New Roman" w:hAnsi="Times New Roman"/>
          <w:sz w:val="24"/>
          <w:szCs w:val="24"/>
        </w:rPr>
        <w:t xml:space="preserve"> </w:t>
      </w:r>
      <w:r w:rsidR="0036790A" w:rsidRPr="00E832EB">
        <w:rPr>
          <w:rFonts w:ascii="Times New Roman" w:hAnsi="Times New Roman"/>
          <w:sz w:val="24"/>
          <w:szCs w:val="24"/>
        </w:rPr>
        <w:t xml:space="preserve">Average number of </w:t>
      </w:r>
      <w:r w:rsidR="00F30A3D" w:rsidRPr="00E832EB">
        <w:rPr>
          <w:rFonts w:ascii="Times New Roman" w:hAnsi="Times New Roman"/>
          <w:sz w:val="24"/>
          <w:szCs w:val="24"/>
        </w:rPr>
        <w:t>f</w:t>
      </w:r>
      <w:r w:rsidR="0036790A" w:rsidRPr="00E832EB">
        <w:rPr>
          <w:rFonts w:ascii="Times New Roman" w:hAnsi="Times New Roman"/>
          <w:sz w:val="24"/>
          <w:szCs w:val="24"/>
        </w:rPr>
        <w:t xml:space="preserve">ruit </w:t>
      </w:r>
      <w:r w:rsidR="00F30A3D" w:rsidRPr="00E832EB">
        <w:rPr>
          <w:rFonts w:ascii="Times New Roman" w:hAnsi="Times New Roman"/>
          <w:sz w:val="24"/>
          <w:szCs w:val="24"/>
        </w:rPr>
        <w:t>f</w:t>
      </w:r>
      <w:r w:rsidR="0036790A" w:rsidRPr="00E832EB">
        <w:rPr>
          <w:rFonts w:ascii="Times New Roman" w:hAnsi="Times New Roman"/>
          <w:sz w:val="24"/>
          <w:szCs w:val="24"/>
        </w:rPr>
        <w:t>l</w:t>
      </w:r>
      <w:r w:rsidR="00B37981">
        <w:rPr>
          <w:rFonts w:ascii="Times New Roman" w:hAnsi="Times New Roman"/>
          <w:sz w:val="24"/>
          <w:szCs w:val="24"/>
        </w:rPr>
        <w:t>ies</w:t>
      </w:r>
      <w:r w:rsidR="0036790A" w:rsidRPr="00E832EB">
        <w:rPr>
          <w:rFonts w:ascii="Times New Roman" w:hAnsi="Times New Roman"/>
          <w:sz w:val="24"/>
          <w:szCs w:val="24"/>
        </w:rPr>
        <w:t xml:space="preserve"> by species in the genus </w:t>
      </w:r>
      <w:proofErr w:type="spellStart"/>
      <w:r w:rsidR="0036790A" w:rsidRPr="00E832EB">
        <w:rPr>
          <w:rFonts w:ascii="Times New Roman" w:hAnsi="Times New Roman"/>
          <w:i/>
          <w:iCs/>
          <w:sz w:val="24"/>
          <w:szCs w:val="24"/>
        </w:rPr>
        <w:t>Anastrepha</w:t>
      </w:r>
      <w:proofErr w:type="spellEnd"/>
      <w:r w:rsidR="0036790A" w:rsidRPr="00E832EB">
        <w:rPr>
          <w:rFonts w:ascii="Times New Roman" w:hAnsi="Times New Roman"/>
          <w:sz w:val="24"/>
          <w:szCs w:val="24"/>
        </w:rPr>
        <w:t xml:space="preserve"> (</w:t>
      </w:r>
      <w:proofErr w:type="spellStart"/>
      <w:r w:rsidR="0036790A" w:rsidRPr="00E832EB">
        <w:rPr>
          <w:rFonts w:ascii="Times New Roman" w:hAnsi="Times New Roman"/>
          <w:sz w:val="24"/>
          <w:szCs w:val="24"/>
        </w:rPr>
        <w:t>Diptera</w:t>
      </w:r>
      <w:proofErr w:type="spellEnd"/>
      <w:r w:rsidR="0036790A" w:rsidRPr="00E832EB">
        <w:rPr>
          <w:rFonts w:ascii="Times New Roman" w:hAnsi="Times New Roman"/>
          <w:sz w:val="24"/>
          <w:szCs w:val="24"/>
        </w:rPr>
        <w:t xml:space="preserve">: </w:t>
      </w:r>
      <w:proofErr w:type="spellStart"/>
      <w:r w:rsidR="0036790A" w:rsidRPr="00E832EB">
        <w:rPr>
          <w:rFonts w:ascii="Times New Roman" w:hAnsi="Times New Roman"/>
          <w:sz w:val="24"/>
          <w:szCs w:val="24"/>
        </w:rPr>
        <w:t>Tephritida</w:t>
      </w:r>
      <w:r w:rsidR="00911DE8" w:rsidRPr="00E832EB">
        <w:rPr>
          <w:rFonts w:ascii="Times New Roman" w:hAnsi="Times New Roman"/>
          <w:sz w:val="24"/>
          <w:szCs w:val="24"/>
        </w:rPr>
        <w:t>e</w:t>
      </w:r>
      <w:proofErr w:type="spellEnd"/>
      <w:r w:rsidR="0036790A" w:rsidRPr="00E832EB">
        <w:rPr>
          <w:rFonts w:ascii="Times New Roman" w:hAnsi="Times New Roman"/>
          <w:sz w:val="24"/>
          <w:szCs w:val="24"/>
        </w:rPr>
        <w:t xml:space="preserve">), captured in </w:t>
      </w:r>
      <w:r w:rsidR="00F30A3D" w:rsidRPr="00E832EB">
        <w:rPr>
          <w:rFonts w:ascii="Times New Roman" w:hAnsi="Times New Roman"/>
          <w:sz w:val="24"/>
          <w:szCs w:val="24"/>
        </w:rPr>
        <w:t>8</w:t>
      </w:r>
      <w:r w:rsidR="0036790A" w:rsidRPr="00E832EB">
        <w:rPr>
          <w:rFonts w:ascii="Times New Roman" w:hAnsi="Times New Roman"/>
          <w:sz w:val="24"/>
          <w:szCs w:val="24"/>
        </w:rPr>
        <w:t xml:space="preserve"> </w:t>
      </w:r>
      <w:proofErr w:type="spellStart"/>
      <w:r w:rsidR="0036790A" w:rsidRPr="00E832EB">
        <w:rPr>
          <w:rFonts w:ascii="Times New Roman" w:hAnsi="Times New Roman"/>
          <w:sz w:val="24"/>
          <w:szCs w:val="24"/>
        </w:rPr>
        <w:t>McPhail</w:t>
      </w:r>
      <w:proofErr w:type="spellEnd"/>
      <w:r w:rsidR="0036790A" w:rsidRPr="00E832EB">
        <w:rPr>
          <w:rFonts w:ascii="Times New Roman" w:hAnsi="Times New Roman"/>
          <w:sz w:val="24"/>
          <w:szCs w:val="24"/>
        </w:rPr>
        <w:t xml:space="preserve"> traps with food bait in a </w:t>
      </w:r>
      <w:r w:rsidR="008C319A" w:rsidRPr="00E832EB">
        <w:rPr>
          <w:rFonts w:ascii="Times New Roman" w:hAnsi="Times New Roman"/>
          <w:sz w:val="24"/>
          <w:szCs w:val="24"/>
        </w:rPr>
        <w:t>backyard orchard</w:t>
      </w:r>
      <w:r w:rsidR="00967BDD" w:rsidRPr="00967BDD">
        <w:rPr>
          <w:rFonts w:ascii="Times New Roman" w:hAnsi="Times New Roman"/>
          <w:sz w:val="24"/>
          <w:szCs w:val="24"/>
        </w:rPr>
        <w:t xml:space="preserve"> </w:t>
      </w:r>
      <w:r w:rsidR="00967BDD" w:rsidRPr="00E832EB">
        <w:rPr>
          <w:rFonts w:ascii="Times New Roman" w:hAnsi="Times New Roman"/>
          <w:sz w:val="24"/>
          <w:szCs w:val="24"/>
        </w:rPr>
        <w:t xml:space="preserve">in </w:t>
      </w:r>
      <w:proofErr w:type="spellStart"/>
      <w:r w:rsidR="00967BDD" w:rsidRPr="00E832EB">
        <w:rPr>
          <w:rFonts w:ascii="Times New Roman" w:hAnsi="Times New Roman"/>
          <w:sz w:val="24"/>
          <w:szCs w:val="24"/>
        </w:rPr>
        <w:t>Dourados</w:t>
      </w:r>
      <w:proofErr w:type="spellEnd"/>
      <w:r w:rsidR="00967BDD">
        <w:rPr>
          <w:rFonts w:ascii="Times New Roman" w:hAnsi="Times New Roman"/>
          <w:sz w:val="24"/>
          <w:szCs w:val="24"/>
        </w:rPr>
        <w:t xml:space="preserve">, </w:t>
      </w:r>
      <w:proofErr w:type="spellStart"/>
      <w:r w:rsidR="00967BDD" w:rsidRPr="00E832EB">
        <w:rPr>
          <w:rFonts w:ascii="Times New Roman" w:hAnsi="Times New Roman"/>
          <w:sz w:val="24"/>
          <w:szCs w:val="24"/>
        </w:rPr>
        <w:t>Mato</w:t>
      </w:r>
      <w:proofErr w:type="spellEnd"/>
      <w:r w:rsidR="00967BDD" w:rsidRPr="00E832EB">
        <w:rPr>
          <w:rFonts w:ascii="Times New Roman" w:hAnsi="Times New Roman"/>
          <w:sz w:val="24"/>
          <w:szCs w:val="24"/>
        </w:rPr>
        <w:t xml:space="preserve"> </w:t>
      </w:r>
      <w:proofErr w:type="spellStart"/>
      <w:r w:rsidR="00967BDD" w:rsidRPr="00E832EB">
        <w:rPr>
          <w:rFonts w:ascii="Times New Roman" w:hAnsi="Times New Roman"/>
          <w:sz w:val="24"/>
          <w:szCs w:val="24"/>
        </w:rPr>
        <w:t>Grosso</w:t>
      </w:r>
      <w:proofErr w:type="spellEnd"/>
      <w:r w:rsidR="00967BDD" w:rsidRPr="00E832EB">
        <w:rPr>
          <w:rFonts w:ascii="Times New Roman" w:hAnsi="Times New Roman"/>
          <w:sz w:val="24"/>
          <w:szCs w:val="24"/>
        </w:rPr>
        <w:t xml:space="preserve"> do </w:t>
      </w:r>
      <w:proofErr w:type="spellStart"/>
      <w:r w:rsidR="00967BDD" w:rsidRPr="00E832EB">
        <w:rPr>
          <w:rFonts w:ascii="Times New Roman" w:hAnsi="Times New Roman"/>
          <w:sz w:val="24"/>
          <w:szCs w:val="24"/>
        </w:rPr>
        <w:t>Sul</w:t>
      </w:r>
      <w:proofErr w:type="spellEnd"/>
      <w:r w:rsidR="00967BDD" w:rsidRPr="00E832EB">
        <w:rPr>
          <w:rFonts w:ascii="Times New Roman" w:hAnsi="Times New Roman"/>
          <w:sz w:val="24"/>
          <w:szCs w:val="24"/>
        </w:rPr>
        <w:t xml:space="preserve"> </w:t>
      </w:r>
      <w:r w:rsidR="00900B5D">
        <w:rPr>
          <w:rFonts w:ascii="Times New Roman" w:hAnsi="Times New Roman"/>
          <w:sz w:val="24"/>
          <w:szCs w:val="24"/>
        </w:rPr>
        <w:t>s</w:t>
      </w:r>
      <w:r w:rsidR="00967BDD" w:rsidRPr="00E832EB">
        <w:rPr>
          <w:rFonts w:ascii="Times New Roman" w:hAnsi="Times New Roman"/>
          <w:sz w:val="24"/>
          <w:szCs w:val="24"/>
        </w:rPr>
        <w:t xml:space="preserve">tate, </w:t>
      </w:r>
      <w:r w:rsidR="00967BDD">
        <w:rPr>
          <w:rFonts w:ascii="Times New Roman" w:hAnsi="Times New Roman"/>
          <w:sz w:val="24"/>
          <w:szCs w:val="24"/>
        </w:rPr>
        <w:t xml:space="preserve">Midwest </w:t>
      </w:r>
      <w:r w:rsidR="00967BDD" w:rsidRPr="00E832EB">
        <w:rPr>
          <w:rFonts w:ascii="Times New Roman" w:hAnsi="Times New Roman"/>
          <w:sz w:val="24"/>
          <w:szCs w:val="24"/>
        </w:rPr>
        <w:t>Brazil, Jun 2005 to Jun 2007</w:t>
      </w:r>
      <w:r w:rsidR="0036790A" w:rsidRPr="00E832EB">
        <w:rPr>
          <w:rFonts w:ascii="Times New Roman" w:hAnsi="Times New Roman"/>
          <w:sz w:val="24"/>
          <w:szCs w:val="24"/>
        </w:rPr>
        <w:t xml:space="preserve">: dispersion index </w:t>
      </w:r>
      <w:r w:rsidR="00B37981">
        <w:rPr>
          <w:rFonts w:ascii="Times New Roman" w:hAnsi="Times New Roman"/>
          <w:sz w:val="24"/>
          <w:szCs w:val="24"/>
        </w:rPr>
        <w:t>m</w:t>
      </w:r>
      <w:r w:rsidR="0036790A" w:rsidRPr="00E832EB">
        <w:rPr>
          <w:rFonts w:ascii="Times New Roman" w:hAnsi="Times New Roman"/>
          <w:sz w:val="24"/>
          <w:szCs w:val="24"/>
        </w:rPr>
        <w:t xml:space="preserve">ean </w:t>
      </w:r>
      <w:r w:rsidR="00B37981">
        <w:rPr>
          <w:rFonts w:ascii="Times New Roman" w:hAnsi="Times New Roman"/>
          <w:sz w:val="24"/>
          <w:szCs w:val="24"/>
        </w:rPr>
        <w:t>v</w:t>
      </w:r>
      <w:r w:rsidR="0036790A" w:rsidRPr="00E832EB">
        <w:rPr>
          <w:rFonts w:ascii="Times New Roman" w:hAnsi="Times New Roman"/>
          <w:sz w:val="24"/>
          <w:szCs w:val="24"/>
        </w:rPr>
        <w:t xml:space="preserve">ariance </w:t>
      </w:r>
      <w:r w:rsidR="0036790A" w:rsidRPr="00E832EB">
        <w:rPr>
          <w:rFonts w:ascii="Times New Roman" w:hAnsi="Times New Roman"/>
          <w:i/>
          <w:iCs/>
          <w:sz w:val="24"/>
          <w:szCs w:val="24"/>
        </w:rPr>
        <w:t>I</w:t>
      </w:r>
      <w:r w:rsidR="0036790A" w:rsidRPr="00E832EB">
        <w:rPr>
          <w:rFonts w:ascii="Times New Roman" w:hAnsi="Times New Roman"/>
          <w:sz w:val="24"/>
          <w:szCs w:val="24"/>
        </w:rPr>
        <w:t xml:space="preserve">, factor </w:t>
      </w:r>
      <w:r w:rsidR="00F30A3D" w:rsidRPr="00E832EB">
        <w:rPr>
          <w:rFonts w:ascii="Times New Roman" w:hAnsi="Times New Roman"/>
          <w:sz w:val="24"/>
          <w:szCs w:val="24"/>
        </w:rPr>
        <w:t>k</w:t>
      </w:r>
      <w:r w:rsidR="0036790A" w:rsidRPr="00E832EB">
        <w:rPr>
          <w:rFonts w:ascii="Times New Roman" w:hAnsi="Times New Roman"/>
          <w:sz w:val="24"/>
          <w:szCs w:val="24"/>
        </w:rPr>
        <w:t>, and theoretical frequency distributions (</w:t>
      </w:r>
      <w:r w:rsidR="00D12752">
        <w:rPr>
          <w:rFonts w:ascii="Times New Roman" w:hAnsi="Times New Roman"/>
          <w:sz w:val="24"/>
          <w:szCs w:val="24"/>
        </w:rPr>
        <w:t>i.e.</w:t>
      </w:r>
      <w:r w:rsidR="00B37981">
        <w:rPr>
          <w:rFonts w:ascii="Times New Roman" w:hAnsi="Times New Roman"/>
          <w:sz w:val="24"/>
          <w:szCs w:val="24"/>
        </w:rPr>
        <w:t>,</w:t>
      </w:r>
      <w:r w:rsidR="00D12752">
        <w:rPr>
          <w:rFonts w:ascii="Times New Roman" w:hAnsi="Times New Roman"/>
          <w:sz w:val="24"/>
          <w:szCs w:val="24"/>
        </w:rPr>
        <w:t xml:space="preserve"> </w:t>
      </w:r>
      <w:r w:rsidR="0036790A" w:rsidRPr="00E832EB">
        <w:rPr>
          <w:rFonts w:ascii="Times New Roman" w:hAnsi="Times New Roman"/>
          <w:sz w:val="24"/>
          <w:szCs w:val="24"/>
        </w:rPr>
        <w:t xml:space="preserve">Poisson, </w:t>
      </w:r>
      <w:r w:rsidR="00F30A3D" w:rsidRPr="00E832EB">
        <w:rPr>
          <w:rFonts w:ascii="Times New Roman" w:hAnsi="Times New Roman"/>
          <w:sz w:val="24"/>
          <w:szCs w:val="24"/>
        </w:rPr>
        <w:t>n</w:t>
      </w:r>
      <w:r w:rsidR="0036790A" w:rsidRPr="00E832EB">
        <w:rPr>
          <w:rFonts w:ascii="Times New Roman" w:hAnsi="Times New Roman"/>
          <w:sz w:val="24"/>
          <w:szCs w:val="24"/>
        </w:rPr>
        <w:t xml:space="preserve">egative </w:t>
      </w:r>
      <w:r w:rsidR="00F30A3D" w:rsidRPr="00E832EB">
        <w:rPr>
          <w:rFonts w:ascii="Times New Roman" w:hAnsi="Times New Roman"/>
          <w:sz w:val="24"/>
          <w:szCs w:val="24"/>
        </w:rPr>
        <w:t>b</w:t>
      </w:r>
      <w:r w:rsidR="0036790A" w:rsidRPr="00E832EB">
        <w:rPr>
          <w:rFonts w:ascii="Times New Roman" w:hAnsi="Times New Roman"/>
          <w:sz w:val="24"/>
          <w:szCs w:val="24"/>
        </w:rPr>
        <w:t xml:space="preserve">inomial, and </w:t>
      </w:r>
      <w:r w:rsidR="00F30A3D" w:rsidRPr="00E832EB">
        <w:rPr>
          <w:rFonts w:ascii="Times New Roman" w:hAnsi="Times New Roman"/>
          <w:sz w:val="24"/>
          <w:szCs w:val="24"/>
        </w:rPr>
        <w:t>p</w:t>
      </w:r>
      <w:r w:rsidR="0036790A" w:rsidRPr="00E832EB">
        <w:rPr>
          <w:rFonts w:ascii="Times New Roman" w:hAnsi="Times New Roman"/>
          <w:sz w:val="24"/>
          <w:szCs w:val="24"/>
        </w:rPr>
        <w:t xml:space="preserve">ositive </w:t>
      </w:r>
      <w:r w:rsidR="00F30A3D" w:rsidRPr="00E832EB">
        <w:rPr>
          <w:rFonts w:ascii="Times New Roman" w:hAnsi="Times New Roman"/>
          <w:sz w:val="24"/>
          <w:szCs w:val="24"/>
        </w:rPr>
        <w:t>b</w:t>
      </w:r>
      <w:r w:rsidR="0036790A" w:rsidRPr="00E832EB">
        <w:rPr>
          <w:rFonts w:ascii="Times New Roman" w:hAnsi="Times New Roman"/>
          <w:sz w:val="24"/>
          <w:szCs w:val="24"/>
        </w:rPr>
        <w:t>inomial).</w:t>
      </w:r>
    </w:p>
    <w:tbl>
      <w:tblPr>
        <w:tblW w:w="5000" w:type="pct"/>
        <w:tblBorders>
          <w:top w:val="single" w:sz="4" w:space="0" w:color="auto"/>
          <w:bottom w:val="single" w:sz="4" w:space="0" w:color="auto"/>
        </w:tblBorders>
        <w:tblCellMar>
          <w:left w:w="70" w:type="dxa"/>
          <w:right w:w="70" w:type="dxa"/>
        </w:tblCellMar>
        <w:tblLook w:val="04A0"/>
      </w:tblPr>
      <w:tblGrid>
        <w:gridCol w:w="1870"/>
        <w:gridCol w:w="821"/>
        <w:gridCol w:w="1136"/>
        <w:gridCol w:w="1345"/>
        <w:gridCol w:w="1015"/>
        <w:gridCol w:w="1269"/>
        <w:gridCol w:w="1365"/>
        <w:gridCol w:w="978"/>
        <w:gridCol w:w="978"/>
        <w:gridCol w:w="978"/>
        <w:gridCol w:w="1365"/>
        <w:gridCol w:w="978"/>
      </w:tblGrid>
      <w:tr w:rsidR="00457811" w:rsidRPr="00E832EB" w:rsidTr="00F30A3D">
        <w:trPr>
          <w:trHeight w:val="330"/>
        </w:trPr>
        <w:tc>
          <w:tcPr>
            <w:tcW w:w="663" w:type="pct"/>
            <w:vMerge w:val="restart"/>
            <w:tcBorders>
              <w:top w:val="single" w:sz="4" w:space="0" w:color="auto"/>
              <w:bottom w:val="nil"/>
            </w:tcBorders>
            <w:vAlign w:val="center"/>
            <w:hideMark/>
          </w:tcPr>
          <w:p w:rsidR="00F10D12" w:rsidRDefault="00457811" w:rsidP="00F10D12">
            <w:pPr>
              <w:spacing w:after="0" w:line="480" w:lineRule="auto"/>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Season</w:t>
            </w:r>
          </w:p>
        </w:tc>
        <w:tc>
          <w:tcPr>
            <w:tcW w:w="291" w:type="pct"/>
            <w:vMerge w:val="restart"/>
            <w:tcBorders>
              <w:top w:val="single" w:sz="4" w:space="0" w:color="auto"/>
              <w:bottom w:val="nil"/>
            </w:tcBorders>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Month</w:t>
            </w:r>
          </w:p>
        </w:tc>
        <w:tc>
          <w:tcPr>
            <w:tcW w:w="880" w:type="pct"/>
            <w:gridSpan w:val="2"/>
            <w:tcBorders>
              <w:top w:val="single" w:sz="4" w:space="0" w:color="auto"/>
              <w:bottom w:val="nil"/>
            </w:tcBorders>
            <w:noWrap/>
            <w:vAlign w:val="center"/>
            <w:hideMark/>
          </w:tcPr>
          <w:p w:rsidR="00F10D12" w:rsidRDefault="00B81BD8"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Descriptive Analysis</w:t>
            </w:r>
          </w:p>
        </w:tc>
        <w:tc>
          <w:tcPr>
            <w:tcW w:w="810" w:type="pct"/>
            <w:gridSpan w:val="2"/>
            <w:tcBorders>
              <w:top w:val="single" w:sz="4" w:space="0" w:color="auto"/>
              <w:bottom w:val="nil"/>
            </w:tcBorders>
            <w:noWrap/>
            <w:vAlign w:val="center"/>
            <w:hideMark/>
          </w:tcPr>
          <w:p w:rsidR="00F10D12" w:rsidRDefault="00B81BD8"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Dispersion Index</w:t>
            </w:r>
          </w:p>
        </w:tc>
        <w:tc>
          <w:tcPr>
            <w:tcW w:w="2356" w:type="pct"/>
            <w:gridSpan w:val="6"/>
            <w:tcBorders>
              <w:top w:val="single" w:sz="4" w:space="0" w:color="auto"/>
              <w:bottom w:val="nil"/>
            </w:tcBorders>
            <w:noWrap/>
            <w:vAlign w:val="center"/>
            <w:hideMark/>
          </w:tcPr>
          <w:p w:rsidR="00F10D12" w:rsidRDefault="00B81BD8"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Theoretical Distribution of Frequency</w:t>
            </w:r>
          </w:p>
        </w:tc>
      </w:tr>
      <w:tr w:rsidR="00457811" w:rsidRPr="00E832EB" w:rsidTr="00F30A3D">
        <w:trPr>
          <w:trHeight w:val="330"/>
        </w:trPr>
        <w:tc>
          <w:tcPr>
            <w:tcW w:w="663" w:type="pct"/>
            <w:vMerge/>
            <w:tcBorders>
              <w:top w:val="nil"/>
              <w:bottom w:val="single" w:sz="4" w:space="0" w:color="auto"/>
            </w:tcBorders>
            <w:vAlign w:val="center"/>
            <w:hideMark/>
          </w:tcPr>
          <w:p w:rsidR="00F10D12" w:rsidRDefault="00F10D12" w:rsidP="00F10D12">
            <w:pPr>
              <w:spacing w:after="0" w:line="480" w:lineRule="auto"/>
              <w:rPr>
                <w:rFonts w:ascii="Times New Roman" w:eastAsia="Times New Roman" w:hAnsi="Times New Roman"/>
                <w:sz w:val="24"/>
                <w:szCs w:val="24"/>
                <w:lang w:eastAsia="pt-BR"/>
              </w:rPr>
            </w:pPr>
          </w:p>
        </w:tc>
        <w:tc>
          <w:tcPr>
            <w:tcW w:w="291" w:type="pct"/>
            <w:vMerge/>
            <w:tcBorders>
              <w:top w:val="nil"/>
              <w:bottom w:val="single" w:sz="4" w:space="0" w:color="auto"/>
            </w:tcBorders>
            <w:vAlign w:val="center"/>
            <w:hideMark/>
          </w:tcPr>
          <w:p w:rsidR="00F10D12" w:rsidRDefault="00F10D12" w:rsidP="00F10D12">
            <w:pPr>
              <w:spacing w:after="0" w:line="480" w:lineRule="auto"/>
              <w:rPr>
                <w:rFonts w:ascii="Times New Roman" w:eastAsia="Times New Roman" w:hAnsi="Times New Roman"/>
                <w:sz w:val="24"/>
                <w:szCs w:val="24"/>
                <w:lang w:eastAsia="pt-BR"/>
              </w:rPr>
            </w:pPr>
          </w:p>
        </w:tc>
        <w:tc>
          <w:tcPr>
            <w:tcW w:w="403" w:type="pct"/>
            <w:tcBorders>
              <w:top w:val="nil"/>
              <w:bottom w:val="single" w:sz="4" w:space="0" w:color="auto"/>
            </w:tcBorders>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N</w:t>
            </w:r>
            <w:r w:rsidR="00B81BD8" w:rsidRPr="00E832EB">
              <w:rPr>
                <w:rFonts w:ascii="Times New Roman" w:eastAsia="Times New Roman" w:hAnsi="Times New Roman"/>
                <w:sz w:val="24"/>
                <w:szCs w:val="24"/>
                <w:lang w:eastAsia="pt-BR"/>
              </w:rPr>
              <w:t>FF</w:t>
            </w:r>
          </w:p>
        </w:tc>
        <w:tc>
          <w:tcPr>
            <w:tcW w:w="477" w:type="pct"/>
            <w:tcBorders>
              <w:top w:val="nil"/>
              <w:bottom w:val="single" w:sz="4" w:space="0" w:color="auto"/>
            </w:tcBorders>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Average</w:t>
            </w:r>
          </w:p>
        </w:tc>
        <w:tc>
          <w:tcPr>
            <w:tcW w:w="360" w:type="pct"/>
            <w:tcBorders>
              <w:top w:val="nil"/>
              <w:bottom w:val="single" w:sz="4" w:space="0" w:color="auto"/>
            </w:tcBorders>
            <w:vAlign w:val="center"/>
            <w:hideMark/>
          </w:tcPr>
          <w:p w:rsidR="00F10D12" w:rsidRDefault="00457811" w:rsidP="00F10D12">
            <w:pPr>
              <w:spacing w:after="0" w:line="480" w:lineRule="auto"/>
              <w:jc w:val="center"/>
              <w:rPr>
                <w:rFonts w:ascii="Times New Roman" w:eastAsia="Times New Roman" w:hAnsi="Times New Roman"/>
                <w:i/>
                <w:iCs/>
                <w:sz w:val="24"/>
                <w:szCs w:val="24"/>
                <w:lang w:eastAsia="pt-BR"/>
              </w:rPr>
            </w:pPr>
            <w:r w:rsidRPr="00E832EB">
              <w:rPr>
                <w:rFonts w:ascii="Times New Roman" w:eastAsia="Times New Roman" w:hAnsi="Times New Roman"/>
                <w:i/>
                <w:iCs/>
                <w:sz w:val="24"/>
                <w:szCs w:val="24"/>
                <w:lang w:eastAsia="pt-BR"/>
              </w:rPr>
              <w:t>I</w:t>
            </w:r>
          </w:p>
        </w:tc>
        <w:tc>
          <w:tcPr>
            <w:tcW w:w="450" w:type="pct"/>
            <w:tcBorders>
              <w:top w:val="nil"/>
              <w:bottom w:val="single" w:sz="4" w:space="0" w:color="auto"/>
            </w:tcBorders>
            <w:vAlign w:val="center"/>
            <w:hideMark/>
          </w:tcPr>
          <w:p w:rsidR="00F10D12" w:rsidRPr="000A08F8" w:rsidRDefault="005051D0" w:rsidP="00F10D12">
            <w:pPr>
              <w:spacing w:after="0" w:line="480" w:lineRule="auto"/>
              <w:jc w:val="center"/>
              <w:rPr>
                <w:rFonts w:ascii="Times New Roman" w:eastAsia="Times New Roman" w:hAnsi="Times New Roman"/>
                <w:i/>
                <w:iCs/>
                <w:sz w:val="24"/>
                <w:szCs w:val="24"/>
                <w:lang w:eastAsia="pt-BR"/>
              </w:rPr>
            </w:pPr>
            <w:r>
              <w:rPr>
                <w:rFonts w:ascii="Times New Roman" w:eastAsia="Times New Roman" w:hAnsi="Times New Roman"/>
                <w:i/>
                <w:iCs/>
                <w:sz w:val="24"/>
                <w:szCs w:val="24"/>
                <w:lang w:eastAsia="pt-BR"/>
              </w:rPr>
              <w:t>K</w:t>
            </w:r>
          </w:p>
        </w:tc>
        <w:tc>
          <w:tcPr>
            <w:tcW w:w="484" w:type="pct"/>
            <w:tcBorders>
              <w:top w:val="nil"/>
              <w:bottom w:val="single" w:sz="4" w:space="0" w:color="auto"/>
            </w:tcBorders>
            <w:noWrap/>
            <w:vAlign w:val="bottom"/>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PD</w:t>
            </w:r>
          </w:p>
        </w:tc>
        <w:tc>
          <w:tcPr>
            <w:tcW w:w="347" w:type="pct"/>
            <w:tcBorders>
              <w:top w:val="nil"/>
              <w:bottom w:val="single" w:sz="4" w:space="0" w:color="auto"/>
            </w:tcBorders>
            <w:noWrap/>
            <w:vAlign w:val="bottom"/>
            <w:hideMark/>
          </w:tcPr>
          <w:p w:rsidR="00F10D12" w:rsidRDefault="00F30A3D" w:rsidP="00F10D12">
            <w:pPr>
              <w:spacing w:after="0" w:line="480" w:lineRule="auto"/>
              <w:jc w:val="center"/>
              <w:rPr>
                <w:rFonts w:ascii="Times New Roman" w:eastAsia="Times New Roman" w:hAnsi="Times New Roman"/>
                <w:sz w:val="24"/>
                <w:szCs w:val="24"/>
                <w:lang w:eastAsia="pt-BR"/>
              </w:rPr>
            </w:pPr>
            <w:proofErr w:type="spellStart"/>
            <w:r w:rsidRPr="00E832EB">
              <w:rPr>
                <w:rFonts w:ascii="Times New Roman" w:eastAsia="Times New Roman" w:hAnsi="Times New Roman"/>
                <w:sz w:val="24"/>
                <w:szCs w:val="24"/>
                <w:lang w:eastAsia="pt-BR"/>
              </w:rPr>
              <w:t>d</w:t>
            </w:r>
            <w:r w:rsidR="00457811" w:rsidRPr="00E832EB">
              <w:rPr>
                <w:rFonts w:ascii="Times New Roman" w:eastAsia="Times New Roman" w:hAnsi="Times New Roman"/>
                <w:sz w:val="24"/>
                <w:szCs w:val="24"/>
                <w:lang w:eastAsia="pt-BR"/>
              </w:rPr>
              <w:t>f</w:t>
            </w:r>
            <w:proofErr w:type="spellEnd"/>
          </w:p>
        </w:tc>
        <w:tc>
          <w:tcPr>
            <w:tcW w:w="347" w:type="pct"/>
            <w:tcBorders>
              <w:top w:val="nil"/>
              <w:bottom w:val="single" w:sz="4" w:space="0" w:color="auto"/>
            </w:tcBorders>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NBD</w:t>
            </w:r>
          </w:p>
        </w:tc>
        <w:tc>
          <w:tcPr>
            <w:tcW w:w="347" w:type="pct"/>
            <w:tcBorders>
              <w:top w:val="nil"/>
              <w:bottom w:val="single" w:sz="4" w:space="0" w:color="auto"/>
            </w:tcBorders>
            <w:noWrap/>
            <w:vAlign w:val="bottom"/>
            <w:hideMark/>
          </w:tcPr>
          <w:p w:rsidR="00F10D12" w:rsidRDefault="00674B97" w:rsidP="00F10D12">
            <w:pPr>
              <w:spacing w:after="0" w:line="480" w:lineRule="auto"/>
              <w:jc w:val="center"/>
              <w:rPr>
                <w:rFonts w:ascii="Times New Roman" w:eastAsia="Times New Roman" w:hAnsi="Times New Roman"/>
                <w:sz w:val="24"/>
                <w:szCs w:val="24"/>
                <w:lang w:eastAsia="pt-BR"/>
              </w:rPr>
            </w:pPr>
            <w:proofErr w:type="spellStart"/>
            <w:r w:rsidRPr="00E832EB">
              <w:rPr>
                <w:rFonts w:ascii="Times New Roman" w:eastAsia="Times New Roman" w:hAnsi="Times New Roman"/>
                <w:sz w:val="24"/>
                <w:szCs w:val="24"/>
                <w:lang w:eastAsia="pt-BR"/>
              </w:rPr>
              <w:t>D</w:t>
            </w:r>
            <w:r w:rsidR="00457811" w:rsidRPr="00E832EB">
              <w:rPr>
                <w:rFonts w:ascii="Times New Roman" w:eastAsia="Times New Roman" w:hAnsi="Times New Roman"/>
                <w:sz w:val="24"/>
                <w:szCs w:val="24"/>
                <w:lang w:eastAsia="pt-BR"/>
              </w:rPr>
              <w:t>f</w:t>
            </w:r>
            <w:proofErr w:type="spellEnd"/>
          </w:p>
        </w:tc>
        <w:tc>
          <w:tcPr>
            <w:tcW w:w="484" w:type="pct"/>
            <w:tcBorders>
              <w:top w:val="nil"/>
              <w:bottom w:val="single" w:sz="4" w:space="0" w:color="auto"/>
            </w:tcBorders>
            <w:noWrap/>
            <w:vAlign w:val="bottom"/>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PBD</w:t>
            </w:r>
          </w:p>
        </w:tc>
        <w:tc>
          <w:tcPr>
            <w:tcW w:w="347" w:type="pct"/>
            <w:tcBorders>
              <w:top w:val="nil"/>
              <w:bottom w:val="single" w:sz="4" w:space="0" w:color="auto"/>
            </w:tcBorders>
            <w:noWrap/>
            <w:vAlign w:val="bottom"/>
            <w:hideMark/>
          </w:tcPr>
          <w:p w:rsidR="00F10D12" w:rsidRDefault="00892BC2" w:rsidP="00F10D12">
            <w:pPr>
              <w:spacing w:after="0" w:line="480" w:lineRule="auto"/>
              <w:jc w:val="center"/>
              <w:rPr>
                <w:rFonts w:ascii="Times New Roman" w:eastAsia="Times New Roman" w:hAnsi="Times New Roman"/>
                <w:sz w:val="24"/>
                <w:szCs w:val="24"/>
                <w:lang w:eastAsia="pt-BR"/>
              </w:rPr>
            </w:pPr>
            <w:proofErr w:type="spellStart"/>
            <w:r w:rsidRPr="00E832EB">
              <w:rPr>
                <w:rFonts w:ascii="Times New Roman" w:eastAsia="Times New Roman" w:hAnsi="Times New Roman"/>
                <w:sz w:val="24"/>
                <w:szCs w:val="24"/>
                <w:lang w:eastAsia="pt-BR"/>
              </w:rPr>
              <w:t>D</w:t>
            </w:r>
            <w:r w:rsidR="00457811" w:rsidRPr="00E832EB">
              <w:rPr>
                <w:rFonts w:ascii="Times New Roman" w:eastAsia="Times New Roman" w:hAnsi="Times New Roman"/>
                <w:sz w:val="24"/>
                <w:szCs w:val="24"/>
                <w:lang w:eastAsia="pt-BR"/>
              </w:rPr>
              <w:t>f</w:t>
            </w:r>
            <w:proofErr w:type="spellEnd"/>
          </w:p>
        </w:tc>
      </w:tr>
      <w:tr w:rsidR="00457811" w:rsidRPr="00E832EB" w:rsidTr="00F30A3D">
        <w:trPr>
          <w:trHeight w:val="315"/>
        </w:trPr>
        <w:tc>
          <w:tcPr>
            <w:tcW w:w="663" w:type="pct"/>
            <w:tcBorders>
              <w:top w:val="single" w:sz="4" w:space="0" w:color="auto"/>
            </w:tcBorders>
            <w:noWrap/>
            <w:vAlign w:val="center"/>
            <w:hideMark/>
          </w:tcPr>
          <w:p w:rsidR="00F10D12" w:rsidRDefault="00457811" w:rsidP="00F10D12">
            <w:pPr>
              <w:spacing w:after="0" w:line="480" w:lineRule="auto"/>
              <w:jc w:val="both"/>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Summer</w:t>
            </w:r>
          </w:p>
        </w:tc>
        <w:tc>
          <w:tcPr>
            <w:tcW w:w="291" w:type="pct"/>
            <w:tcBorders>
              <w:top w:val="single" w:sz="4" w:space="0" w:color="auto"/>
            </w:tcBorders>
            <w:noWrap/>
            <w:vAlign w:val="bottom"/>
            <w:hideMark/>
          </w:tcPr>
          <w:p w:rsidR="00F10D12" w:rsidRDefault="00457811" w:rsidP="00F10D12">
            <w:pPr>
              <w:spacing w:after="0" w:line="480" w:lineRule="auto"/>
              <w:jc w:val="center"/>
              <w:rPr>
                <w:rFonts w:ascii="Times New Roman" w:eastAsia="Times New Roman" w:hAnsi="Times New Roman"/>
                <w:bCs/>
                <w:sz w:val="24"/>
                <w:szCs w:val="24"/>
                <w:lang w:eastAsia="pt-BR"/>
              </w:rPr>
            </w:pPr>
            <w:r w:rsidRPr="00E832EB">
              <w:rPr>
                <w:rFonts w:ascii="Times New Roman" w:eastAsia="Times New Roman" w:hAnsi="Times New Roman"/>
                <w:bCs/>
                <w:sz w:val="24"/>
                <w:szCs w:val="24"/>
                <w:lang w:eastAsia="pt-BR"/>
              </w:rPr>
              <w:t>Jan</w:t>
            </w:r>
          </w:p>
        </w:tc>
        <w:tc>
          <w:tcPr>
            <w:tcW w:w="403" w:type="pct"/>
            <w:tcBorders>
              <w:top w:val="single" w:sz="4" w:space="0" w:color="auto"/>
            </w:tcBorders>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89</w:t>
            </w:r>
          </w:p>
        </w:tc>
        <w:tc>
          <w:tcPr>
            <w:tcW w:w="477" w:type="pct"/>
            <w:tcBorders>
              <w:top w:val="single" w:sz="4" w:space="0" w:color="auto"/>
            </w:tcBorders>
            <w:noWrap/>
            <w:vAlign w:val="bottom"/>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w:t>
            </w:r>
            <w:r w:rsidR="00EA3962"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679</w:t>
            </w:r>
          </w:p>
        </w:tc>
        <w:tc>
          <w:tcPr>
            <w:tcW w:w="360" w:type="pct"/>
            <w:tcBorders>
              <w:top w:val="single" w:sz="4" w:space="0" w:color="auto"/>
            </w:tcBorders>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21</w:t>
            </w:r>
            <w:r w:rsidR="00EA3962"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34</w:t>
            </w:r>
            <w:r w:rsidRPr="00E832EB">
              <w:rPr>
                <w:rFonts w:ascii="Times New Roman" w:eastAsia="Times New Roman" w:hAnsi="Times New Roman"/>
                <w:sz w:val="24"/>
                <w:szCs w:val="24"/>
                <w:vertAlign w:val="superscript"/>
                <w:lang w:eastAsia="pt-BR"/>
              </w:rPr>
              <w:t>Ag</w:t>
            </w:r>
          </w:p>
        </w:tc>
        <w:tc>
          <w:tcPr>
            <w:tcW w:w="450" w:type="pct"/>
            <w:tcBorders>
              <w:top w:val="single" w:sz="4" w:space="0" w:color="auto"/>
            </w:tcBorders>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D01392"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082</w:t>
            </w:r>
            <w:r w:rsidRPr="00E832EB">
              <w:rPr>
                <w:rFonts w:ascii="Times New Roman" w:eastAsia="Times New Roman" w:hAnsi="Times New Roman"/>
                <w:sz w:val="24"/>
                <w:szCs w:val="24"/>
                <w:vertAlign w:val="superscript"/>
                <w:lang w:eastAsia="pt-BR"/>
              </w:rPr>
              <w:t>Ag</w:t>
            </w:r>
          </w:p>
        </w:tc>
        <w:tc>
          <w:tcPr>
            <w:tcW w:w="484" w:type="pct"/>
            <w:tcBorders>
              <w:top w:val="single" w:sz="4" w:space="0" w:color="auto"/>
            </w:tcBorders>
            <w:noWrap/>
            <w:vAlign w:val="bottom"/>
            <w:hideMark/>
          </w:tcPr>
          <w:p w:rsidR="00F10D12" w:rsidRDefault="00EA3962"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175.</w:t>
            </w:r>
            <w:r w:rsidR="00457811" w:rsidRPr="00E832EB">
              <w:rPr>
                <w:rFonts w:ascii="Times New Roman" w:eastAsia="Times New Roman" w:hAnsi="Times New Roman"/>
                <w:sz w:val="24"/>
                <w:szCs w:val="24"/>
                <w:lang w:eastAsia="pt-BR"/>
              </w:rPr>
              <w:t>56**</w:t>
            </w:r>
          </w:p>
        </w:tc>
        <w:tc>
          <w:tcPr>
            <w:tcW w:w="347" w:type="pct"/>
            <w:tcBorders>
              <w:top w:val="single" w:sz="4" w:space="0" w:color="auto"/>
            </w:tcBorders>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4</w:t>
            </w:r>
          </w:p>
        </w:tc>
        <w:tc>
          <w:tcPr>
            <w:tcW w:w="347" w:type="pct"/>
            <w:tcBorders>
              <w:top w:val="single" w:sz="4" w:space="0" w:color="auto"/>
            </w:tcBorders>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9</w:t>
            </w:r>
            <w:r w:rsidR="00EA3962"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20</w:t>
            </w:r>
            <w:r w:rsidRPr="00E832EB">
              <w:rPr>
                <w:rFonts w:ascii="Times New Roman" w:eastAsia="Times New Roman" w:hAnsi="Times New Roman"/>
                <w:sz w:val="24"/>
                <w:szCs w:val="24"/>
                <w:vertAlign w:val="superscript"/>
                <w:lang w:eastAsia="pt-BR"/>
              </w:rPr>
              <w:t>Ag</w:t>
            </w:r>
          </w:p>
        </w:tc>
        <w:tc>
          <w:tcPr>
            <w:tcW w:w="347" w:type="pct"/>
            <w:tcBorders>
              <w:top w:val="single" w:sz="4" w:space="0" w:color="auto"/>
            </w:tcBorders>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6</w:t>
            </w:r>
          </w:p>
        </w:tc>
        <w:tc>
          <w:tcPr>
            <w:tcW w:w="484" w:type="pct"/>
            <w:tcBorders>
              <w:top w:val="single" w:sz="4" w:space="0" w:color="auto"/>
            </w:tcBorders>
            <w:noWrap/>
            <w:vAlign w:val="bottom"/>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198</w:t>
            </w:r>
            <w:r w:rsidR="00EA3962"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15**</w:t>
            </w:r>
          </w:p>
        </w:tc>
        <w:tc>
          <w:tcPr>
            <w:tcW w:w="347" w:type="pct"/>
            <w:tcBorders>
              <w:top w:val="single" w:sz="4" w:space="0" w:color="auto"/>
            </w:tcBorders>
            <w:noWrap/>
            <w:vAlign w:val="bottom"/>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3</w:t>
            </w:r>
          </w:p>
        </w:tc>
      </w:tr>
      <w:tr w:rsidR="00457811" w:rsidRPr="00E832EB" w:rsidTr="00F30A3D">
        <w:trPr>
          <w:trHeight w:val="315"/>
        </w:trPr>
        <w:tc>
          <w:tcPr>
            <w:tcW w:w="663" w:type="pct"/>
            <w:noWrap/>
            <w:vAlign w:val="center"/>
            <w:hideMark/>
          </w:tcPr>
          <w:p w:rsidR="00F10D12" w:rsidRDefault="00457811" w:rsidP="00F10D12">
            <w:pPr>
              <w:spacing w:after="0" w:line="480" w:lineRule="auto"/>
              <w:jc w:val="both"/>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Summer</w:t>
            </w:r>
          </w:p>
        </w:tc>
        <w:tc>
          <w:tcPr>
            <w:tcW w:w="291" w:type="pct"/>
            <w:noWrap/>
            <w:vAlign w:val="bottom"/>
            <w:hideMark/>
          </w:tcPr>
          <w:p w:rsidR="00F10D12" w:rsidRDefault="00457811" w:rsidP="00F10D12">
            <w:pPr>
              <w:spacing w:after="0" w:line="480" w:lineRule="auto"/>
              <w:jc w:val="center"/>
              <w:rPr>
                <w:rFonts w:ascii="Times New Roman" w:eastAsia="Times New Roman" w:hAnsi="Times New Roman"/>
                <w:bCs/>
                <w:sz w:val="24"/>
                <w:szCs w:val="24"/>
                <w:lang w:eastAsia="pt-BR"/>
              </w:rPr>
            </w:pPr>
            <w:r w:rsidRPr="00E832EB">
              <w:rPr>
                <w:rFonts w:ascii="Times New Roman" w:eastAsia="Times New Roman" w:hAnsi="Times New Roman"/>
                <w:bCs/>
                <w:sz w:val="24"/>
                <w:szCs w:val="24"/>
                <w:lang w:eastAsia="pt-BR"/>
              </w:rPr>
              <w:t>Fe</w:t>
            </w:r>
            <w:r w:rsidR="005623EB" w:rsidRPr="00E832EB">
              <w:rPr>
                <w:rFonts w:ascii="Times New Roman" w:eastAsia="Times New Roman" w:hAnsi="Times New Roman"/>
                <w:bCs/>
                <w:sz w:val="24"/>
                <w:szCs w:val="24"/>
                <w:lang w:eastAsia="pt-BR"/>
              </w:rPr>
              <w:t>b</w:t>
            </w:r>
          </w:p>
        </w:tc>
        <w:tc>
          <w:tcPr>
            <w:tcW w:w="403" w:type="pct"/>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76</w:t>
            </w:r>
          </w:p>
        </w:tc>
        <w:tc>
          <w:tcPr>
            <w:tcW w:w="477" w:type="pct"/>
            <w:vAlign w:val="center"/>
            <w:hideMark/>
          </w:tcPr>
          <w:p w:rsidR="00F10D12" w:rsidRDefault="00EA3962"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w:t>
            </w:r>
            <w:r w:rsidR="00457811" w:rsidRPr="00E832EB">
              <w:rPr>
                <w:rFonts w:ascii="Times New Roman" w:eastAsia="Times New Roman" w:hAnsi="Times New Roman"/>
                <w:sz w:val="24"/>
                <w:szCs w:val="24"/>
                <w:lang w:eastAsia="pt-BR"/>
              </w:rPr>
              <w:t>434</w:t>
            </w:r>
          </w:p>
        </w:tc>
        <w:tc>
          <w:tcPr>
            <w:tcW w:w="360"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18</w:t>
            </w:r>
            <w:r w:rsidR="00EA3962"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52</w:t>
            </w:r>
            <w:r w:rsidRPr="00E832EB">
              <w:rPr>
                <w:rFonts w:ascii="Times New Roman" w:eastAsia="Times New Roman" w:hAnsi="Times New Roman"/>
                <w:sz w:val="24"/>
                <w:szCs w:val="24"/>
                <w:vertAlign w:val="superscript"/>
                <w:lang w:eastAsia="pt-BR"/>
              </w:rPr>
              <w:t>Ag</w:t>
            </w:r>
          </w:p>
        </w:tc>
        <w:tc>
          <w:tcPr>
            <w:tcW w:w="450"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D01392"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082</w:t>
            </w:r>
            <w:r w:rsidRPr="00E832EB">
              <w:rPr>
                <w:rFonts w:ascii="Times New Roman" w:eastAsia="Times New Roman" w:hAnsi="Times New Roman"/>
                <w:sz w:val="24"/>
                <w:szCs w:val="24"/>
                <w:vertAlign w:val="superscript"/>
                <w:lang w:eastAsia="pt-BR"/>
              </w:rPr>
              <w:t>Ag</w:t>
            </w:r>
          </w:p>
        </w:tc>
        <w:tc>
          <w:tcPr>
            <w:tcW w:w="484" w:type="pct"/>
            <w:noWrap/>
            <w:vAlign w:val="center"/>
            <w:hideMark/>
          </w:tcPr>
          <w:p w:rsidR="00F10D12" w:rsidRDefault="00EA3962"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163.</w:t>
            </w:r>
            <w:r w:rsidR="00457811" w:rsidRPr="00E832EB">
              <w:rPr>
                <w:rFonts w:ascii="Times New Roman" w:eastAsia="Times New Roman" w:hAnsi="Times New Roman"/>
                <w:sz w:val="24"/>
                <w:szCs w:val="24"/>
                <w:lang w:eastAsia="pt-BR"/>
              </w:rPr>
              <w:t>42**</w:t>
            </w:r>
          </w:p>
        </w:tc>
        <w:tc>
          <w:tcPr>
            <w:tcW w:w="347"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3</w:t>
            </w:r>
          </w:p>
        </w:tc>
        <w:tc>
          <w:tcPr>
            <w:tcW w:w="347"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14</w:t>
            </w:r>
            <w:r w:rsidR="00EA3962"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77*</w:t>
            </w:r>
          </w:p>
        </w:tc>
        <w:tc>
          <w:tcPr>
            <w:tcW w:w="347" w:type="pct"/>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5</w:t>
            </w:r>
          </w:p>
        </w:tc>
        <w:tc>
          <w:tcPr>
            <w:tcW w:w="484" w:type="pct"/>
            <w:noWrap/>
            <w:vAlign w:val="bottom"/>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146</w:t>
            </w:r>
            <w:r w:rsidR="00EA3962"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32**</w:t>
            </w:r>
          </w:p>
        </w:tc>
        <w:tc>
          <w:tcPr>
            <w:tcW w:w="347" w:type="pct"/>
            <w:noWrap/>
            <w:vAlign w:val="bottom"/>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2</w:t>
            </w:r>
          </w:p>
        </w:tc>
      </w:tr>
      <w:tr w:rsidR="00457811" w:rsidRPr="00E832EB" w:rsidTr="00F30A3D">
        <w:trPr>
          <w:trHeight w:val="315"/>
        </w:trPr>
        <w:tc>
          <w:tcPr>
            <w:tcW w:w="663" w:type="pct"/>
            <w:noWrap/>
            <w:vAlign w:val="center"/>
            <w:hideMark/>
          </w:tcPr>
          <w:p w:rsidR="00F10D12" w:rsidRDefault="00457811" w:rsidP="00F10D12">
            <w:pPr>
              <w:spacing w:after="0" w:line="480" w:lineRule="auto"/>
              <w:jc w:val="both"/>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Summer</w:t>
            </w:r>
          </w:p>
        </w:tc>
        <w:tc>
          <w:tcPr>
            <w:tcW w:w="291" w:type="pct"/>
            <w:noWrap/>
            <w:vAlign w:val="bottom"/>
            <w:hideMark/>
          </w:tcPr>
          <w:p w:rsidR="00F10D12" w:rsidRDefault="00457811" w:rsidP="00F10D12">
            <w:pPr>
              <w:spacing w:after="0" w:line="480" w:lineRule="auto"/>
              <w:jc w:val="center"/>
              <w:rPr>
                <w:rFonts w:ascii="Times New Roman" w:eastAsia="Times New Roman" w:hAnsi="Times New Roman"/>
                <w:bCs/>
                <w:sz w:val="24"/>
                <w:szCs w:val="24"/>
                <w:lang w:eastAsia="pt-BR"/>
              </w:rPr>
            </w:pPr>
            <w:r w:rsidRPr="00E832EB">
              <w:rPr>
                <w:rFonts w:ascii="Times New Roman" w:eastAsia="Times New Roman" w:hAnsi="Times New Roman"/>
                <w:bCs/>
                <w:sz w:val="24"/>
                <w:szCs w:val="24"/>
                <w:lang w:eastAsia="pt-BR"/>
              </w:rPr>
              <w:t>Mar</w:t>
            </w:r>
          </w:p>
        </w:tc>
        <w:tc>
          <w:tcPr>
            <w:tcW w:w="403" w:type="pct"/>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264</w:t>
            </w:r>
          </w:p>
        </w:tc>
        <w:tc>
          <w:tcPr>
            <w:tcW w:w="477" w:type="pct"/>
            <w:vAlign w:val="center"/>
            <w:hideMark/>
          </w:tcPr>
          <w:p w:rsidR="00F10D12" w:rsidRDefault="00EA3962"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4.</w:t>
            </w:r>
            <w:r w:rsidR="00457811" w:rsidRPr="00E832EB">
              <w:rPr>
                <w:rFonts w:ascii="Times New Roman" w:eastAsia="Times New Roman" w:hAnsi="Times New Roman"/>
                <w:sz w:val="24"/>
                <w:szCs w:val="24"/>
                <w:lang w:eastAsia="pt-BR"/>
              </w:rPr>
              <w:t>981</w:t>
            </w:r>
          </w:p>
        </w:tc>
        <w:tc>
          <w:tcPr>
            <w:tcW w:w="360"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80</w:t>
            </w:r>
            <w:r w:rsidR="00EA3962"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63</w:t>
            </w:r>
            <w:r w:rsidRPr="00E832EB">
              <w:rPr>
                <w:rFonts w:ascii="Times New Roman" w:eastAsia="Times New Roman" w:hAnsi="Times New Roman"/>
                <w:sz w:val="24"/>
                <w:szCs w:val="24"/>
                <w:vertAlign w:val="superscript"/>
                <w:lang w:eastAsia="pt-BR"/>
              </w:rPr>
              <w:t>Ag</w:t>
            </w:r>
          </w:p>
        </w:tc>
        <w:tc>
          <w:tcPr>
            <w:tcW w:w="450"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D01392"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062</w:t>
            </w:r>
            <w:r w:rsidRPr="00E832EB">
              <w:rPr>
                <w:rFonts w:ascii="Times New Roman" w:eastAsia="Times New Roman" w:hAnsi="Times New Roman"/>
                <w:sz w:val="24"/>
                <w:szCs w:val="24"/>
                <w:vertAlign w:val="superscript"/>
                <w:lang w:eastAsia="pt-BR"/>
              </w:rPr>
              <w:t>Ag</w:t>
            </w:r>
          </w:p>
        </w:tc>
        <w:tc>
          <w:tcPr>
            <w:tcW w:w="484" w:type="pct"/>
            <w:noWrap/>
            <w:vAlign w:val="center"/>
            <w:hideMark/>
          </w:tcPr>
          <w:p w:rsidR="00F10D12" w:rsidRDefault="00EA3962"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6,397.</w:t>
            </w:r>
            <w:r w:rsidR="00457811" w:rsidRPr="00E832EB">
              <w:rPr>
                <w:rFonts w:ascii="Times New Roman" w:eastAsia="Times New Roman" w:hAnsi="Times New Roman"/>
                <w:sz w:val="24"/>
                <w:szCs w:val="24"/>
                <w:lang w:eastAsia="pt-BR"/>
              </w:rPr>
              <w:t>63**</w:t>
            </w:r>
          </w:p>
        </w:tc>
        <w:tc>
          <w:tcPr>
            <w:tcW w:w="347"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9</w:t>
            </w:r>
          </w:p>
        </w:tc>
        <w:tc>
          <w:tcPr>
            <w:tcW w:w="347"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11</w:t>
            </w:r>
            <w:r w:rsidR="00EA3962"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39</w:t>
            </w:r>
            <w:r w:rsidRPr="00E832EB">
              <w:rPr>
                <w:rFonts w:ascii="Times New Roman" w:eastAsia="Times New Roman" w:hAnsi="Times New Roman"/>
                <w:sz w:val="24"/>
                <w:szCs w:val="24"/>
                <w:vertAlign w:val="superscript"/>
                <w:lang w:eastAsia="pt-BR"/>
              </w:rPr>
              <w:t>Ag</w:t>
            </w:r>
          </w:p>
        </w:tc>
        <w:tc>
          <w:tcPr>
            <w:tcW w:w="347" w:type="pct"/>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7</w:t>
            </w:r>
          </w:p>
        </w:tc>
        <w:tc>
          <w:tcPr>
            <w:tcW w:w="484" w:type="pct"/>
            <w:noWrap/>
            <w:vAlign w:val="bottom"/>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w:t>
            </w:r>
            <w:r w:rsidR="00EA3962"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217</w:t>
            </w:r>
            <w:r w:rsidR="00EA3962"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26**</w:t>
            </w:r>
          </w:p>
        </w:tc>
        <w:tc>
          <w:tcPr>
            <w:tcW w:w="347" w:type="pct"/>
            <w:noWrap/>
            <w:vAlign w:val="bottom"/>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7</w:t>
            </w:r>
          </w:p>
        </w:tc>
      </w:tr>
      <w:tr w:rsidR="00457811" w:rsidRPr="00E832EB" w:rsidTr="00F30A3D">
        <w:trPr>
          <w:trHeight w:val="315"/>
        </w:trPr>
        <w:tc>
          <w:tcPr>
            <w:tcW w:w="663" w:type="pct"/>
            <w:noWrap/>
            <w:vAlign w:val="center"/>
            <w:hideMark/>
          </w:tcPr>
          <w:p w:rsidR="00F10D12" w:rsidRDefault="00457811" w:rsidP="00F10D12">
            <w:pPr>
              <w:spacing w:after="0" w:line="480" w:lineRule="auto"/>
              <w:jc w:val="both"/>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Autumn</w:t>
            </w:r>
          </w:p>
        </w:tc>
        <w:tc>
          <w:tcPr>
            <w:tcW w:w="291" w:type="pct"/>
            <w:noWrap/>
            <w:vAlign w:val="bottom"/>
            <w:hideMark/>
          </w:tcPr>
          <w:p w:rsidR="00F10D12" w:rsidRDefault="00457811" w:rsidP="00F10D12">
            <w:pPr>
              <w:spacing w:after="0" w:line="480" w:lineRule="auto"/>
              <w:jc w:val="center"/>
              <w:rPr>
                <w:rFonts w:ascii="Times New Roman" w:eastAsia="Times New Roman" w:hAnsi="Times New Roman"/>
                <w:bCs/>
                <w:sz w:val="24"/>
                <w:szCs w:val="24"/>
                <w:lang w:eastAsia="pt-BR"/>
              </w:rPr>
            </w:pPr>
            <w:r w:rsidRPr="00E832EB">
              <w:rPr>
                <w:rFonts w:ascii="Times New Roman" w:eastAsia="Times New Roman" w:hAnsi="Times New Roman"/>
                <w:bCs/>
                <w:sz w:val="24"/>
                <w:szCs w:val="24"/>
                <w:lang w:eastAsia="pt-BR"/>
              </w:rPr>
              <w:t>A</w:t>
            </w:r>
            <w:r w:rsidR="005623EB" w:rsidRPr="00E832EB">
              <w:rPr>
                <w:rFonts w:ascii="Times New Roman" w:eastAsia="Times New Roman" w:hAnsi="Times New Roman"/>
                <w:bCs/>
                <w:sz w:val="24"/>
                <w:szCs w:val="24"/>
                <w:lang w:eastAsia="pt-BR"/>
              </w:rPr>
              <w:t>p</w:t>
            </w:r>
            <w:r w:rsidRPr="00E832EB">
              <w:rPr>
                <w:rFonts w:ascii="Times New Roman" w:eastAsia="Times New Roman" w:hAnsi="Times New Roman"/>
                <w:bCs/>
                <w:sz w:val="24"/>
                <w:szCs w:val="24"/>
                <w:lang w:eastAsia="pt-BR"/>
              </w:rPr>
              <w:t>r</w:t>
            </w:r>
          </w:p>
        </w:tc>
        <w:tc>
          <w:tcPr>
            <w:tcW w:w="403" w:type="pct"/>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116</w:t>
            </w:r>
          </w:p>
        </w:tc>
        <w:tc>
          <w:tcPr>
            <w:tcW w:w="477" w:type="pct"/>
            <w:noWrap/>
            <w:vAlign w:val="bottom"/>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2</w:t>
            </w:r>
            <w:r w:rsidR="00EA3962"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189</w:t>
            </w:r>
          </w:p>
        </w:tc>
        <w:tc>
          <w:tcPr>
            <w:tcW w:w="360" w:type="pct"/>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36</w:t>
            </w:r>
            <w:r w:rsidR="00EA3962"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22</w:t>
            </w:r>
            <w:r w:rsidRPr="00E832EB">
              <w:rPr>
                <w:rFonts w:ascii="Times New Roman" w:eastAsia="Times New Roman" w:hAnsi="Times New Roman"/>
                <w:sz w:val="24"/>
                <w:szCs w:val="24"/>
                <w:vertAlign w:val="superscript"/>
                <w:lang w:eastAsia="pt-BR"/>
              </w:rPr>
              <w:t>Ag</w:t>
            </w:r>
          </w:p>
        </w:tc>
        <w:tc>
          <w:tcPr>
            <w:tcW w:w="450"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D01392"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062</w:t>
            </w:r>
            <w:r w:rsidRPr="00E832EB">
              <w:rPr>
                <w:rFonts w:ascii="Times New Roman" w:eastAsia="Times New Roman" w:hAnsi="Times New Roman"/>
                <w:sz w:val="24"/>
                <w:szCs w:val="24"/>
                <w:vertAlign w:val="superscript"/>
                <w:lang w:eastAsia="pt-BR"/>
              </w:rPr>
              <w:t>Ag</w:t>
            </w:r>
          </w:p>
        </w:tc>
        <w:tc>
          <w:tcPr>
            <w:tcW w:w="484"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347</w:t>
            </w:r>
            <w:r w:rsidR="00EA3962"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48**</w:t>
            </w:r>
          </w:p>
        </w:tc>
        <w:tc>
          <w:tcPr>
            <w:tcW w:w="347"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5</w:t>
            </w:r>
          </w:p>
        </w:tc>
        <w:tc>
          <w:tcPr>
            <w:tcW w:w="347"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8</w:t>
            </w:r>
            <w:r w:rsidR="00EA3962"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88</w:t>
            </w:r>
            <w:r w:rsidRPr="00E832EB">
              <w:rPr>
                <w:rFonts w:ascii="Times New Roman" w:eastAsia="Times New Roman" w:hAnsi="Times New Roman"/>
                <w:sz w:val="24"/>
                <w:szCs w:val="24"/>
                <w:vertAlign w:val="superscript"/>
                <w:lang w:eastAsia="pt-BR"/>
              </w:rPr>
              <w:t>Ag</w:t>
            </w:r>
          </w:p>
        </w:tc>
        <w:tc>
          <w:tcPr>
            <w:tcW w:w="347" w:type="pct"/>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5</w:t>
            </w:r>
          </w:p>
        </w:tc>
        <w:tc>
          <w:tcPr>
            <w:tcW w:w="484" w:type="pct"/>
            <w:noWrap/>
            <w:vAlign w:val="bottom"/>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367</w:t>
            </w:r>
            <w:r w:rsidR="00EA3962"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49**</w:t>
            </w:r>
          </w:p>
        </w:tc>
        <w:tc>
          <w:tcPr>
            <w:tcW w:w="347" w:type="pct"/>
            <w:noWrap/>
            <w:vAlign w:val="bottom"/>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4</w:t>
            </w:r>
          </w:p>
        </w:tc>
      </w:tr>
      <w:tr w:rsidR="00457811" w:rsidRPr="00E832EB" w:rsidTr="00F30A3D">
        <w:trPr>
          <w:trHeight w:val="315"/>
        </w:trPr>
        <w:tc>
          <w:tcPr>
            <w:tcW w:w="663" w:type="pct"/>
            <w:noWrap/>
            <w:vAlign w:val="center"/>
            <w:hideMark/>
          </w:tcPr>
          <w:p w:rsidR="00F10D12" w:rsidRDefault="00457811" w:rsidP="00F10D12">
            <w:pPr>
              <w:spacing w:after="0" w:line="480" w:lineRule="auto"/>
              <w:jc w:val="both"/>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Autumn</w:t>
            </w:r>
          </w:p>
        </w:tc>
        <w:tc>
          <w:tcPr>
            <w:tcW w:w="291" w:type="pct"/>
            <w:noWrap/>
            <w:vAlign w:val="bottom"/>
            <w:hideMark/>
          </w:tcPr>
          <w:p w:rsidR="00F10D12" w:rsidRDefault="00457811" w:rsidP="00F10D12">
            <w:pPr>
              <w:spacing w:after="0" w:line="480" w:lineRule="auto"/>
              <w:jc w:val="center"/>
              <w:rPr>
                <w:rFonts w:ascii="Times New Roman" w:eastAsia="Times New Roman" w:hAnsi="Times New Roman"/>
                <w:bCs/>
                <w:sz w:val="24"/>
                <w:szCs w:val="24"/>
                <w:lang w:eastAsia="pt-BR"/>
              </w:rPr>
            </w:pPr>
            <w:r w:rsidRPr="00E832EB">
              <w:rPr>
                <w:rFonts w:ascii="Times New Roman" w:eastAsia="Times New Roman" w:hAnsi="Times New Roman"/>
                <w:bCs/>
                <w:sz w:val="24"/>
                <w:szCs w:val="24"/>
                <w:lang w:eastAsia="pt-BR"/>
              </w:rPr>
              <w:t>Ma</w:t>
            </w:r>
            <w:r w:rsidR="005623EB" w:rsidRPr="00E832EB">
              <w:rPr>
                <w:rFonts w:ascii="Times New Roman" w:eastAsia="Times New Roman" w:hAnsi="Times New Roman"/>
                <w:bCs/>
                <w:sz w:val="24"/>
                <w:szCs w:val="24"/>
                <w:lang w:eastAsia="pt-BR"/>
              </w:rPr>
              <w:t>y</w:t>
            </w:r>
          </w:p>
        </w:tc>
        <w:tc>
          <w:tcPr>
            <w:tcW w:w="403" w:type="pct"/>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78</w:t>
            </w:r>
          </w:p>
        </w:tc>
        <w:tc>
          <w:tcPr>
            <w:tcW w:w="477" w:type="pct"/>
            <w:vAlign w:val="center"/>
            <w:hideMark/>
          </w:tcPr>
          <w:p w:rsidR="00F10D12" w:rsidRDefault="00EA3962"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w:t>
            </w:r>
            <w:r w:rsidR="00457811" w:rsidRPr="00E832EB">
              <w:rPr>
                <w:rFonts w:ascii="Times New Roman" w:eastAsia="Times New Roman" w:hAnsi="Times New Roman"/>
                <w:sz w:val="24"/>
                <w:szCs w:val="24"/>
                <w:lang w:eastAsia="pt-BR"/>
              </w:rPr>
              <w:t>472</w:t>
            </w:r>
          </w:p>
        </w:tc>
        <w:tc>
          <w:tcPr>
            <w:tcW w:w="360"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24</w:t>
            </w:r>
            <w:r w:rsidR="00EA3962"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67</w:t>
            </w:r>
            <w:r w:rsidRPr="00E832EB">
              <w:rPr>
                <w:rFonts w:ascii="Times New Roman" w:eastAsia="Times New Roman" w:hAnsi="Times New Roman"/>
                <w:sz w:val="24"/>
                <w:szCs w:val="24"/>
                <w:vertAlign w:val="superscript"/>
                <w:lang w:eastAsia="pt-BR"/>
              </w:rPr>
              <w:t>Ag</w:t>
            </w:r>
          </w:p>
        </w:tc>
        <w:tc>
          <w:tcPr>
            <w:tcW w:w="450"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D01392"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062</w:t>
            </w:r>
            <w:r w:rsidRPr="00E832EB">
              <w:rPr>
                <w:rFonts w:ascii="Times New Roman" w:eastAsia="Times New Roman" w:hAnsi="Times New Roman"/>
                <w:sz w:val="24"/>
                <w:szCs w:val="24"/>
                <w:vertAlign w:val="superscript"/>
                <w:lang w:eastAsia="pt-BR"/>
              </w:rPr>
              <w:t>Ag</w:t>
            </w:r>
          </w:p>
        </w:tc>
        <w:tc>
          <w:tcPr>
            <w:tcW w:w="484" w:type="pct"/>
            <w:noWrap/>
            <w:vAlign w:val="center"/>
            <w:hideMark/>
          </w:tcPr>
          <w:p w:rsidR="00F10D12" w:rsidRDefault="00EA3962"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142.</w:t>
            </w:r>
            <w:r w:rsidR="00457811" w:rsidRPr="00E832EB">
              <w:rPr>
                <w:rFonts w:ascii="Times New Roman" w:eastAsia="Times New Roman" w:hAnsi="Times New Roman"/>
                <w:sz w:val="24"/>
                <w:szCs w:val="24"/>
                <w:lang w:eastAsia="pt-BR"/>
              </w:rPr>
              <w:t>36**</w:t>
            </w:r>
          </w:p>
        </w:tc>
        <w:tc>
          <w:tcPr>
            <w:tcW w:w="347"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3</w:t>
            </w:r>
          </w:p>
        </w:tc>
        <w:tc>
          <w:tcPr>
            <w:tcW w:w="347"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6</w:t>
            </w:r>
            <w:r w:rsidR="00EA3962"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47</w:t>
            </w:r>
            <w:r w:rsidRPr="00E832EB">
              <w:rPr>
                <w:rFonts w:ascii="Times New Roman" w:eastAsia="Times New Roman" w:hAnsi="Times New Roman"/>
                <w:sz w:val="24"/>
                <w:szCs w:val="24"/>
                <w:vertAlign w:val="superscript"/>
                <w:lang w:eastAsia="pt-BR"/>
              </w:rPr>
              <w:t>Ag</w:t>
            </w:r>
          </w:p>
        </w:tc>
        <w:tc>
          <w:tcPr>
            <w:tcW w:w="347" w:type="pct"/>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3</w:t>
            </w:r>
          </w:p>
        </w:tc>
        <w:tc>
          <w:tcPr>
            <w:tcW w:w="484" w:type="pct"/>
            <w:noWrap/>
            <w:vAlign w:val="bottom"/>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145</w:t>
            </w:r>
            <w:r w:rsidR="00EA3962"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60**</w:t>
            </w:r>
          </w:p>
        </w:tc>
        <w:tc>
          <w:tcPr>
            <w:tcW w:w="347" w:type="pct"/>
            <w:noWrap/>
            <w:vAlign w:val="bottom"/>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2</w:t>
            </w:r>
          </w:p>
        </w:tc>
      </w:tr>
      <w:tr w:rsidR="00457811" w:rsidRPr="00E832EB" w:rsidTr="00F30A3D">
        <w:trPr>
          <w:trHeight w:val="315"/>
        </w:trPr>
        <w:tc>
          <w:tcPr>
            <w:tcW w:w="663" w:type="pct"/>
            <w:noWrap/>
            <w:vAlign w:val="center"/>
            <w:hideMark/>
          </w:tcPr>
          <w:p w:rsidR="00F10D12" w:rsidRDefault="00457811" w:rsidP="00F10D12">
            <w:pPr>
              <w:spacing w:after="0" w:line="480" w:lineRule="auto"/>
              <w:jc w:val="both"/>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Autumn</w:t>
            </w:r>
          </w:p>
        </w:tc>
        <w:tc>
          <w:tcPr>
            <w:tcW w:w="291" w:type="pct"/>
            <w:noWrap/>
            <w:vAlign w:val="bottom"/>
            <w:hideMark/>
          </w:tcPr>
          <w:p w:rsidR="00F10D12" w:rsidRDefault="00457811" w:rsidP="00F10D12">
            <w:pPr>
              <w:spacing w:after="0" w:line="480" w:lineRule="auto"/>
              <w:jc w:val="center"/>
              <w:rPr>
                <w:rFonts w:ascii="Times New Roman" w:eastAsia="Times New Roman" w:hAnsi="Times New Roman"/>
                <w:bCs/>
                <w:sz w:val="24"/>
                <w:szCs w:val="24"/>
                <w:lang w:eastAsia="pt-BR"/>
              </w:rPr>
            </w:pPr>
            <w:r w:rsidRPr="00E832EB">
              <w:rPr>
                <w:rFonts w:ascii="Times New Roman" w:eastAsia="Times New Roman" w:hAnsi="Times New Roman"/>
                <w:bCs/>
                <w:sz w:val="24"/>
                <w:szCs w:val="24"/>
                <w:lang w:eastAsia="pt-BR"/>
              </w:rPr>
              <w:t>Jun</w:t>
            </w:r>
          </w:p>
        </w:tc>
        <w:tc>
          <w:tcPr>
            <w:tcW w:w="403" w:type="pct"/>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294</w:t>
            </w:r>
          </w:p>
        </w:tc>
        <w:tc>
          <w:tcPr>
            <w:tcW w:w="477" w:type="pct"/>
            <w:vAlign w:val="center"/>
            <w:hideMark/>
          </w:tcPr>
          <w:p w:rsidR="00F10D12" w:rsidRDefault="00EA3962"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5.</w:t>
            </w:r>
            <w:r w:rsidR="00457811" w:rsidRPr="00E832EB">
              <w:rPr>
                <w:rFonts w:ascii="Times New Roman" w:eastAsia="Times New Roman" w:hAnsi="Times New Roman"/>
                <w:sz w:val="24"/>
                <w:szCs w:val="24"/>
                <w:lang w:eastAsia="pt-BR"/>
              </w:rPr>
              <w:t>547</w:t>
            </w:r>
          </w:p>
        </w:tc>
        <w:tc>
          <w:tcPr>
            <w:tcW w:w="360"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89</w:t>
            </w:r>
            <w:r w:rsidR="00EA3962"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70</w:t>
            </w:r>
            <w:r w:rsidRPr="00E832EB">
              <w:rPr>
                <w:rFonts w:ascii="Times New Roman" w:eastAsia="Times New Roman" w:hAnsi="Times New Roman"/>
                <w:sz w:val="24"/>
                <w:szCs w:val="24"/>
                <w:vertAlign w:val="superscript"/>
                <w:lang w:eastAsia="pt-BR"/>
              </w:rPr>
              <w:t>Ag</w:t>
            </w:r>
          </w:p>
        </w:tc>
        <w:tc>
          <w:tcPr>
            <w:tcW w:w="450"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D01392"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062</w:t>
            </w:r>
            <w:r w:rsidRPr="00E832EB">
              <w:rPr>
                <w:rFonts w:ascii="Times New Roman" w:eastAsia="Times New Roman" w:hAnsi="Times New Roman"/>
                <w:sz w:val="24"/>
                <w:szCs w:val="24"/>
                <w:vertAlign w:val="superscript"/>
                <w:lang w:eastAsia="pt-BR"/>
              </w:rPr>
              <w:t>Ag</w:t>
            </w:r>
          </w:p>
        </w:tc>
        <w:tc>
          <w:tcPr>
            <w:tcW w:w="484"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11</w:t>
            </w:r>
            <w:r w:rsidR="00EA3962"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090</w:t>
            </w:r>
            <w:r w:rsidR="00EA3962"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92**</w:t>
            </w:r>
          </w:p>
        </w:tc>
        <w:tc>
          <w:tcPr>
            <w:tcW w:w="347"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10</w:t>
            </w:r>
          </w:p>
        </w:tc>
        <w:tc>
          <w:tcPr>
            <w:tcW w:w="347"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11</w:t>
            </w:r>
            <w:r w:rsidR="00EA3962"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41</w:t>
            </w:r>
            <w:r w:rsidRPr="00E832EB">
              <w:rPr>
                <w:rFonts w:ascii="Times New Roman" w:eastAsia="Times New Roman" w:hAnsi="Times New Roman"/>
                <w:sz w:val="24"/>
                <w:szCs w:val="24"/>
                <w:vertAlign w:val="superscript"/>
                <w:lang w:eastAsia="pt-BR"/>
              </w:rPr>
              <w:t>Ag</w:t>
            </w:r>
          </w:p>
        </w:tc>
        <w:tc>
          <w:tcPr>
            <w:tcW w:w="347" w:type="pct"/>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7</w:t>
            </w:r>
          </w:p>
        </w:tc>
        <w:tc>
          <w:tcPr>
            <w:tcW w:w="484" w:type="pct"/>
            <w:noWrap/>
            <w:vAlign w:val="bottom"/>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15</w:t>
            </w:r>
            <w:r w:rsidR="00EA3962"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209</w:t>
            </w:r>
            <w:r w:rsidR="00EA3962"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13**</w:t>
            </w:r>
          </w:p>
        </w:tc>
        <w:tc>
          <w:tcPr>
            <w:tcW w:w="347" w:type="pct"/>
            <w:noWrap/>
            <w:vAlign w:val="bottom"/>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9</w:t>
            </w:r>
          </w:p>
        </w:tc>
      </w:tr>
      <w:tr w:rsidR="00457811" w:rsidRPr="00E832EB" w:rsidTr="00F30A3D">
        <w:trPr>
          <w:trHeight w:val="315"/>
        </w:trPr>
        <w:tc>
          <w:tcPr>
            <w:tcW w:w="663" w:type="pct"/>
            <w:noWrap/>
            <w:vAlign w:val="center"/>
            <w:hideMark/>
          </w:tcPr>
          <w:p w:rsidR="00F10D12" w:rsidRDefault="00457811" w:rsidP="00F10D12">
            <w:pPr>
              <w:spacing w:after="0" w:line="480" w:lineRule="auto"/>
              <w:jc w:val="both"/>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Winter</w:t>
            </w:r>
          </w:p>
        </w:tc>
        <w:tc>
          <w:tcPr>
            <w:tcW w:w="291" w:type="pct"/>
            <w:noWrap/>
            <w:vAlign w:val="bottom"/>
            <w:hideMark/>
          </w:tcPr>
          <w:p w:rsidR="00F10D12" w:rsidRDefault="00457811" w:rsidP="00F10D12">
            <w:pPr>
              <w:spacing w:after="0" w:line="480" w:lineRule="auto"/>
              <w:jc w:val="center"/>
              <w:rPr>
                <w:rFonts w:ascii="Times New Roman" w:eastAsia="Times New Roman" w:hAnsi="Times New Roman"/>
                <w:bCs/>
                <w:sz w:val="24"/>
                <w:szCs w:val="24"/>
                <w:lang w:eastAsia="pt-BR"/>
              </w:rPr>
            </w:pPr>
            <w:r w:rsidRPr="00E832EB">
              <w:rPr>
                <w:rFonts w:ascii="Times New Roman" w:eastAsia="Times New Roman" w:hAnsi="Times New Roman"/>
                <w:bCs/>
                <w:sz w:val="24"/>
                <w:szCs w:val="24"/>
                <w:lang w:eastAsia="pt-BR"/>
              </w:rPr>
              <w:t>Jul</w:t>
            </w:r>
          </w:p>
        </w:tc>
        <w:tc>
          <w:tcPr>
            <w:tcW w:w="403" w:type="pct"/>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338</w:t>
            </w:r>
          </w:p>
        </w:tc>
        <w:tc>
          <w:tcPr>
            <w:tcW w:w="477" w:type="pct"/>
            <w:vAlign w:val="center"/>
            <w:hideMark/>
          </w:tcPr>
          <w:p w:rsidR="00F10D12" w:rsidRDefault="00EA3962"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6.</w:t>
            </w:r>
            <w:r w:rsidR="00457811" w:rsidRPr="00E832EB">
              <w:rPr>
                <w:rFonts w:ascii="Times New Roman" w:eastAsia="Times New Roman" w:hAnsi="Times New Roman"/>
                <w:sz w:val="24"/>
                <w:szCs w:val="24"/>
                <w:lang w:eastAsia="pt-BR"/>
              </w:rPr>
              <w:t>377</w:t>
            </w:r>
          </w:p>
        </w:tc>
        <w:tc>
          <w:tcPr>
            <w:tcW w:w="360" w:type="pct"/>
            <w:noWrap/>
            <w:vAlign w:val="center"/>
            <w:hideMark/>
          </w:tcPr>
          <w:p w:rsidR="00F10D12" w:rsidRDefault="00EA3962"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91.</w:t>
            </w:r>
            <w:r w:rsidR="00457811" w:rsidRPr="00E832EB">
              <w:rPr>
                <w:rFonts w:ascii="Times New Roman" w:eastAsia="Times New Roman" w:hAnsi="Times New Roman"/>
                <w:sz w:val="24"/>
                <w:szCs w:val="24"/>
                <w:lang w:eastAsia="pt-BR"/>
              </w:rPr>
              <w:t>40</w:t>
            </w:r>
            <w:r w:rsidR="00457811" w:rsidRPr="00E832EB">
              <w:rPr>
                <w:rFonts w:ascii="Times New Roman" w:eastAsia="Times New Roman" w:hAnsi="Times New Roman"/>
                <w:sz w:val="24"/>
                <w:szCs w:val="24"/>
                <w:vertAlign w:val="superscript"/>
                <w:lang w:eastAsia="pt-BR"/>
              </w:rPr>
              <w:t>Ag</w:t>
            </w:r>
          </w:p>
        </w:tc>
        <w:tc>
          <w:tcPr>
            <w:tcW w:w="450"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D01392"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070</w:t>
            </w:r>
            <w:r w:rsidRPr="00E832EB">
              <w:rPr>
                <w:rFonts w:ascii="Times New Roman" w:eastAsia="Times New Roman" w:hAnsi="Times New Roman"/>
                <w:sz w:val="24"/>
                <w:szCs w:val="24"/>
                <w:vertAlign w:val="superscript"/>
                <w:lang w:eastAsia="pt-BR"/>
              </w:rPr>
              <w:t>Ag</w:t>
            </w:r>
          </w:p>
        </w:tc>
        <w:tc>
          <w:tcPr>
            <w:tcW w:w="484"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w:t>
            </w:r>
            <w:r w:rsidR="00EA3962"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489</w:t>
            </w:r>
            <w:r w:rsidR="00EA3962"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29**</w:t>
            </w:r>
          </w:p>
        </w:tc>
        <w:tc>
          <w:tcPr>
            <w:tcW w:w="347"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2</w:t>
            </w:r>
          </w:p>
        </w:tc>
        <w:tc>
          <w:tcPr>
            <w:tcW w:w="347"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18</w:t>
            </w:r>
            <w:r w:rsidR="00EA3962"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49*</w:t>
            </w:r>
          </w:p>
        </w:tc>
        <w:tc>
          <w:tcPr>
            <w:tcW w:w="347" w:type="pct"/>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8</w:t>
            </w:r>
          </w:p>
        </w:tc>
        <w:tc>
          <w:tcPr>
            <w:tcW w:w="484" w:type="pct"/>
            <w:noWrap/>
            <w:vAlign w:val="bottom"/>
            <w:hideMark/>
          </w:tcPr>
          <w:p w:rsidR="00F10D12" w:rsidRDefault="00EA3962"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32,</w:t>
            </w:r>
            <w:r w:rsidR="00457811" w:rsidRPr="00E832EB">
              <w:rPr>
                <w:rFonts w:ascii="Times New Roman" w:eastAsia="Times New Roman" w:hAnsi="Times New Roman"/>
                <w:sz w:val="24"/>
                <w:szCs w:val="24"/>
                <w:lang w:eastAsia="pt-BR"/>
              </w:rPr>
              <w:t>630</w:t>
            </w:r>
            <w:r w:rsidRPr="00E832EB">
              <w:rPr>
                <w:rFonts w:ascii="Times New Roman" w:eastAsia="Times New Roman" w:hAnsi="Times New Roman"/>
                <w:sz w:val="24"/>
                <w:szCs w:val="24"/>
                <w:lang w:eastAsia="pt-BR"/>
              </w:rPr>
              <w:t>.</w:t>
            </w:r>
            <w:r w:rsidR="00457811" w:rsidRPr="00E832EB">
              <w:rPr>
                <w:rFonts w:ascii="Times New Roman" w:eastAsia="Times New Roman" w:hAnsi="Times New Roman"/>
                <w:sz w:val="24"/>
                <w:szCs w:val="24"/>
                <w:lang w:eastAsia="pt-BR"/>
              </w:rPr>
              <w:t>96**</w:t>
            </w:r>
          </w:p>
        </w:tc>
        <w:tc>
          <w:tcPr>
            <w:tcW w:w="347" w:type="pct"/>
            <w:noWrap/>
            <w:vAlign w:val="bottom"/>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10</w:t>
            </w:r>
          </w:p>
        </w:tc>
      </w:tr>
      <w:tr w:rsidR="00457811" w:rsidRPr="00E832EB" w:rsidTr="00F30A3D">
        <w:trPr>
          <w:trHeight w:val="315"/>
        </w:trPr>
        <w:tc>
          <w:tcPr>
            <w:tcW w:w="663" w:type="pct"/>
            <w:noWrap/>
            <w:vAlign w:val="center"/>
            <w:hideMark/>
          </w:tcPr>
          <w:p w:rsidR="00F10D12" w:rsidRDefault="00457811" w:rsidP="00F10D12">
            <w:pPr>
              <w:spacing w:after="0" w:line="480" w:lineRule="auto"/>
              <w:jc w:val="both"/>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Winter</w:t>
            </w:r>
          </w:p>
        </w:tc>
        <w:tc>
          <w:tcPr>
            <w:tcW w:w="291" w:type="pct"/>
            <w:noWrap/>
            <w:vAlign w:val="bottom"/>
            <w:hideMark/>
          </w:tcPr>
          <w:p w:rsidR="00F10D12" w:rsidRDefault="00457811" w:rsidP="00F10D12">
            <w:pPr>
              <w:spacing w:after="0" w:line="480" w:lineRule="auto"/>
              <w:jc w:val="center"/>
              <w:rPr>
                <w:rFonts w:ascii="Times New Roman" w:eastAsia="Times New Roman" w:hAnsi="Times New Roman"/>
                <w:bCs/>
                <w:sz w:val="24"/>
                <w:szCs w:val="24"/>
                <w:lang w:eastAsia="pt-BR"/>
              </w:rPr>
            </w:pPr>
            <w:r w:rsidRPr="00E832EB">
              <w:rPr>
                <w:rFonts w:ascii="Times New Roman" w:eastAsia="Times New Roman" w:hAnsi="Times New Roman"/>
                <w:bCs/>
                <w:sz w:val="24"/>
                <w:szCs w:val="24"/>
                <w:lang w:eastAsia="pt-BR"/>
              </w:rPr>
              <w:t>A</w:t>
            </w:r>
            <w:r w:rsidR="005623EB" w:rsidRPr="00E832EB">
              <w:rPr>
                <w:rFonts w:ascii="Times New Roman" w:eastAsia="Times New Roman" w:hAnsi="Times New Roman"/>
                <w:bCs/>
                <w:sz w:val="24"/>
                <w:szCs w:val="24"/>
                <w:lang w:eastAsia="pt-BR"/>
              </w:rPr>
              <w:t>ug</w:t>
            </w:r>
          </w:p>
        </w:tc>
        <w:tc>
          <w:tcPr>
            <w:tcW w:w="403" w:type="pct"/>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517</w:t>
            </w:r>
          </w:p>
        </w:tc>
        <w:tc>
          <w:tcPr>
            <w:tcW w:w="477" w:type="pct"/>
            <w:vAlign w:val="center"/>
            <w:hideMark/>
          </w:tcPr>
          <w:p w:rsidR="00F10D12" w:rsidRDefault="00EA3962"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9.</w:t>
            </w:r>
            <w:r w:rsidR="00457811" w:rsidRPr="00E832EB">
              <w:rPr>
                <w:rFonts w:ascii="Times New Roman" w:eastAsia="Times New Roman" w:hAnsi="Times New Roman"/>
                <w:sz w:val="24"/>
                <w:szCs w:val="24"/>
                <w:lang w:eastAsia="pt-BR"/>
              </w:rPr>
              <w:t>755</w:t>
            </w:r>
          </w:p>
        </w:tc>
        <w:tc>
          <w:tcPr>
            <w:tcW w:w="360" w:type="pct"/>
            <w:noWrap/>
            <w:vAlign w:val="center"/>
            <w:hideMark/>
          </w:tcPr>
          <w:p w:rsidR="00F10D12" w:rsidRDefault="00EA3962"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102.</w:t>
            </w:r>
            <w:r w:rsidR="00457811" w:rsidRPr="00E832EB">
              <w:rPr>
                <w:rFonts w:ascii="Times New Roman" w:eastAsia="Times New Roman" w:hAnsi="Times New Roman"/>
                <w:sz w:val="24"/>
                <w:szCs w:val="24"/>
                <w:lang w:eastAsia="pt-BR"/>
              </w:rPr>
              <w:t>24</w:t>
            </w:r>
            <w:r w:rsidR="00457811" w:rsidRPr="00E832EB">
              <w:rPr>
                <w:rFonts w:ascii="Times New Roman" w:eastAsia="Times New Roman" w:hAnsi="Times New Roman"/>
                <w:sz w:val="24"/>
                <w:szCs w:val="24"/>
                <w:vertAlign w:val="superscript"/>
                <w:lang w:eastAsia="pt-BR"/>
              </w:rPr>
              <w:t>Ag</w:t>
            </w:r>
          </w:p>
        </w:tc>
        <w:tc>
          <w:tcPr>
            <w:tcW w:w="450"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D01392"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096</w:t>
            </w:r>
            <w:r w:rsidRPr="00E832EB">
              <w:rPr>
                <w:rFonts w:ascii="Times New Roman" w:eastAsia="Times New Roman" w:hAnsi="Times New Roman"/>
                <w:sz w:val="24"/>
                <w:szCs w:val="24"/>
                <w:vertAlign w:val="superscript"/>
                <w:lang w:eastAsia="pt-BR"/>
              </w:rPr>
              <w:t>Ag</w:t>
            </w:r>
          </w:p>
        </w:tc>
        <w:tc>
          <w:tcPr>
            <w:tcW w:w="484" w:type="pct"/>
            <w:noWrap/>
            <w:vAlign w:val="center"/>
            <w:hideMark/>
          </w:tcPr>
          <w:p w:rsidR="00F10D12" w:rsidRDefault="00EA3962"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w:t>
            </w:r>
            <w:r w:rsidR="00457811" w:rsidRPr="00E832EB">
              <w:rPr>
                <w:rFonts w:ascii="Times New Roman" w:eastAsia="Times New Roman" w:hAnsi="Times New Roman"/>
                <w:sz w:val="24"/>
                <w:szCs w:val="24"/>
                <w:lang w:eastAsia="pt-BR"/>
              </w:rPr>
              <w:t>181</w:t>
            </w:r>
            <w:r w:rsidRPr="00E832EB">
              <w:rPr>
                <w:rFonts w:ascii="Times New Roman" w:eastAsia="Times New Roman" w:hAnsi="Times New Roman"/>
                <w:sz w:val="24"/>
                <w:szCs w:val="24"/>
                <w:lang w:eastAsia="pt-BR"/>
              </w:rPr>
              <w:t>.</w:t>
            </w:r>
            <w:r w:rsidR="00457811" w:rsidRPr="00E832EB">
              <w:rPr>
                <w:rFonts w:ascii="Times New Roman" w:eastAsia="Times New Roman" w:hAnsi="Times New Roman"/>
                <w:sz w:val="24"/>
                <w:szCs w:val="24"/>
                <w:lang w:eastAsia="pt-BR"/>
              </w:rPr>
              <w:t>03**</w:t>
            </w:r>
          </w:p>
        </w:tc>
        <w:tc>
          <w:tcPr>
            <w:tcW w:w="347"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11</w:t>
            </w:r>
          </w:p>
        </w:tc>
        <w:tc>
          <w:tcPr>
            <w:tcW w:w="347"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21</w:t>
            </w:r>
            <w:r w:rsidR="00EA3962"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83*</w:t>
            </w:r>
          </w:p>
        </w:tc>
        <w:tc>
          <w:tcPr>
            <w:tcW w:w="347" w:type="pct"/>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8</w:t>
            </w:r>
          </w:p>
        </w:tc>
        <w:tc>
          <w:tcPr>
            <w:tcW w:w="484" w:type="pct"/>
            <w:noWrap/>
            <w:vAlign w:val="bottom"/>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w:t>
            </w:r>
            <w:r w:rsidR="00EA3962"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651</w:t>
            </w:r>
            <w:r w:rsidR="00EA3962"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12**</w:t>
            </w:r>
          </w:p>
        </w:tc>
        <w:tc>
          <w:tcPr>
            <w:tcW w:w="347" w:type="pct"/>
            <w:noWrap/>
            <w:vAlign w:val="bottom"/>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10</w:t>
            </w:r>
          </w:p>
        </w:tc>
      </w:tr>
      <w:tr w:rsidR="00457811" w:rsidRPr="00E832EB" w:rsidTr="00F30A3D">
        <w:trPr>
          <w:trHeight w:val="315"/>
        </w:trPr>
        <w:tc>
          <w:tcPr>
            <w:tcW w:w="663" w:type="pct"/>
            <w:noWrap/>
            <w:vAlign w:val="center"/>
            <w:hideMark/>
          </w:tcPr>
          <w:p w:rsidR="00F10D12" w:rsidRDefault="00457811" w:rsidP="00F10D12">
            <w:pPr>
              <w:spacing w:after="0" w:line="480" w:lineRule="auto"/>
              <w:jc w:val="both"/>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Winter</w:t>
            </w:r>
          </w:p>
        </w:tc>
        <w:tc>
          <w:tcPr>
            <w:tcW w:w="291" w:type="pct"/>
            <w:noWrap/>
            <w:vAlign w:val="bottom"/>
            <w:hideMark/>
          </w:tcPr>
          <w:p w:rsidR="00F10D12" w:rsidRDefault="00457811" w:rsidP="00F10D12">
            <w:pPr>
              <w:spacing w:after="0" w:line="480" w:lineRule="auto"/>
              <w:jc w:val="center"/>
              <w:rPr>
                <w:rFonts w:ascii="Times New Roman" w:eastAsia="Times New Roman" w:hAnsi="Times New Roman"/>
                <w:bCs/>
                <w:sz w:val="24"/>
                <w:szCs w:val="24"/>
                <w:lang w:eastAsia="pt-BR"/>
              </w:rPr>
            </w:pPr>
            <w:r w:rsidRPr="00E832EB">
              <w:rPr>
                <w:rFonts w:ascii="Times New Roman" w:eastAsia="Times New Roman" w:hAnsi="Times New Roman"/>
                <w:bCs/>
                <w:sz w:val="24"/>
                <w:szCs w:val="24"/>
                <w:lang w:eastAsia="pt-BR"/>
              </w:rPr>
              <w:t>Se</w:t>
            </w:r>
            <w:r w:rsidR="005623EB" w:rsidRPr="00E832EB">
              <w:rPr>
                <w:rFonts w:ascii="Times New Roman" w:eastAsia="Times New Roman" w:hAnsi="Times New Roman"/>
                <w:bCs/>
                <w:sz w:val="24"/>
                <w:szCs w:val="24"/>
                <w:lang w:eastAsia="pt-BR"/>
              </w:rPr>
              <w:t>p</w:t>
            </w:r>
          </w:p>
        </w:tc>
        <w:tc>
          <w:tcPr>
            <w:tcW w:w="403" w:type="pct"/>
            <w:noWrap/>
            <w:vAlign w:val="bottom"/>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642</w:t>
            </w:r>
          </w:p>
        </w:tc>
        <w:tc>
          <w:tcPr>
            <w:tcW w:w="477" w:type="pct"/>
            <w:vAlign w:val="center"/>
            <w:hideMark/>
          </w:tcPr>
          <w:p w:rsidR="00F10D12" w:rsidRDefault="00EA3962"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12.</w:t>
            </w:r>
            <w:r w:rsidR="00457811" w:rsidRPr="00E832EB">
              <w:rPr>
                <w:rFonts w:ascii="Times New Roman" w:eastAsia="Times New Roman" w:hAnsi="Times New Roman"/>
                <w:sz w:val="24"/>
                <w:szCs w:val="24"/>
                <w:lang w:eastAsia="pt-BR"/>
              </w:rPr>
              <w:t>113</w:t>
            </w:r>
          </w:p>
        </w:tc>
        <w:tc>
          <w:tcPr>
            <w:tcW w:w="360" w:type="pct"/>
            <w:noWrap/>
            <w:vAlign w:val="center"/>
            <w:hideMark/>
          </w:tcPr>
          <w:p w:rsidR="00F10D12" w:rsidRDefault="00EA3962"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158.</w:t>
            </w:r>
            <w:r w:rsidR="00457811" w:rsidRPr="00E832EB">
              <w:rPr>
                <w:rFonts w:ascii="Times New Roman" w:eastAsia="Times New Roman" w:hAnsi="Times New Roman"/>
                <w:sz w:val="24"/>
                <w:szCs w:val="24"/>
                <w:lang w:eastAsia="pt-BR"/>
              </w:rPr>
              <w:t>19</w:t>
            </w:r>
            <w:r w:rsidR="00457811" w:rsidRPr="00E832EB">
              <w:rPr>
                <w:rFonts w:ascii="Times New Roman" w:eastAsia="Times New Roman" w:hAnsi="Times New Roman"/>
                <w:sz w:val="24"/>
                <w:szCs w:val="24"/>
                <w:vertAlign w:val="superscript"/>
                <w:lang w:eastAsia="pt-BR"/>
              </w:rPr>
              <w:t>Ag</w:t>
            </w:r>
          </w:p>
        </w:tc>
        <w:tc>
          <w:tcPr>
            <w:tcW w:w="450"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D01392"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077</w:t>
            </w:r>
            <w:r w:rsidRPr="00E832EB">
              <w:rPr>
                <w:rFonts w:ascii="Times New Roman" w:eastAsia="Times New Roman" w:hAnsi="Times New Roman"/>
                <w:sz w:val="24"/>
                <w:szCs w:val="24"/>
                <w:vertAlign w:val="superscript"/>
                <w:lang w:eastAsia="pt-BR"/>
              </w:rPr>
              <w:t>Ag</w:t>
            </w:r>
          </w:p>
        </w:tc>
        <w:tc>
          <w:tcPr>
            <w:tcW w:w="484"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2</w:t>
            </w:r>
            <w:r w:rsidR="00EA3962"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295</w:t>
            </w:r>
            <w:r w:rsidR="00EA3962"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46**</w:t>
            </w:r>
          </w:p>
        </w:tc>
        <w:tc>
          <w:tcPr>
            <w:tcW w:w="347"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13</w:t>
            </w:r>
          </w:p>
        </w:tc>
        <w:tc>
          <w:tcPr>
            <w:tcW w:w="347"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23</w:t>
            </w:r>
            <w:r w:rsidR="00EA3962"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85*</w:t>
            </w:r>
          </w:p>
        </w:tc>
        <w:tc>
          <w:tcPr>
            <w:tcW w:w="347" w:type="pct"/>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11</w:t>
            </w:r>
          </w:p>
        </w:tc>
        <w:tc>
          <w:tcPr>
            <w:tcW w:w="484" w:type="pct"/>
            <w:noWrap/>
            <w:vAlign w:val="bottom"/>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w:t>
            </w:r>
            <w:r w:rsidR="00EA3962"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657</w:t>
            </w:r>
            <w:r w:rsidR="00EA3962"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30**</w:t>
            </w:r>
          </w:p>
        </w:tc>
        <w:tc>
          <w:tcPr>
            <w:tcW w:w="347" w:type="pct"/>
            <w:noWrap/>
            <w:vAlign w:val="bottom"/>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11</w:t>
            </w:r>
          </w:p>
        </w:tc>
      </w:tr>
      <w:tr w:rsidR="00457811" w:rsidRPr="00E832EB" w:rsidTr="00F30A3D">
        <w:trPr>
          <w:trHeight w:val="315"/>
        </w:trPr>
        <w:tc>
          <w:tcPr>
            <w:tcW w:w="663" w:type="pct"/>
            <w:noWrap/>
            <w:vAlign w:val="center"/>
            <w:hideMark/>
          </w:tcPr>
          <w:p w:rsidR="00F10D12" w:rsidRDefault="00457811" w:rsidP="00F10D12">
            <w:pPr>
              <w:spacing w:after="0" w:line="480" w:lineRule="auto"/>
              <w:jc w:val="both"/>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Spring</w:t>
            </w:r>
          </w:p>
        </w:tc>
        <w:tc>
          <w:tcPr>
            <w:tcW w:w="291" w:type="pct"/>
            <w:noWrap/>
            <w:vAlign w:val="bottom"/>
            <w:hideMark/>
          </w:tcPr>
          <w:p w:rsidR="00F10D12" w:rsidRDefault="005623EB" w:rsidP="00F10D12">
            <w:pPr>
              <w:spacing w:after="0" w:line="480" w:lineRule="auto"/>
              <w:jc w:val="center"/>
              <w:rPr>
                <w:rFonts w:ascii="Times New Roman" w:eastAsia="Times New Roman" w:hAnsi="Times New Roman"/>
                <w:bCs/>
                <w:sz w:val="24"/>
                <w:szCs w:val="24"/>
                <w:lang w:eastAsia="pt-BR"/>
              </w:rPr>
            </w:pPr>
            <w:r w:rsidRPr="00E832EB">
              <w:rPr>
                <w:rFonts w:ascii="Times New Roman" w:eastAsia="Times New Roman" w:hAnsi="Times New Roman"/>
                <w:bCs/>
                <w:sz w:val="24"/>
                <w:szCs w:val="24"/>
                <w:lang w:eastAsia="pt-BR"/>
              </w:rPr>
              <w:t>Oct</w:t>
            </w:r>
          </w:p>
        </w:tc>
        <w:tc>
          <w:tcPr>
            <w:tcW w:w="403" w:type="pct"/>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352</w:t>
            </w:r>
          </w:p>
        </w:tc>
        <w:tc>
          <w:tcPr>
            <w:tcW w:w="477" w:type="pct"/>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6</w:t>
            </w:r>
            <w:r w:rsidR="00EA3962"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641</w:t>
            </w:r>
          </w:p>
        </w:tc>
        <w:tc>
          <w:tcPr>
            <w:tcW w:w="360" w:type="pct"/>
            <w:noWrap/>
            <w:vAlign w:val="center"/>
            <w:hideMark/>
          </w:tcPr>
          <w:p w:rsidR="00F10D12" w:rsidRDefault="00EA3962"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181.</w:t>
            </w:r>
            <w:r w:rsidR="00457811" w:rsidRPr="00E832EB">
              <w:rPr>
                <w:rFonts w:ascii="Times New Roman" w:eastAsia="Times New Roman" w:hAnsi="Times New Roman"/>
                <w:sz w:val="24"/>
                <w:szCs w:val="24"/>
                <w:lang w:eastAsia="pt-BR"/>
              </w:rPr>
              <w:t>48</w:t>
            </w:r>
            <w:r w:rsidR="00457811" w:rsidRPr="00E832EB">
              <w:rPr>
                <w:rFonts w:ascii="Times New Roman" w:eastAsia="Times New Roman" w:hAnsi="Times New Roman"/>
                <w:sz w:val="24"/>
                <w:szCs w:val="24"/>
                <w:vertAlign w:val="superscript"/>
                <w:lang w:eastAsia="pt-BR"/>
              </w:rPr>
              <w:t>Ag</w:t>
            </w:r>
          </w:p>
        </w:tc>
        <w:tc>
          <w:tcPr>
            <w:tcW w:w="450"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D01392"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037</w:t>
            </w:r>
            <w:r w:rsidRPr="00E832EB">
              <w:rPr>
                <w:rFonts w:ascii="Times New Roman" w:eastAsia="Times New Roman" w:hAnsi="Times New Roman"/>
                <w:sz w:val="24"/>
                <w:szCs w:val="24"/>
                <w:vertAlign w:val="superscript"/>
                <w:lang w:eastAsia="pt-BR"/>
              </w:rPr>
              <w:t>Ag</w:t>
            </w:r>
          </w:p>
        </w:tc>
        <w:tc>
          <w:tcPr>
            <w:tcW w:w="484"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w:t>
            </w:r>
            <w:r w:rsidR="00EA3962"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168</w:t>
            </w:r>
            <w:r w:rsidR="00EA3962"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50**</w:t>
            </w:r>
          </w:p>
        </w:tc>
        <w:tc>
          <w:tcPr>
            <w:tcW w:w="347"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9</w:t>
            </w:r>
          </w:p>
        </w:tc>
        <w:tc>
          <w:tcPr>
            <w:tcW w:w="347"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8</w:t>
            </w:r>
            <w:r w:rsidR="00EA3962"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84</w:t>
            </w:r>
            <w:r w:rsidRPr="00E832EB">
              <w:rPr>
                <w:rFonts w:ascii="Times New Roman" w:eastAsia="Times New Roman" w:hAnsi="Times New Roman"/>
                <w:sz w:val="24"/>
                <w:szCs w:val="24"/>
                <w:vertAlign w:val="superscript"/>
                <w:lang w:eastAsia="pt-BR"/>
              </w:rPr>
              <w:t>Ag</w:t>
            </w:r>
          </w:p>
        </w:tc>
        <w:tc>
          <w:tcPr>
            <w:tcW w:w="347" w:type="pct"/>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6</w:t>
            </w:r>
          </w:p>
        </w:tc>
        <w:tc>
          <w:tcPr>
            <w:tcW w:w="484" w:type="pct"/>
            <w:noWrap/>
            <w:vAlign w:val="bottom"/>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w:t>
            </w:r>
            <w:r w:rsidR="00EA3962"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437</w:t>
            </w:r>
            <w:r w:rsidR="00EA3962"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91**</w:t>
            </w:r>
          </w:p>
        </w:tc>
        <w:tc>
          <w:tcPr>
            <w:tcW w:w="347" w:type="pct"/>
            <w:noWrap/>
            <w:vAlign w:val="bottom"/>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8</w:t>
            </w:r>
          </w:p>
        </w:tc>
      </w:tr>
      <w:tr w:rsidR="00457811" w:rsidRPr="00E832EB" w:rsidTr="00F30A3D">
        <w:trPr>
          <w:trHeight w:val="315"/>
        </w:trPr>
        <w:tc>
          <w:tcPr>
            <w:tcW w:w="663" w:type="pct"/>
            <w:noWrap/>
            <w:vAlign w:val="center"/>
            <w:hideMark/>
          </w:tcPr>
          <w:p w:rsidR="00F10D12" w:rsidRDefault="00457811" w:rsidP="00F10D12">
            <w:pPr>
              <w:spacing w:after="0" w:line="480" w:lineRule="auto"/>
              <w:jc w:val="both"/>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Spring</w:t>
            </w:r>
          </w:p>
        </w:tc>
        <w:tc>
          <w:tcPr>
            <w:tcW w:w="291" w:type="pct"/>
            <w:noWrap/>
            <w:vAlign w:val="bottom"/>
            <w:hideMark/>
          </w:tcPr>
          <w:p w:rsidR="00F10D12" w:rsidRDefault="00457811" w:rsidP="00F10D12">
            <w:pPr>
              <w:spacing w:after="0" w:line="480" w:lineRule="auto"/>
              <w:jc w:val="center"/>
              <w:rPr>
                <w:rFonts w:ascii="Times New Roman" w:eastAsia="Times New Roman" w:hAnsi="Times New Roman"/>
                <w:bCs/>
                <w:sz w:val="24"/>
                <w:szCs w:val="24"/>
                <w:lang w:eastAsia="pt-BR"/>
              </w:rPr>
            </w:pPr>
            <w:r w:rsidRPr="00E832EB">
              <w:rPr>
                <w:rFonts w:ascii="Times New Roman" w:eastAsia="Times New Roman" w:hAnsi="Times New Roman"/>
                <w:bCs/>
                <w:sz w:val="24"/>
                <w:szCs w:val="24"/>
                <w:lang w:eastAsia="pt-BR"/>
              </w:rPr>
              <w:t>Nov</w:t>
            </w:r>
          </w:p>
        </w:tc>
        <w:tc>
          <w:tcPr>
            <w:tcW w:w="403" w:type="pct"/>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345</w:t>
            </w:r>
          </w:p>
        </w:tc>
        <w:tc>
          <w:tcPr>
            <w:tcW w:w="477" w:type="pct"/>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6</w:t>
            </w:r>
            <w:r w:rsidR="00EA3962"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509</w:t>
            </w:r>
          </w:p>
        </w:tc>
        <w:tc>
          <w:tcPr>
            <w:tcW w:w="360" w:type="pct"/>
            <w:noWrap/>
            <w:vAlign w:val="center"/>
            <w:hideMark/>
          </w:tcPr>
          <w:p w:rsidR="00F10D12" w:rsidRDefault="00EA3962"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132.</w:t>
            </w:r>
            <w:r w:rsidR="00457811" w:rsidRPr="00E832EB">
              <w:rPr>
                <w:rFonts w:ascii="Times New Roman" w:eastAsia="Times New Roman" w:hAnsi="Times New Roman"/>
                <w:sz w:val="24"/>
                <w:szCs w:val="24"/>
                <w:lang w:eastAsia="pt-BR"/>
              </w:rPr>
              <w:t>70</w:t>
            </w:r>
            <w:r w:rsidR="00457811" w:rsidRPr="00E832EB">
              <w:rPr>
                <w:rFonts w:ascii="Times New Roman" w:eastAsia="Times New Roman" w:hAnsi="Times New Roman"/>
                <w:sz w:val="24"/>
                <w:szCs w:val="24"/>
                <w:vertAlign w:val="superscript"/>
                <w:lang w:eastAsia="pt-BR"/>
              </w:rPr>
              <w:t>Ag</w:t>
            </w:r>
          </w:p>
        </w:tc>
        <w:tc>
          <w:tcPr>
            <w:tcW w:w="450"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D01392"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049</w:t>
            </w:r>
            <w:r w:rsidRPr="00E832EB">
              <w:rPr>
                <w:rFonts w:ascii="Times New Roman" w:eastAsia="Times New Roman" w:hAnsi="Times New Roman"/>
                <w:sz w:val="24"/>
                <w:szCs w:val="24"/>
                <w:vertAlign w:val="superscript"/>
                <w:lang w:eastAsia="pt-BR"/>
              </w:rPr>
              <w:t>Ag</w:t>
            </w:r>
          </w:p>
        </w:tc>
        <w:tc>
          <w:tcPr>
            <w:tcW w:w="484"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949</w:t>
            </w:r>
            <w:r w:rsidR="00EA3962"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01**</w:t>
            </w:r>
          </w:p>
        </w:tc>
        <w:tc>
          <w:tcPr>
            <w:tcW w:w="347"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9</w:t>
            </w:r>
          </w:p>
        </w:tc>
        <w:tc>
          <w:tcPr>
            <w:tcW w:w="347"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9</w:t>
            </w:r>
            <w:r w:rsidR="00EA3962"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45</w:t>
            </w:r>
            <w:r w:rsidRPr="00E832EB">
              <w:rPr>
                <w:rFonts w:ascii="Times New Roman" w:eastAsia="Times New Roman" w:hAnsi="Times New Roman"/>
                <w:sz w:val="24"/>
                <w:szCs w:val="24"/>
                <w:vertAlign w:val="superscript"/>
                <w:lang w:eastAsia="pt-BR"/>
              </w:rPr>
              <w:t>Ag</w:t>
            </w:r>
          </w:p>
        </w:tc>
        <w:tc>
          <w:tcPr>
            <w:tcW w:w="347" w:type="pct"/>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7</w:t>
            </w:r>
          </w:p>
        </w:tc>
        <w:tc>
          <w:tcPr>
            <w:tcW w:w="484" w:type="pct"/>
            <w:noWrap/>
            <w:vAlign w:val="bottom"/>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w:t>
            </w:r>
            <w:r w:rsidR="00EA3962"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233</w:t>
            </w:r>
            <w:r w:rsidR="00EA3962"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07**</w:t>
            </w:r>
          </w:p>
        </w:tc>
        <w:tc>
          <w:tcPr>
            <w:tcW w:w="347" w:type="pct"/>
            <w:noWrap/>
            <w:vAlign w:val="bottom"/>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8</w:t>
            </w:r>
          </w:p>
        </w:tc>
      </w:tr>
      <w:tr w:rsidR="00457811" w:rsidRPr="00E832EB" w:rsidTr="00F30A3D">
        <w:trPr>
          <w:trHeight w:val="330"/>
        </w:trPr>
        <w:tc>
          <w:tcPr>
            <w:tcW w:w="663" w:type="pct"/>
            <w:noWrap/>
            <w:vAlign w:val="center"/>
            <w:hideMark/>
          </w:tcPr>
          <w:p w:rsidR="00F10D12" w:rsidRDefault="00457811" w:rsidP="00F10D12">
            <w:pPr>
              <w:spacing w:after="0" w:line="480" w:lineRule="auto"/>
              <w:jc w:val="both"/>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Spring</w:t>
            </w:r>
          </w:p>
        </w:tc>
        <w:tc>
          <w:tcPr>
            <w:tcW w:w="291" w:type="pct"/>
            <w:noWrap/>
            <w:vAlign w:val="bottom"/>
            <w:hideMark/>
          </w:tcPr>
          <w:p w:rsidR="00F10D12" w:rsidRDefault="00457811" w:rsidP="00F10D12">
            <w:pPr>
              <w:spacing w:after="0" w:line="480" w:lineRule="auto"/>
              <w:jc w:val="center"/>
              <w:rPr>
                <w:rFonts w:ascii="Times New Roman" w:eastAsia="Times New Roman" w:hAnsi="Times New Roman"/>
                <w:bCs/>
                <w:sz w:val="24"/>
                <w:szCs w:val="24"/>
                <w:lang w:eastAsia="pt-BR"/>
              </w:rPr>
            </w:pPr>
            <w:r w:rsidRPr="00E832EB">
              <w:rPr>
                <w:rFonts w:ascii="Times New Roman" w:eastAsia="Times New Roman" w:hAnsi="Times New Roman"/>
                <w:bCs/>
                <w:sz w:val="24"/>
                <w:szCs w:val="24"/>
                <w:lang w:eastAsia="pt-BR"/>
              </w:rPr>
              <w:t>De</w:t>
            </w:r>
            <w:r w:rsidR="00CC3B2B" w:rsidRPr="00E832EB">
              <w:rPr>
                <w:rFonts w:ascii="Times New Roman" w:eastAsia="Times New Roman" w:hAnsi="Times New Roman"/>
                <w:bCs/>
                <w:sz w:val="24"/>
                <w:szCs w:val="24"/>
                <w:lang w:eastAsia="pt-BR"/>
              </w:rPr>
              <w:t>c</w:t>
            </w:r>
          </w:p>
        </w:tc>
        <w:tc>
          <w:tcPr>
            <w:tcW w:w="403" w:type="pct"/>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205</w:t>
            </w:r>
          </w:p>
        </w:tc>
        <w:tc>
          <w:tcPr>
            <w:tcW w:w="477" w:type="pct"/>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3</w:t>
            </w:r>
            <w:r w:rsidR="00EA3962"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868</w:t>
            </w:r>
          </w:p>
        </w:tc>
        <w:tc>
          <w:tcPr>
            <w:tcW w:w="360" w:type="pct"/>
            <w:noWrap/>
            <w:vAlign w:val="center"/>
            <w:hideMark/>
          </w:tcPr>
          <w:p w:rsidR="00F10D12" w:rsidRDefault="00EA3962"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63.</w:t>
            </w:r>
            <w:r w:rsidR="00457811" w:rsidRPr="00E832EB">
              <w:rPr>
                <w:rFonts w:ascii="Times New Roman" w:eastAsia="Times New Roman" w:hAnsi="Times New Roman"/>
                <w:sz w:val="24"/>
                <w:szCs w:val="24"/>
                <w:lang w:eastAsia="pt-BR"/>
              </w:rPr>
              <w:t>10</w:t>
            </w:r>
            <w:r w:rsidR="00457811" w:rsidRPr="00E832EB">
              <w:rPr>
                <w:rFonts w:ascii="Times New Roman" w:eastAsia="Times New Roman" w:hAnsi="Times New Roman"/>
                <w:sz w:val="24"/>
                <w:szCs w:val="24"/>
                <w:vertAlign w:val="superscript"/>
                <w:lang w:eastAsia="pt-BR"/>
              </w:rPr>
              <w:t>Ag</w:t>
            </w:r>
          </w:p>
        </w:tc>
        <w:tc>
          <w:tcPr>
            <w:tcW w:w="450"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D01392"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062</w:t>
            </w:r>
            <w:r w:rsidRPr="00E832EB">
              <w:rPr>
                <w:rFonts w:ascii="Times New Roman" w:eastAsia="Times New Roman" w:hAnsi="Times New Roman"/>
                <w:sz w:val="24"/>
                <w:szCs w:val="24"/>
                <w:vertAlign w:val="superscript"/>
                <w:lang w:eastAsia="pt-BR"/>
              </w:rPr>
              <w:t>Ag</w:t>
            </w:r>
          </w:p>
        </w:tc>
        <w:tc>
          <w:tcPr>
            <w:tcW w:w="484"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2</w:t>
            </w:r>
            <w:r w:rsidR="00EA3962"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121</w:t>
            </w:r>
            <w:r w:rsidR="00EA3962"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29**</w:t>
            </w:r>
          </w:p>
        </w:tc>
        <w:tc>
          <w:tcPr>
            <w:tcW w:w="347"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7</w:t>
            </w:r>
          </w:p>
        </w:tc>
        <w:tc>
          <w:tcPr>
            <w:tcW w:w="347"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11</w:t>
            </w:r>
            <w:r w:rsidR="00EA3962"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11</w:t>
            </w:r>
            <w:r w:rsidRPr="00E832EB">
              <w:rPr>
                <w:rFonts w:ascii="Times New Roman" w:eastAsia="Times New Roman" w:hAnsi="Times New Roman"/>
                <w:sz w:val="24"/>
                <w:szCs w:val="24"/>
                <w:vertAlign w:val="superscript"/>
                <w:lang w:eastAsia="pt-BR"/>
              </w:rPr>
              <w:t>Ag</w:t>
            </w:r>
          </w:p>
        </w:tc>
        <w:tc>
          <w:tcPr>
            <w:tcW w:w="347" w:type="pct"/>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6</w:t>
            </w:r>
          </w:p>
        </w:tc>
        <w:tc>
          <w:tcPr>
            <w:tcW w:w="484" w:type="pct"/>
            <w:noWrap/>
            <w:vAlign w:val="bottom"/>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2</w:t>
            </w:r>
            <w:r w:rsidR="00EA3962"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469</w:t>
            </w:r>
            <w:r w:rsidR="00EA3962"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19**</w:t>
            </w:r>
          </w:p>
        </w:tc>
        <w:tc>
          <w:tcPr>
            <w:tcW w:w="347" w:type="pct"/>
            <w:noWrap/>
            <w:vAlign w:val="bottom"/>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6</w:t>
            </w:r>
          </w:p>
        </w:tc>
      </w:tr>
    </w:tbl>
    <w:p w:rsidR="00F10D12" w:rsidRDefault="00F10D12"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sz w:val="24"/>
          <w:szCs w:val="24"/>
        </w:rPr>
      </w:pPr>
    </w:p>
    <w:p w:rsidR="00967BDD" w:rsidRDefault="00F30A3D" w:rsidP="00384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sz w:val="24"/>
          <w:szCs w:val="24"/>
        </w:rPr>
      </w:pPr>
      <w:r w:rsidRPr="00E832EB">
        <w:rPr>
          <w:rFonts w:ascii="Times New Roman" w:hAnsi="Times New Roman"/>
          <w:sz w:val="24"/>
          <w:szCs w:val="24"/>
        </w:rPr>
        <w:t>NFF = number of fruit fl</w:t>
      </w:r>
      <w:r w:rsidR="00B37981">
        <w:rPr>
          <w:rFonts w:ascii="Times New Roman" w:hAnsi="Times New Roman"/>
          <w:sz w:val="24"/>
          <w:szCs w:val="24"/>
        </w:rPr>
        <w:t>ies</w:t>
      </w:r>
      <w:r w:rsidRPr="00E832EB">
        <w:rPr>
          <w:rFonts w:ascii="Times New Roman" w:hAnsi="Times New Roman"/>
          <w:sz w:val="24"/>
          <w:szCs w:val="24"/>
        </w:rPr>
        <w:t xml:space="preserve">; </w:t>
      </w:r>
      <w:r w:rsidRPr="00E832EB">
        <w:rPr>
          <w:rFonts w:ascii="Times New Roman" w:hAnsi="Times New Roman"/>
          <w:i/>
          <w:iCs/>
          <w:sz w:val="24"/>
          <w:szCs w:val="24"/>
        </w:rPr>
        <w:t>I</w:t>
      </w:r>
      <w:r w:rsidRPr="00E832EB">
        <w:rPr>
          <w:rFonts w:ascii="Times New Roman" w:hAnsi="Times New Roman"/>
          <w:sz w:val="24"/>
          <w:szCs w:val="24"/>
        </w:rPr>
        <w:t xml:space="preserve"> = variance-to-mean ratio index; </w:t>
      </w:r>
      <w:r w:rsidR="00892BC2">
        <w:rPr>
          <w:rFonts w:ascii="Times New Roman" w:hAnsi="Times New Roman"/>
          <w:i/>
          <w:iCs/>
          <w:sz w:val="24"/>
          <w:szCs w:val="24"/>
        </w:rPr>
        <w:t>K</w:t>
      </w:r>
      <w:r w:rsidRPr="00E832EB">
        <w:rPr>
          <w:rFonts w:ascii="Times New Roman" w:hAnsi="Times New Roman"/>
          <w:sz w:val="24"/>
          <w:szCs w:val="24"/>
        </w:rPr>
        <w:t xml:space="preserve">= exponent of the negative binomial distribution; PD = Poisson distribution; </w:t>
      </w:r>
      <w:proofErr w:type="spellStart"/>
      <w:proofErr w:type="gramStart"/>
      <w:r w:rsidRPr="00E832EB">
        <w:rPr>
          <w:rFonts w:ascii="Times New Roman" w:hAnsi="Times New Roman"/>
          <w:sz w:val="24"/>
          <w:szCs w:val="24"/>
        </w:rPr>
        <w:t>df</w:t>
      </w:r>
      <w:proofErr w:type="spellEnd"/>
      <w:proofErr w:type="gramEnd"/>
      <w:r w:rsidRPr="00E832EB">
        <w:rPr>
          <w:rFonts w:ascii="Times New Roman" w:hAnsi="Times New Roman"/>
          <w:sz w:val="24"/>
          <w:szCs w:val="24"/>
        </w:rPr>
        <w:t xml:space="preserve"> = degrees of freedom of the χ</w:t>
      </w:r>
      <w:r w:rsidRPr="00E832EB">
        <w:rPr>
          <w:rFonts w:ascii="Times New Roman" w:hAnsi="Times New Roman"/>
          <w:sz w:val="24"/>
          <w:szCs w:val="24"/>
          <w:vertAlign w:val="superscript"/>
        </w:rPr>
        <w:t>2</w:t>
      </w:r>
      <w:r w:rsidRPr="00E832EB">
        <w:rPr>
          <w:rFonts w:ascii="Times New Roman" w:hAnsi="Times New Roman"/>
          <w:sz w:val="24"/>
          <w:szCs w:val="24"/>
        </w:rPr>
        <w:t xml:space="preserve"> distribution; NBD = negative binomial distribution; PBD = positive binomial distribution; </w:t>
      </w:r>
    </w:p>
    <w:p w:rsidR="00F30A3D" w:rsidRPr="00E832EB" w:rsidRDefault="00F30A3D" w:rsidP="00384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eastAsia="pt-BR"/>
        </w:rPr>
      </w:pPr>
      <w:r w:rsidRPr="00E832EB">
        <w:rPr>
          <w:rFonts w:ascii="Times New Roman" w:hAnsi="Times New Roman"/>
          <w:sz w:val="24"/>
          <w:szCs w:val="24"/>
        </w:rPr>
        <w:t>Ag = aggregated;</w:t>
      </w:r>
      <w:r w:rsidR="00F10D12" w:rsidRPr="00F10D12">
        <w:rPr>
          <w:rFonts w:ascii="Times New Roman" w:eastAsia="Times New Roman" w:hAnsi="Times New Roman"/>
          <w:sz w:val="24"/>
          <w:szCs w:val="24"/>
          <w:lang w:eastAsia="pt-BR"/>
        </w:rPr>
        <w:t xml:space="preserve"> ** </w:t>
      </w:r>
      <w:r w:rsidR="00B37981">
        <w:rPr>
          <w:rFonts w:ascii="Times New Roman" w:eastAsia="Times New Roman" w:hAnsi="Times New Roman"/>
          <w:sz w:val="24"/>
          <w:szCs w:val="24"/>
          <w:lang w:eastAsia="pt-BR"/>
        </w:rPr>
        <w:t>h</w:t>
      </w:r>
      <w:r w:rsidR="00F10D12" w:rsidRPr="00F10D12">
        <w:rPr>
          <w:rFonts w:ascii="Times New Roman" w:eastAsia="Times New Roman" w:hAnsi="Times New Roman"/>
          <w:sz w:val="24"/>
          <w:szCs w:val="24"/>
          <w:lang w:eastAsia="pt-BR"/>
        </w:rPr>
        <w:t>ighly significant (</w:t>
      </w:r>
      <w:r w:rsidR="00F10D12" w:rsidRPr="00F10D12">
        <w:rPr>
          <w:rFonts w:ascii="Times New Roman" w:eastAsia="Times New Roman" w:hAnsi="Times New Roman"/>
          <w:i/>
          <w:sz w:val="24"/>
          <w:szCs w:val="24"/>
          <w:lang w:eastAsia="pt-BR"/>
        </w:rPr>
        <w:t>P</w:t>
      </w:r>
      <w:r w:rsidR="00F10D12" w:rsidRPr="00F10D12">
        <w:rPr>
          <w:rFonts w:ascii="Times New Roman" w:eastAsia="Times New Roman" w:hAnsi="Times New Roman"/>
          <w:sz w:val="24"/>
          <w:szCs w:val="24"/>
          <w:lang w:eastAsia="pt-BR"/>
        </w:rPr>
        <w:t xml:space="preserve"> &lt;</w:t>
      </w:r>
      <w:r w:rsidR="00B37981">
        <w:rPr>
          <w:rFonts w:ascii="Times New Roman" w:eastAsia="Times New Roman" w:hAnsi="Times New Roman"/>
          <w:sz w:val="24"/>
          <w:szCs w:val="24"/>
          <w:lang w:eastAsia="pt-BR"/>
        </w:rPr>
        <w:t xml:space="preserve"> </w:t>
      </w:r>
      <w:r w:rsidR="00F10D12" w:rsidRPr="00F10D12">
        <w:rPr>
          <w:rFonts w:ascii="Times New Roman" w:eastAsia="Times New Roman" w:hAnsi="Times New Roman"/>
          <w:sz w:val="24"/>
          <w:szCs w:val="24"/>
          <w:lang w:eastAsia="pt-BR"/>
        </w:rPr>
        <w:t xml:space="preserve">0.01), * </w:t>
      </w:r>
      <w:r w:rsidR="00B37981">
        <w:rPr>
          <w:rFonts w:ascii="Times New Roman" w:eastAsia="Times New Roman" w:hAnsi="Times New Roman"/>
          <w:sz w:val="24"/>
          <w:szCs w:val="24"/>
          <w:lang w:eastAsia="pt-BR"/>
        </w:rPr>
        <w:t>s</w:t>
      </w:r>
      <w:r w:rsidR="00F10D12" w:rsidRPr="00F10D12">
        <w:rPr>
          <w:rFonts w:ascii="Times New Roman" w:eastAsia="Times New Roman" w:hAnsi="Times New Roman"/>
          <w:sz w:val="24"/>
          <w:szCs w:val="24"/>
          <w:lang w:eastAsia="pt-BR"/>
        </w:rPr>
        <w:t>ignificant (</w:t>
      </w:r>
      <w:r w:rsidR="00F10D12" w:rsidRPr="00F10D12">
        <w:rPr>
          <w:rFonts w:ascii="Times New Roman" w:eastAsia="Times New Roman" w:hAnsi="Times New Roman"/>
          <w:i/>
          <w:sz w:val="24"/>
          <w:szCs w:val="24"/>
          <w:lang w:eastAsia="pt-BR"/>
        </w:rPr>
        <w:t>P</w:t>
      </w:r>
      <w:r w:rsidR="00F10D12" w:rsidRPr="00F10D12">
        <w:rPr>
          <w:rFonts w:ascii="Times New Roman" w:eastAsia="Times New Roman" w:hAnsi="Times New Roman"/>
          <w:sz w:val="24"/>
          <w:szCs w:val="24"/>
          <w:lang w:eastAsia="pt-BR"/>
        </w:rPr>
        <w:t xml:space="preserve"> &lt;</w:t>
      </w:r>
      <w:r w:rsidR="00B37981">
        <w:rPr>
          <w:rFonts w:ascii="Times New Roman" w:eastAsia="Times New Roman" w:hAnsi="Times New Roman"/>
          <w:sz w:val="24"/>
          <w:szCs w:val="24"/>
          <w:lang w:eastAsia="pt-BR"/>
        </w:rPr>
        <w:t xml:space="preserve"> </w:t>
      </w:r>
      <w:r w:rsidR="00F10D12" w:rsidRPr="00F10D12">
        <w:rPr>
          <w:rFonts w:ascii="Times New Roman" w:eastAsia="Times New Roman" w:hAnsi="Times New Roman"/>
          <w:sz w:val="24"/>
          <w:szCs w:val="24"/>
          <w:lang w:eastAsia="pt-BR"/>
        </w:rPr>
        <w:t>0.05).</w:t>
      </w:r>
    </w:p>
    <w:p w:rsidR="00F10D12" w:rsidRDefault="00F10D12"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sz w:val="24"/>
          <w:szCs w:val="24"/>
        </w:rPr>
      </w:pPr>
    </w:p>
    <w:p w:rsidR="00F10D12" w:rsidRPr="00F10D12" w:rsidRDefault="00F10D12" w:rsidP="00F10D12">
      <w:pPr>
        <w:spacing w:after="160" w:line="480" w:lineRule="auto"/>
        <w:rPr>
          <w:rFonts w:ascii="Times New Roman" w:hAnsi="Times New Roman"/>
          <w:sz w:val="24"/>
          <w:szCs w:val="24"/>
        </w:rPr>
      </w:pPr>
      <w:r w:rsidRPr="00F10D12">
        <w:rPr>
          <w:rFonts w:ascii="Times New Roman" w:hAnsi="Times New Roman"/>
          <w:sz w:val="24"/>
          <w:szCs w:val="24"/>
        </w:rPr>
        <w:br w:type="page"/>
      </w:r>
    </w:p>
    <w:p w:rsidR="00F10D12" w:rsidRDefault="00F10D12" w:rsidP="00F10D12">
      <w:pPr>
        <w:spacing w:line="480" w:lineRule="auto"/>
        <w:rPr>
          <w:rFonts w:ascii="Times New Roman" w:hAnsi="Times New Roman"/>
          <w:sz w:val="24"/>
          <w:szCs w:val="24"/>
        </w:rPr>
      </w:pPr>
      <w:proofErr w:type="gramStart"/>
      <w:r w:rsidRPr="00F10D12">
        <w:rPr>
          <w:rFonts w:ascii="Times New Roman" w:hAnsi="Times New Roman"/>
          <w:b/>
          <w:sz w:val="24"/>
          <w:szCs w:val="24"/>
        </w:rPr>
        <w:t>Table 5.</w:t>
      </w:r>
      <w:proofErr w:type="gramEnd"/>
      <w:r w:rsidR="00ED7012" w:rsidRPr="00E832EB">
        <w:rPr>
          <w:rFonts w:ascii="Times New Roman" w:hAnsi="Times New Roman"/>
          <w:sz w:val="24"/>
          <w:szCs w:val="24"/>
        </w:rPr>
        <w:t xml:space="preserve"> </w:t>
      </w:r>
      <w:r w:rsidR="00271704" w:rsidRPr="00E832EB">
        <w:rPr>
          <w:rFonts w:ascii="Times New Roman" w:hAnsi="Times New Roman"/>
          <w:sz w:val="24"/>
          <w:szCs w:val="24"/>
        </w:rPr>
        <w:t xml:space="preserve">Average number of </w:t>
      </w:r>
      <w:r w:rsidR="00F30A3D" w:rsidRPr="00E832EB">
        <w:rPr>
          <w:rFonts w:ascii="Times New Roman" w:hAnsi="Times New Roman"/>
          <w:sz w:val="24"/>
          <w:szCs w:val="24"/>
        </w:rPr>
        <w:t>f</w:t>
      </w:r>
      <w:r w:rsidR="00271704" w:rsidRPr="00E832EB">
        <w:rPr>
          <w:rFonts w:ascii="Times New Roman" w:hAnsi="Times New Roman"/>
          <w:sz w:val="24"/>
          <w:szCs w:val="24"/>
        </w:rPr>
        <w:t xml:space="preserve">ruit </w:t>
      </w:r>
      <w:r w:rsidR="00F30A3D" w:rsidRPr="00E832EB">
        <w:rPr>
          <w:rFonts w:ascii="Times New Roman" w:hAnsi="Times New Roman"/>
          <w:sz w:val="24"/>
          <w:szCs w:val="24"/>
        </w:rPr>
        <w:t>f</w:t>
      </w:r>
      <w:r w:rsidR="00271704" w:rsidRPr="00E832EB">
        <w:rPr>
          <w:rFonts w:ascii="Times New Roman" w:hAnsi="Times New Roman"/>
          <w:sz w:val="24"/>
          <w:szCs w:val="24"/>
        </w:rPr>
        <w:t>l</w:t>
      </w:r>
      <w:r w:rsidR="00B37981">
        <w:rPr>
          <w:rFonts w:ascii="Times New Roman" w:hAnsi="Times New Roman"/>
          <w:sz w:val="24"/>
          <w:szCs w:val="24"/>
        </w:rPr>
        <w:t>ies</w:t>
      </w:r>
      <w:r w:rsidR="00271704" w:rsidRPr="00E832EB">
        <w:rPr>
          <w:rFonts w:ascii="Times New Roman" w:hAnsi="Times New Roman"/>
          <w:sz w:val="24"/>
          <w:szCs w:val="24"/>
        </w:rPr>
        <w:t xml:space="preserve"> by species in the genus </w:t>
      </w:r>
      <w:proofErr w:type="spellStart"/>
      <w:r w:rsidR="00271704" w:rsidRPr="00E832EB">
        <w:rPr>
          <w:rFonts w:ascii="Times New Roman" w:hAnsi="Times New Roman"/>
          <w:i/>
          <w:iCs/>
          <w:sz w:val="24"/>
          <w:szCs w:val="24"/>
        </w:rPr>
        <w:t>Anastrepha</w:t>
      </w:r>
      <w:proofErr w:type="spellEnd"/>
      <w:r w:rsidR="00271704" w:rsidRPr="00E832EB">
        <w:rPr>
          <w:rFonts w:ascii="Times New Roman" w:hAnsi="Times New Roman"/>
          <w:sz w:val="24"/>
          <w:szCs w:val="24"/>
        </w:rPr>
        <w:t xml:space="preserve"> (</w:t>
      </w:r>
      <w:proofErr w:type="spellStart"/>
      <w:r w:rsidR="00271704" w:rsidRPr="00E832EB">
        <w:rPr>
          <w:rFonts w:ascii="Times New Roman" w:hAnsi="Times New Roman"/>
          <w:sz w:val="24"/>
          <w:szCs w:val="24"/>
        </w:rPr>
        <w:t>Diptera</w:t>
      </w:r>
      <w:proofErr w:type="spellEnd"/>
      <w:r w:rsidR="00271704" w:rsidRPr="00E832EB">
        <w:rPr>
          <w:rFonts w:ascii="Times New Roman" w:hAnsi="Times New Roman"/>
          <w:sz w:val="24"/>
          <w:szCs w:val="24"/>
        </w:rPr>
        <w:t xml:space="preserve">: </w:t>
      </w:r>
      <w:proofErr w:type="spellStart"/>
      <w:r w:rsidR="00271704" w:rsidRPr="00E832EB">
        <w:rPr>
          <w:rFonts w:ascii="Times New Roman" w:hAnsi="Times New Roman"/>
          <w:sz w:val="24"/>
          <w:szCs w:val="24"/>
        </w:rPr>
        <w:t>Tephritida</w:t>
      </w:r>
      <w:r w:rsidR="00911DE8" w:rsidRPr="00E832EB">
        <w:rPr>
          <w:rFonts w:ascii="Times New Roman" w:hAnsi="Times New Roman"/>
          <w:sz w:val="24"/>
          <w:szCs w:val="24"/>
        </w:rPr>
        <w:t>e</w:t>
      </w:r>
      <w:proofErr w:type="spellEnd"/>
      <w:r w:rsidR="00271704" w:rsidRPr="00E832EB">
        <w:rPr>
          <w:rFonts w:ascii="Times New Roman" w:hAnsi="Times New Roman"/>
          <w:sz w:val="24"/>
          <w:szCs w:val="24"/>
        </w:rPr>
        <w:t xml:space="preserve">), captured in </w:t>
      </w:r>
      <w:r w:rsidR="00F30A3D" w:rsidRPr="00E832EB">
        <w:rPr>
          <w:rFonts w:ascii="Times New Roman" w:hAnsi="Times New Roman"/>
          <w:sz w:val="24"/>
          <w:szCs w:val="24"/>
        </w:rPr>
        <w:t>10</w:t>
      </w:r>
      <w:r w:rsidR="00271704" w:rsidRPr="00E832EB">
        <w:rPr>
          <w:rFonts w:ascii="Times New Roman" w:hAnsi="Times New Roman"/>
          <w:sz w:val="24"/>
          <w:szCs w:val="24"/>
        </w:rPr>
        <w:t xml:space="preserve"> </w:t>
      </w:r>
      <w:proofErr w:type="spellStart"/>
      <w:r w:rsidR="00271704" w:rsidRPr="00E832EB">
        <w:rPr>
          <w:rFonts w:ascii="Times New Roman" w:hAnsi="Times New Roman"/>
          <w:sz w:val="24"/>
          <w:szCs w:val="24"/>
        </w:rPr>
        <w:t>McPhail</w:t>
      </w:r>
      <w:proofErr w:type="spellEnd"/>
      <w:r w:rsidR="00271704" w:rsidRPr="00E832EB">
        <w:rPr>
          <w:rFonts w:ascii="Times New Roman" w:hAnsi="Times New Roman"/>
          <w:sz w:val="24"/>
          <w:szCs w:val="24"/>
        </w:rPr>
        <w:t xml:space="preserve"> traps with food bait in a commercial orchard</w:t>
      </w:r>
      <w:r w:rsidR="00967BDD" w:rsidRPr="00967BDD">
        <w:rPr>
          <w:rFonts w:ascii="Times New Roman" w:hAnsi="Times New Roman"/>
          <w:sz w:val="24"/>
          <w:szCs w:val="24"/>
        </w:rPr>
        <w:t xml:space="preserve"> </w:t>
      </w:r>
      <w:r w:rsidR="00967BDD" w:rsidRPr="00E832EB">
        <w:rPr>
          <w:rFonts w:ascii="Times New Roman" w:hAnsi="Times New Roman"/>
          <w:sz w:val="24"/>
          <w:szCs w:val="24"/>
        </w:rPr>
        <w:t xml:space="preserve">in </w:t>
      </w:r>
      <w:proofErr w:type="spellStart"/>
      <w:r w:rsidR="00967BDD" w:rsidRPr="00E832EB">
        <w:rPr>
          <w:rFonts w:ascii="Times New Roman" w:hAnsi="Times New Roman"/>
          <w:sz w:val="24"/>
          <w:szCs w:val="24"/>
        </w:rPr>
        <w:t>Dourados</w:t>
      </w:r>
      <w:proofErr w:type="spellEnd"/>
      <w:r w:rsidR="00967BDD">
        <w:rPr>
          <w:rFonts w:ascii="Times New Roman" w:hAnsi="Times New Roman"/>
          <w:sz w:val="24"/>
          <w:szCs w:val="24"/>
        </w:rPr>
        <w:t xml:space="preserve">, </w:t>
      </w:r>
      <w:proofErr w:type="spellStart"/>
      <w:r w:rsidR="00967BDD" w:rsidRPr="00E832EB">
        <w:rPr>
          <w:rFonts w:ascii="Times New Roman" w:hAnsi="Times New Roman"/>
          <w:sz w:val="24"/>
          <w:szCs w:val="24"/>
        </w:rPr>
        <w:t>Mato</w:t>
      </w:r>
      <w:proofErr w:type="spellEnd"/>
      <w:r w:rsidR="00967BDD" w:rsidRPr="00E832EB">
        <w:rPr>
          <w:rFonts w:ascii="Times New Roman" w:hAnsi="Times New Roman"/>
          <w:sz w:val="24"/>
          <w:szCs w:val="24"/>
        </w:rPr>
        <w:t xml:space="preserve"> </w:t>
      </w:r>
      <w:proofErr w:type="spellStart"/>
      <w:r w:rsidR="00967BDD" w:rsidRPr="00E832EB">
        <w:rPr>
          <w:rFonts w:ascii="Times New Roman" w:hAnsi="Times New Roman"/>
          <w:sz w:val="24"/>
          <w:szCs w:val="24"/>
        </w:rPr>
        <w:t>Grosso</w:t>
      </w:r>
      <w:proofErr w:type="spellEnd"/>
      <w:r w:rsidR="00967BDD" w:rsidRPr="00E832EB">
        <w:rPr>
          <w:rFonts w:ascii="Times New Roman" w:hAnsi="Times New Roman"/>
          <w:sz w:val="24"/>
          <w:szCs w:val="24"/>
        </w:rPr>
        <w:t xml:space="preserve"> do </w:t>
      </w:r>
      <w:proofErr w:type="spellStart"/>
      <w:r w:rsidR="00967BDD" w:rsidRPr="00E832EB">
        <w:rPr>
          <w:rFonts w:ascii="Times New Roman" w:hAnsi="Times New Roman"/>
          <w:sz w:val="24"/>
          <w:szCs w:val="24"/>
        </w:rPr>
        <w:t>Sul</w:t>
      </w:r>
      <w:proofErr w:type="spellEnd"/>
      <w:r w:rsidR="00967BDD" w:rsidRPr="00E832EB">
        <w:rPr>
          <w:rFonts w:ascii="Times New Roman" w:hAnsi="Times New Roman"/>
          <w:sz w:val="24"/>
          <w:szCs w:val="24"/>
        </w:rPr>
        <w:t xml:space="preserve"> </w:t>
      </w:r>
      <w:r w:rsidR="00900B5D">
        <w:rPr>
          <w:rFonts w:ascii="Times New Roman" w:hAnsi="Times New Roman"/>
          <w:sz w:val="24"/>
          <w:szCs w:val="24"/>
        </w:rPr>
        <w:t>s</w:t>
      </w:r>
      <w:r w:rsidR="00967BDD" w:rsidRPr="00E832EB">
        <w:rPr>
          <w:rFonts w:ascii="Times New Roman" w:hAnsi="Times New Roman"/>
          <w:sz w:val="24"/>
          <w:szCs w:val="24"/>
        </w:rPr>
        <w:t xml:space="preserve">tate, </w:t>
      </w:r>
      <w:r w:rsidR="00967BDD">
        <w:rPr>
          <w:rFonts w:ascii="Times New Roman" w:hAnsi="Times New Roman"/>
          <w:sz w:val="24"/>
          <w:szCs w:val="24"/>
        </w:rPr>
        <w:t xml:space="preserve">Midwest </w:t>
      </w:r>
      <w:r w:rsidR="00967BDD" w:rsidRPr="00E832EB">
        <w:rPr>
          <w:rFonts w:ascii="Times New Roman" w:hAnsi="Times New Roman"/>
          <w:sz w:val="24"/>
          <w:szCs w:val="24"/>
        </w:rPr>
        <w:t>Brazil, Jun 2005 to Jun 2007</w:t>
      </w:r>
      <w:r w:rsidR="00271704" w:rsidRPr="00E832EB">
        <w:rPr>
          <w:rFonts w:ascii="Times New Roman" w:hAnsi="Times New Roman"/>
          <w:sz w:val="24"/>
          <w:szCs w:val="24"/>
        </w:rPr>
        <w:t xml:space="preserve">: dispersion index </w:t>
      </w:r>
      <w:r w:rsidR="00B37981">
        <w:rPr>
          <w:rFonts w:ascii="Times New Roman" w:hAnsi="Times New Roman"/>
          <w:sz w:val="24"/>
          <w:szCs w:val="24"/>
        </w:rPr>
        <w:t>m</w:t>
      </w:r>
      <w:r w:rsidR="00271704" w:rsidRPr="00E832EB">
        <w:rPr>
          <w:rFonts w:ascii="Times New Roman" w:hAnsi="Times New Roman"/>
          <w:sz w:val="24"/>
          <w:szCs w:val="24"/>
        </w:rPr>
        <w:t xml:space="preserve">ean </w:t>
      </w:r>
      <w:r w:rsidR="00B37981">
        <w:rPr>
          <w:rFonts w:ascii="Times New Roman" w:hAnsi="Times New Roman"/>
          <w:sz w:val="24"/>
          <w:szCs w:val="24"/>
        </w:rPr>
        <w:t>v</w:t>
      </w:r>
      <w:r w:rsidR="00271704" w:rsidRPr="00E832EB">
        <w:rPr>
          <w:rFonts w:ascii="Times New Roman" w:hAnsi="Times New Roman"/>
          <w:sz w:val="24"/>
          <w:szCs w:val="24"/>
        </w:rPr>
        <w:t>ariance (</w:t>
      </w:r>
      <w:r w:rsidR="00271704" w:rsidRPr="00E832EB">
        <w:rPr>
          <w:rFonts w:ascii="Times New Roman" w:hAnsi="Times New Roman"/>
          <w:i/>
          <w:iCs/>
          <w:sz w:val="24"/>
          <w:szCs w:val="24"/>
        </w:rPr>
        <w:t>I</w:t>
      </w:r>
      <w:r w:rsidR="00271704" w:rsidRPr="00E832EB">
        <w:rPr>
          <w:rFonts w:ascii="Times New Roman" w:hAnsi="Times New Roman"/>
          <w:sz w:val="24"/>
          <w:szCs w:val="24"/>
        </w:rPr>
        <w:t xml:space="preserve">), factor </w:t>
      </w:r>
      <w:r w:rsidR="00892BC2">
        <w:rPr>
          <w:rFonts w:ascii="Times New Roman" w:hAnsi="Times New Roman"/>
          <w:i/>
          <w:iCs/>
          <w:sz w:val="24"/>
          <w:szCs w:val="24"/>
        </w:rPr>
        <w:t>K</w:t>
      </w:r>
      <w:r w:rsidR="00271704" w:rsidRPr="00E832EB">
        <w:rPr>
          <w:rFonts w:ascii="Times New Roman" w:hAnsi="Times New Roman"/>
          <w:sz w:val="24"/>
          <w:szCs w:val="24"/>
        </w:rPr>
        <w:t>, and theoretical frequency distributions (</w:t>
      </w:r>
      <w:r w:rsidR="00D12752">
        <w:rPr>
          <w:rFonts w:ascii="Times New Roman" w:hAnsi="Times New Roman"/>
          <w:sz w:val="24"/>
          <w:szCs w:val="24"/>
        </w:rPr>
        <w:t>i.e.</w:t>
      </w:r>
      <w:r w:rsidR="00B37981">
        <w:rPr>
          <w:rFonts w:ascii="Times New Roman" w:hAnsi="Times New Roman"/>
          <w:sz w:val="24"/>
          <w:szCs w:val="24"/>
        </w:rPr>
        <w:t>,</w:t>
      </w:r>
      <w:r w:rsidR="00D12752">
        <w:rPr>
          <w:rFonts w:ascii="Times New Roman" w:hAnsi="Times New Roman"/>
          <w:sz w:val="24"/>
          <w:szCs w:val="24"/>
        </w:rPr>
        <w:t xml:space="preserve"> </w:t>
      </w:r>
      <w:r w:rsidR="00271704" w:rsidRPr="00E832EB">
        <w:rPr>
          <w:rFonts w:ascii="Times New Roman" w:hAnsi="Times New Roman"/>
          <w:sz w:val="24"/>
          <w:szCs w:val="24"/>
        </w:rPr>
        <w:t xml:space="preserve">Poisson, </w:t>
      </w:r>
      <w:r w:rsidR="00F30A3D" w:rsidRPr="00E832EB">
        <w:rPr>
          <w:rFonts w:ascii="Times New Roman" w:hAnsi="Times New Roman"/>
          <w:sz w:val="24"/>
          <w:szCs w:val="24"/>
        </w:rPr>
        <w:t>n</w:t>
      </w:r>
      <w:r w:rsidR="00271704" w:rsidRPr="00E832EB">
        <w:rPr>
          <w:rFonts w:ascii="Times New Roman" w:hAnsi="Times New Roman"/>
          <w:sz w:val="24"/>
          <w:szCs w:val="24"/>
        </w:rPr>
        <w:t xml:space="preserve">egative </w:t>
      </w:r>
      <w:r w:rsidR="00F30A3D" w:rsidRPr="00E832EB">
        <w:rPr>
          <w:rFonts w:ascii="Times New Roman" w:hAnsi="Times New Roman"/>
          <w:sz w:val="24"/>
          <w:szCs w:val="24"/>
        </w:rPr>
        <w:t>b</w:t>
      </w:r>
      <w:r w:rsidR="00271704" w:rsidRPr="00E832EB">
        <w:rPr>
          <w:rFonts w:ascii="Times New Roman" w:hAnsi="Times New Roman"/>
          <w:sz w:val="24"/>
          <w:szCs w:val="24"/>
        </w:rPr>
        <w:t xml:space="preserve">inomial, and </w:t>
      </w:r>
      <w:r w:rsidR="00F30A3D" w:rsidRPr="00E832EB">
        <w:rPr>
          <w:rFonts w:ascii="Times New Roman" w:hAnsi="Times New Roman"/>
          <w:sz w:val="24"/>
          <w:szCs w:val="24"/>
        </w:rPr>
        <w:t>p</w:t>
      </w:r>
      <w:r w:rsidR="00271704" w:rsidRPr="00E832EB">
        <w:rPr>
          <w:rFonts w:ascii="Times New Roman" w:hAnsi="Times New Roman"/>
          <w:sz w:val="24"/>
          <w:szCs w:val="24"/>
        </w:rPr>
        <w:t xml:space="preserve">ositive </w:t>
      </w:r>
      <w:r w:rsidR="00F30A3D" w:rsidRPr="00E832EB">
        <w:rPr>
          <w:rFonts w:ascii="Times New Roman" w:hAnsi="Times New Roman"/>
          <w:sz w:val="24"/>
          <w:szCs w:val="24"/>
        </w:rPr>
        <w:t>b</w:t>
      </w:r>
      <w:r w:rsidR="00271704" w:rsidRPr="00E832EB">
        <w:rPr>
          <w:rFonts w:ascii="Times New Roman" w:hAnsi="Times New Roman"/>
          <w:sz w:val="24"/>
          <w:szCs w:val="24"/>
        </w:rPr>
        <w:t>inomial).</w:t>
      </w:r>
    </w:p>
    <w:tbl>
      <w:tblPr>
        <w:tblW w:w="5000" w:type="pct"/>
        <w:tblBorders>
          <w:top w:val="single" w:sz="4" w:space="0" w:color="auto"/>
          <w:bottom w:val="single" w:sz="4" w:space="0" w:color="auto"/>
        </w:tblBorders>
        <w:tblCellMar>
          <w:left w:w="70" w:type="dxa"/>
          <w:right w:w="70" w:type="dxa"/>
        </w:tblCellMar>
        <w:tblLook w:val="04A0"/>
      </w:tblPr>
      <w:tblGrid>
        <w:gridCol w:w="1950"/>
        <w:gridCol w:w="857"/>
        <w:gridCol w:w="1187"/>
        <w:gridCol w:w="1404"/>
        <w:gridCol w:w="1021"/>
        <w:gridCol w:w="1365"/>
        <w:gridCol w:w="1105"/>
        <w:gridCol w:w="1021"/>
        <w:gridCol w:w="1021"/>
        <w:gridCol w:w="1021"/>
        <w:gridCol w:w="1128"/>
        <w:gridCol w:w="1018"/>
      </w:tblGrid>
      <w:tr w:rsidR="00457811" w:rsidRPr="00E832EB" w:rsidTr="00F30A3D">
        <w:trPr>
          <w:trHeight w:val="330"/>
        </w:trPr>
        <w:tc>
          <w:tcPr>
            <w:tcW w:w="692" w:type="pct"/>
            <w:vMerge w:val="restart"/>
            <w:tcBorders>
              <w:top w:val="single" w:sz="4" w:space="0" w:color="auto"/>
              <w:bottom w:val="nil"/>
            </w:tcBorders>
            <w:vAlign w:val="center"/>
            <w:hideMark/>
          </w:tcPr>
          <w:p w:rsidR="00F10D12" w:rsidRDefault="00457811" w:rsidP="00F10D12">
            <w:pPr>
              <w:spacing w:after="0" w:line="480" w:lineRule="auto"/>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Season</w:t>
            </w:r>
          </w:p>
        </w:tc>
        <w:tc>
          <w:tcPr>
            <w:tcW w:w="304" w:type="pct"/>
            <w:vMerge w:val="restart"/>
            <w:tcBorders>
              <w:top w:val="single" w:sz="4" w:space="0" w:color="auto"/>
              <w:bottom w:val="nil"/>
            </w:tcBorders>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Month</w:t>
            </w:r>
          </w:p>
        </w:tc>
        <w:tc>
          <w:tcPr>
            <w:tcW w:w="919" w:type="pct"/>
            <w:gridSpan w:val="2"/>
            <w:tcBorders>
              <w:top w:val="single" w:sz="4" w:space="0" w:color="auto"/>
              <w:bottom w:val="nil"/>
            </w:tcBorders>
            <w:noWrap/>
            <w:vAlign w:val="center"/>
            <w:hideMark/>
          </w:tcPr>
          <w:p w:rsidR="00F10D12" w:rsidRDefault="00271704"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Descriptive Analysis</w:t>
            </w:r>
          </w:p>
        </w:tc>
        <w:tc>
          <w:tcPr>
            <w:tcW w:w="846" w:type="pct"/>
            <w:gridSpan w:val="2"/>
            <w:tcBorders>
              <w:top w:val="single" w:sz="4" w:space="0" w:color="auto"/>
              <w:bottom w:val="nil"/>
            </w:tcBorders>
            <w:noWrap/>
            <w:vAlign w:val="center"/>
            <w:hideMark/>
          </w:tcPr>
          <w:p w:rsidR="00F10D12" w:rsidRDefault="00271704"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Dispersion Index</w:t>
            </w:r>
          </w:p>
        </w:tc>
        <w:tc>
          <w:tcPr>
            <w:tcW w:w="2239" w:type="pct"/>
            <w:gridSpan w:val="6"/>
            <w:tcBorders>
              <w:top w:val="single" w:sz="4" w:space="0" w:color="auto"/>
              <w:bottom w:val="nil"/>
            </w:tcBorders>
            <w:noWrap/>
            <w:vAlign w:val="center"/>
            <w:hideMark/>
          </w:tcPr>
          <w:p w:rsidR="00F10D12" w:rsidRDefault="00271704"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Theoretical Distribution of Frequency</w:t>
            </w:r>
          </w:p>
        </w:tc>
      </w:tr>
      <w:tr w:rsidR="00457811" w:rsidRPr="00E832EB" w:rsidTr="00F30A3D">
        <w:trPr>
          <w:trHeight w:val="330"/>
        </w:trPr>
        <w:tc>
          <w:tcPr>
            <w:tcW w:w="692" w:type="pct"/>
            <w:vMerge/>
            <w:tcBorders>
              <w:top w:val="nil"/>
              <w:bottom w:val="single" w:sz="4" w:space="0" w:color="auto"/>
            </w:tcBorders>
            <w:vAlign w:val="center"/>
            <w:hideMark/>
          </w:tcPr>
          <w:p w:rsidR="00F10D12" w:rsidRDefault="00F10D12" w:rsidP="00F10D12">
            <w:pPr>
              <w:spacing w:after="0" w:line="480" w:lineRule="auto"/>
              <w:rPr>
                <w:rFonts w:ascii="Times New Roman" w:eastAsia="Times New Roman" w:hAnsi="Times New Roman"/>
                <w:sz w:val="24"/>
                <w:szCs w:val="24"/>
                <w:lang w:eastAsia="pt-BR"/>
              </w:rPr>
            </w:pPr>
          </w:p>
        </w:tc>
        <w:tc>
          <w:tcPr>
            <w:tcW w:w="304" w:type="pct"/>
            <w:vMerge/>
            <w:tcBorders>
              <w:top w:val="nil"/>
              <w:bottom w:val="single" w:sz="4" w:space="0" w:color="auto"/>
            </w:tcBorders>
            <w:vAlign w:val="center"/>
            <w:hideMark/>
          </w:tcPr>
          <w:p w:rsidR="00F10D12" w:rsidRDefault="00F10D12" w:rsidP="00F10D12">
            <w:pPr>
              <w:spacing w:after="0" w:line="480" w:lineRule="auto"/>
              <w:rPr>
                <w:rFonts w:ascii="Times New Roman" w:eastAsia="Times New Roman" w:hAnsi="Times New Roman"/>
                <w:sz w:val="24"/>
                <w:szCs w:val="24"/>
                <w:lang w:eastAsia="pt-BR"/>
              </w:rPr>
            </w:pPr>
          </w:p>
        </w:tc>
        <w:tc>
          <w:tcPr>
            <w:tcW w:w="421" w:type="pct"/>
            <w:tcBorders>
              <w:top w:val="nil"/>
              <w:bottom w:val="single" w:sz="4" w:space="0" w:color="auto"/>
            </w:tcBorders>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N</w:t>
            </w:r>
            <w:r w:rsidR="00271704" w:rsidRPr="00E832EB">
              <w:rPr>
                <w:rFonts w:ascii="Times New Roman" w:eastAsia="Times New Roman" w:hAnsi="Times New Roman"/>
                <w:sz w:val="24"/>
                <w:szCs w:val="24"/>
                <w:lang w:eastAsia="pt-BR"/>
              </w:rPr>
              <w:t>FF</w:t>
            </w:r>
          </w:p>
        </w:tc>
        <w:tc>
          <w:tcPr>
            <w:tcW w:w="498" w:type="pct"/>
            <w:tcBorders>
              <w:top w:val="nil"/>
              <w:bottom w:val="single" w:sz="4" w:space="0" w:color="auto"/>
            </w:tcBorders>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Average</w:t>
            </w:r>
          </w:p>
        </w:tc>
        <w:tc>
          <w:tcPr>
            <w:tcW w:w="362" w:type="pct"/>
            <w:tcBorders>
              <w:top w:val="nil"/>
              <w:bottom w:val="single" w:sz="4" w:space="0" w:color="auto"/>
            </w:tcBorders>
            <w:vAlign w:val="center"/>
            <w:hideMark/>
          </w:tcPr>
          <w:p w:rsidR="00F10D12" w:rsidRDefault="00457811" w:rsidP="00F10D12">
            <w:pPr>
              <w:spacing w:after="0" w:line="480" w:lineRule="auto"/>
              <w:jc w:val="center"/>
              <w:rPr>
                <w:rFonts w:ascii="Times New Roman" w:eastAsia="Times New Roman" w:hAnsi="Times New Roman"/>
                <w:i/>
                <w:iCs/>
                <w:sz w:val="24"/>
                <w:szCs w:val="24"/>
                <w:lang w:eastAsia="pt-BR"/>
              </w:rPr>
            </w:pPr>
            <w:r w:rsidRPr="00E832EB">
              <w:rPr>
                <w:rFonts w:ascii="Times New Roman" w:eastAsia="Times New Roman" w:hAnsi="Times New Roman"/>
                <w:i/>
                <w:iCs/>
                <w:sz w:val="24"/>
                <w:szCs w:val="24"/>
                <w:lang w:eastAsia="pt-BR"/>
              </w:rPr>
              <w:t>I</w:t>
            </w:r>
          </w:p>
        </w:tc>
        <w:tc>
          <w:tcPr>
            <w:tcW w:w="484" w:type="pct"/>
            <w:tcBorders>
              <w:top w:val="nil"/>
              <w:bottom w:val="single" w:sz="4" w:space="0" w:color="auto"/>
            </w:tcBorders>
            <w:vAlign w:val="center"/>
            <w:hideMark/>
          </w:tcPr>
          <w:p w:rsidR="00F10D12" w:rsidRDefault="00892BC2" w:rsidP="00F10D12">
            <w:pPr>
              <w:spacing w:after="0" w:line="480" w:lineRule="auto"/>
              <w:jc w:val="center"/>
              <w:rPr>
                <w:rFonts w:ascii="Times New Roman" w:eastAsia="Times New Roman" w:hAnsi="Times New Roman"/>
                <w:sz w:val="24"/>
                <w:szCs w:val="24"/>
                <w:lang w:eastAsia="pt-BR"/>
              </w:rPr>
            </w:pPr>
            <w:r>
              <w:rPr>
                <w:rFonts w:ascii="Times New Roman" w:eastAsia="Times New Roman" w:hAnsi="Times New Roman"/>
                <w:i/>
                <w:iCs/>
                <w:sz w:val="24"/>
                <w:szCs w:val="24"/>
                <w:lang w:eastAsia="pt-BR"/>
              </w:rPr>
              <w:t>K</w:t>
            </w:r>
          </w:p>
        </w:tc>
        <w:tc>
          <w:tcPr>
            <w:tcW w:w="392" w:type="pct"/>
            <w:tcBorders>
              <w:top w:val="nil"/>
              <w:bottom w:val="single" w:sz="4" w:space="0" w:color="auto"/>
            </w:tcBorders>
            <w:noWrap/>
            <w:vAlign w:val="bottom"/>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PD</w:t>
            </w:r>
          </w:p>
        </w:tc>
        <w:tc>
          <w:tcPr>
            <w:tcW w:w="362" w:type="pct"/>
            <w:tcBorders>
              <w:top w:val="nil"/>
              <w:bottom w:val="single" w:sz="4" w:space="0" w:color="auto"/>
            </w:tcBorders>
            <w:noWrap/>
            <w:vAlign w:val="bottom"/>
            <w:hideMark/>
          </w:tcPr>
          <w:p w:rsidR="00F10D12" w:rsidRDefault="005051D0" w:rsidP="00F10D12">
            <w:pPr>
              <w:spacing w:after="0" w:line="480" w:lineRule="auto"/>
              <w:jc w:val="center"/>
              <w:rPr>
                <w:rFonts w:ascii="Times New Roman" w:eastAsia="Times New Roman" w:hAnsi="Times New Roman"/>
                <w:sz w:val="24"/>
                <w:szCs w:val="24"/>
                <w:lang w:eastAsia="pt-BR"/>
              </w:rPr>
            </w:pPr>
            <w:proofErr w:type="spellStart"/>
            <w:r w:rsidRPr="00E832EB">
              <w:rPr>
                <w:rFonts w:ascii="Times New Roman" w:eastAsia="Times New Roman" w:hAnsi="Times New Roman"/>
                <w:sz w:val="24"/>
                <w:szCs w:val="24"/>
                <w:lang w:eastAsia="pt-BR"/>
              </w:rPr>
              <w:t>D</w:t>
            </w:r>
            <w:r w:rsidR="00457811" w:rsidRPr="00E832EB">
              <w:rPr>
                <w:rFonts w:ascii="Times New Roman" w:eastAsia="Times New Roman" w:hAnsi="Times New Roman"/>
                <w:sz w:val="24"/>
                <w:szCs w:val="24"/>
                <w:lang w:eastAsia="pt-BR"/>
              </w:rPr>
              <w:t>f</w:t>
            </w:r>
            <w:proofErr w:type="spellEnd"/>
          </w:p>
        </w:tc>
        <w:tc>
          <w:tcPr>
            <w:tcW w:w="362" w:type="pct"/>
            <w:tcBorders>
              <w:top w:val="nil"/>
              <w:bottom w:val="single" w:sz="4" w:space="0" w:color="auto"/>
            </w:tcBorders>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NBD</w:t>
            </w:r>
          </w:p>
        </w:tc>
        <w:tc>
          <w:tcPr>
            <w:tcW w:w="362" w:type="pct"/>
            <w:tcBorders>
              <w:top w:val="nil"/>
              <w:bottom w:val="single" w:sz="4" w:space="0" w:color="auto"/>
            </w:tcBorders>
            <w:noWrap/>
            <w:vAlign w:val="bottom"/>
            <w:hideMark/>
          </w:tcPr>
          <w:p w:rsidR="00F10D12" w:rsidRDefault="00892BC2" w:rsidP="00F10D12">
            <w:pPr>
              <w:spacing w:after="0" w:line="480" w:lineRule="auto"/>
              <w:jc w:val="center"/>
              <w:rPr>
                <w:rFonts w:ascii="Times New Roman" w:eastAsia="Times New Roman" w:hAnsi="Times New Roman"/>
                <w:sz w:val="24"/>
                <w:szCs w:val="24"/>
                <w:lang w:eastAsia="pt-BR"/>
              </w:rPr>
            </w:pPr>
            <w:proofErr w:type="spellStart"/>
            <w:r w:rsidRPr="00E832EB">
              <w:rPr>
                <w:rFonts w:ascii="Times New Roman" w:eastAsia="Times New Roman" w:hAnsi="Times New Roman"/>
                <w:sz w:val="24"/>
                <w:szCs w:val="24"/>
                <w:lang w:eastAsia="pt-BR"/>
              </w:rPr>
              <w:t>D</w:t>
            </w:r>
            <w:r w:rsidR="00457811" w:rsidRPr="00E832EB">
              <w:rPr>
                <w:rFonts w:ascii="Times New Roman" w:eastAsia="Times New Roman" w:hAnsi="Times New Roman"/>
                <w:sz w:val="24"/>
                <w:szCs w:val="24"/>
                <w:lang w:eastAsia="pt-BR"/>
              </w:rPr>
              <w:t>f</w:t>
            </w:r>
            <w:proofErr w:type="spellEnd"/>
          </w:p>
        </w:tc>
        <w:tc>
          <w:tcPr>
            <w:tcW w:w="400" w:type="pct"/>
            <w:tcBorders>
              <w:top w:val="nil"/>
              <w:bottom w:val="single" w:sz="4" w:space="0" w:color="auto"/>
            </w:tcBorders>
            <w:noWrap/>
            <w:vAlign w:val="bottom"/>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PBD</w:t>
            </w:r>
          </w:p>
        </w:tc>
        <w:tc>
          <w:tcPr>
            <w:tcW w:w="361" w:type="pct"/>
            <w:tcBorders>
              <w:top w:val="nil"/>
              <w:bottom w:val="single" w:sz="4" w:space="0" w:color="auto"/>
            </w:tcBorders>
            <w:noWrap/>
            <w:vAlign w:val="bottom"/>
            <w:hideMark/>
          </w:tcPr>
          <w:p w:rsidR="00F10D12" w:rsidRDefault="00F30A3D" w:rsidP="00F10D12">
            <w:pPr>
              <w:spacing w:after="0" w:line="480" w:lineRule="auto"/>
              <w:jc w:val="center"/>
              <w:rPr>
                <w:rFonts w:ascii="Times New Roman" w:eastAsia="Times New Roman" w:hAnsi="Times New Roman"/>
                <w:sz w:val="24"/>
                <w:szCs w:val="24"/>
                <w:lang w:eastAsia="pt-BR"/>
              </w:rPr>
            </w:pPr>
            <w:proofErr w:type="spellStart"/>
            <w:r w:rsidRPr="00E832EB">
              <w:rPr>
                <w:rFonts w:ascii="Times New Roman" w:eastAsia="Times New Roman" w:hAnsi="Times New Roman"/>
                <w:sz w:val="24"/>
                <w:szCs w:val="24"/>
                <w:lang w:eastAsia="pt-BR"/>
              </w:rPr>
              <w:t>d</w:t>
            </w:r>
            <w:r w:rsidR="00457811" w:rsidRPr="00E832EB">
              <w:rPr>
                <w:rFonts w:ascii="Times New Roman" w:eastAsia="Times New Roman" w:hAnsi="Times New Roman"/>
                <w:sz w:val="24"/>
                <w:szCs w:val="24"/>
                <w:lang w:eastAsia="pt-BR"/>
              </w:rPr>
              <w:t>f</w:t>
            </w:r>
            <w:proofErr w:type="spellEnd"/>
          </w:p>
        </w:tc>
      </w:tr>
      <w:tr w:rsidR="00457811" w:rsidRPr="00E832EB" w:rsidTr="00F30A3D">
        <w:trPr>
          <w:trHeight w:val="315"/>
        </w:trPr>
        <w:tc>
          <w:tcPr>
            <w:tcW w:w="692" w:type="pct"/>
            <w:tcBorders>
              <w:top w:val="single" w:sz="4" w:space="0" w:color="auto"/>
            </w:tcBorders>
            <w:noWrap/>
            <w:vAlign w:val="center"/>
            <w:hideMark/>
          </w:tcPr>
          <w:p w:rsidR="00F10D12" w:rsidRDefault="00457811" w:rsidP="00F10D12">
            <w:pPr>
              <w:spacing w:after="0" w:line="480" w:lineRule="auto"/>
              <w:jc w:val="both"/>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Summer</w:t>
            </w:r>
          </w:p>
        </w:tc>
        <w:tc>
          <w:tcPr>
            <w:tcW w:w="304" w:type="pct"/>
            <w:tcBorders>
              <w:top w:val="single" w:sz="4" w:space="0" w:color="auto"/>
            </w:tcBorders>
            <w:noWrap/>
            <w:vAlign w:val="bottom"/>
            <w:hideMark/>
          </w:tcPr>
          <w:p w:rsidR="00F10D12" w:rsidRDefault="00457811" w:rsidP="00F10D12">
            <w:pPr>
              <w:spacing w:after="0" w:line="480" w:lineRule="auto"/>
              <w:jc w:val="center"/>
              <w:rPr>
                <w:rFonts w:ascii="Times New Roman" w:eastAsia="Times New Roman" w:hAnsi="Times New Roman"/>
                <w:bCs/>
                <w:sz w:val="24"/>
                <w:szCs w:val="24"/>
                <w:lang w:eastAsia="pt-BR"/>
              </w:rPr>
            </w:pPr>
            <w:r w:rsidRPr="00E832EB">
              <w:rPr>
                <w:rFonts w:ascii="Times New Roman" w:eastAsia="Times New Roman" w:hAnsi="Times New Roman"/>
                <w:bCs/>
                <w:sz w:val="24"/>
                <w:szCs w:val="24"/>
                <w:lang w:eastAsia="pt-BR"/>
              </w:rPr>
              <w:t>Jan</w:t>
            </w:r>
          </w:p>
        </w:tc>
        <w:tc>
          <w:tcPr>
            <w:tcW w:w="421" w:type="pct"/>
            <w:tcBorders>
              <w:top w:val="single" w:sz="4" w:space="0" w:color="auto"/>
            </w:tcBorders>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11</w:t>
            </w:r>
          </w:p>
        </w:tc>
        <w:tc>
          <w:tcPr>
            <w:tcW w:w="498" w:type="pct"/>
            <w:tcBorders>
              <w:top w:val="single" w:sz="4" w:space="0" w:color="auto"/>
            </w:tcBorders>
            <w:noWrap/>
            <w:vAlign w:val="bottom"/>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1F45FD"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104</w:t>
            </w:r>
          </w:p>
        </w:tc>
        <w:tc>
          <w:tcPr>
            <w:tcW w:w="362" w:type="pct"/>
            <w:tcBorders>
              <w:top w:val="single" w:sz="4" w:space="0" w:color="auto"/>
            </w:tcBorders>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4</w:t>
            </w:r>
            <w:r w:rsidR="001F45FD"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94</w:t>
            </w:r>
            <w:r w:rsidRPr="00E832EB">
              <w:rPr>
                <w:rFonts w:ascii="Times New Roman" w:eastAsia="Times New Roman" w:hAnsi="Times New Roman"/>
                <w:sz w:val="24"/>
                <w:szCs w:val="24"/>
                <w:vertAlign w:val="superscript"/>
                <w:lang w:eastAsia="pt-BR"/>
              </w:rPr>
              <w:t>Ag</w:t>
            </w:r>
          </w:p>
        </w:tc>
        <w:tc>
          <w:tcPr>
            <w:tcW w:w="484" w:type="pct"/>
            <w:tcBorders>
              <w:top w:val="single" w:sz="4" w:space="0" w:color="auto"/>
            </w:tcBorders>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1F45FD"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026</w:t>
            </w:r>
            <w:r w:rsidRPr="00E832EB">
              <w:rPr>
                <w:rFonts w:ascii="Times New Roman" w:eastAsia="Times New Roman" w:hAnsi="Times New Roman"/>
                <w:sz w:val="24"/>
                <w:szCs w:val="24"/>
                <w:vertAlign w:val="superscript"/>
                <w:lang w:eastAsia="pt-BR"/>
              </w:rPr>
              <w:t>Ag</w:t>
            </w:r>
          </w:p>
        </w:tc>
        <w:tc>
          <w:tcPr>
            <w:tcW w:w="392" w:type="pct"/>
            <w:tcBorders>
              <w:top w:val="single" w:sz="4" w:space="0" w:color="auto"/>
            </w:tcBorders>
            <w:noWrap/>
            <w:vAlign w:val="bottom"/>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3</w:t>
            </w:r>
            <w:r w:rsidR="001F45FD" w:rsidRPr="00E832EB">
              <w:rPr>
                <w:rFonts w:ascii="Times New Roman" w:eastAsia="Times New Roman" w:hAnsi="Times New Roman"/>
                <w:sz w:val="24"/>
                <w:szCs w:val="24"/>
                <w:lang w:eastAsia="pt-BR"/>
              </w:rPr>
              <w:t>.</w:t>
            </w:r>
            <w:r w:rsidR="000621C8" w:rsidRPr="00E832EB">
              <w:rPr>
                <w:rFonts w:ascii="Times New Roman" w:eastAsia="Times New Roman" w:hAnsi="Times New Roman"/>
                <w:sz w:val="24"/>
                <w:szCs w:val="24"/>
                <w:lang w:eastAsia="pt-BR"/>
              </w:rPr>
              <w:t>96</w:t>
            </w:r>
            <w:r w:rsidR="000621C8" w:rsidRPr="00E832EB">
              <w:rPr>
                <w:rFonts w:ascii="Times New Roman" w:eastAsia="Times New Roman" w:hAnsi="Times New Roman"/>
                <w:sz w:val="24"/>
                <w:szCs w:val="24"/>
                <w:vertAlign w:val="superscript"/>
                <w:lang w:eastAsia="pt-BR"/>
              </w:rPr>
              <w:t>u</w:t>
            </w:r>
          </w:p>
        </w:tc>
        <w:tc>
          <w:tcPr>
            <w:tcW w:w="362" w:type="pct"/>
            <w:tcBorders>
              <w:top w:val="single" w:sz="4" w:space="0" w:color="auto"/>
            </w:tcBorders>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p>
        </w:tc>
        <w:tc>
          <w:tcPr>
            <w:tcW w:w="362" w:type="pct"/>
            <w:tcBorders>
              <w:top w:val="single" w:sz="4" w:space="0" w:color="auto"/>
            </w:tcBorders>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1F45FD"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09</w:t>
            </w:r>
            <w:r w:rsidR="000621C8" w:rsidRPr="00E832EB">
              <w:rPr>
                <w:rFonts w:ascii="Times New Roman" w:eastAsia="Times New Roman" w:hAnsi="Times New Roman"/>
                <w:sz w:val="24"/>
                <w:szCs w:val="24"/>
                <w:vertAlign w:val="superscript"/>
                <w:lang w:eastAsia="pt-BR"/>
              </w:rPr>
              <w:t>u</w:t>
            </w:r>
          </w:p>
        </w:tc>
        <w:tc>
          <w:tcPr>
            <w:tcW w:w="362" w:type="pct"/>
            <w:tcBorders>
              <w:top w:val="single" w:sz="4" w:space="0" w:color="auto"/>
            </w:tcBorders>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p>
        </w:tc>
        <w:tc>
          <w:tcPr>
            <w:tcW w:w="400" w:type="pct"/>
            <w:tcBorders>
              <w:top w:val="single" w:sz="4" w:space="0" w:color="auto"/>
            </w:tcBorders>
            <w:noWrap/>
            <w:vAlign w:val="bottom"/>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4</w:t>
            </w:r>
            <w:r w:rsidR="001F45FD"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42</w:t>
            </w:r>
            <w:r w:rsidR="00FC75C8" w:rsidRPr="00E832EB">
              <w:rPr>
                <w:rFonts w:ascii="Times New Roman" w:eastAsia="Times New Roman" w:hAnsi="Times New Roman"/>
                <w:sz w:val="24"/>
                <w:szCs w:val="24"/>
                <w:vertAlign w:val="superscript"/>
                <w:lang w:eastAsia="pt-BR"/>
              </w:rPr>
              <w:t>u</w:t>
            </w:r>
            <w:r w:rsidRPr="00E832EB">
              <w:rPr>
                <w:rFonts w:ascii="Times New Roman" w:eastAsia="Times New Roman" w:hAnsi="Times New Roman"/>
                <w:sz w:val="24"/>
                <w:szCs w:val="24"/>
                <w:vertAlign w:val="superscript"/>
                <w:lang w:eastAsia="pt-BR"/>
              </w:rPr>
              <w:t xml:space="preserve"> </w:t>
            </w:r>
          </w:p>
        </w:tc>
        <w:tc>
          <w:tcPr>
            <w:tcW w:w="361" w:type="pct"/>
            <w:tcBorders>
              <w:top w:val="single" w:sz="4" w:space="0" w:color="auto"/>
            </w:tcBorders>
            <w:noWrap/>
            <w:vAlign w:val="bottom"/>
            <w:hideMark/>
          </w:tcPr>
          <w:p w:rsidR="00F10D12" w:rsidRDefault="009B1213" w:rsidP="00F10D12">
            <w:pPr>
              <w:spacing w:after="0" w:line="48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w:t>
            </w:r>
            <w:r w:rsidR="00457811" w:rsidRPr="00E832EB">
              <w:rPr>
                <w:rFonts w:ascii="Times New Roman" w:eastAsia="Times New Roman" w:hAnsi="Times New Roman"/>
                <w:sz w:val="24"/>
                <w:szCs w:val="24"/>
                <w:lang w:eastAsia="pt-BR"/>
              </w:rPr>
              <w:t>1</w:t>
            </w:r>
          </w:p>
        </w:tc>
      </w:tr>
      <w:tr w:rsidR="00457811" w:rsidRPr="00E832EB" w:rsidTr="00F30A3D">
        <w:trPr>
          <w:trHeight w:val="315"/>
        </w:trPr>
        <w:tc>
          <w:tcPr>
            <w:tcW w:w="692" w:type="pct"/>
            <w:noWrap/>
            <w:vAlign w:val="center"/>
            <w:hideMark/>
          </w:tcPr>
          <w:p w:rsidR="00F10D12" w:rsidRDefault="00457811" w:rsidP="00F10D12">
            <w:pPr>
              <w:spacing w:after="0" w:line="480" w:lineRule="auto"/>
              <w:jc w:val="both"/>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Summer</w:t>
            </w:r>
          </w:p>
        </w:tc>
        <w:tc>
          <w:tcPr>
            <w:tcW w:w="304" w:type="pct"/>
            <w:noWrap/>
            <w:vAlign w:val="bottom"/>
            <w:hideMark/>
          </w:tcPr>
          <w:p w:rsidR="00F10D12" w:rsidRDefault="00457811" w:rsidP="00F10D12">
            <w:pPr>
              <w:spacing w:after="0" w:line="480" w:lineRule="auto"/>
              <w:jc w:val="center"/>
              <w:rPr>
                <w:rFonts w:ascii="Times New Roman" w:eastAsia="Times New Roman" w:hAnsi="Times New Roman"/>
                <w:bCs/>
                <w:sz w:val="24"/>
                <w:szCs w:val="24"/>
                <w:lang w:eastAsia="pt-BR"/>
              </w:rPr>
            </w:pPr>
            <w:r w:rsidRPr="00E832EB">
              <w:rPr>
                <w:rFonts w:ascii="Times New Roman" w:eastAsia="Times New Roman" w:hAnsi="Times New Roman"/>
                <w:bCs/>
                <w:sz w:val="24"/>
                <w:szCs w:val="24"/>
                <w:lang w:eastAsia="pt-BR"/>
              </w:rPr>
              <w:t>Fe</w:t>
            </w:r>
            <w:r w:rsidR="0046139D" w:rsidRPr="00E832EB">
              <w:rPr>
                <w:rFonts w:ascii="Times New Roman" w:eastAsia="Times New Roman" w:hAnsi="Times New Roman"/>
                <w:bCs/>
                <w:sz w:val="24"/>
                <w:szCs w:val="24"/>
                <w:lang w:eastAsia="pt-BR"/>
              </w:rPr>
              <w:t>b</w:t>
            </w:r>
          </w:p>
        </w:tc>
        <w:tc>
          <w:tcPr>
            <w:tcW w:w="421" w:type="pct"/>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3</w:t>
            </w:r>
          </w:p>
        </w:tc>
        <w:tc>
          <w:tcPr>
            <w:tcW w:w="498" w:type="pct"/>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1F45FD"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028</w:t>
            </w:r>
          </w:p>
        </w:tc>
        <w:tc>
          <w:tcPr>
            <w:tcW w:w="362"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1F45FD"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98</w:t>
            </w:r>
            <w:r w:rsidRPr="00E832EB">
              <w:rPr>
                <w:rFonts w:ascii="Times New Roman" w:eastAsia="Times New Roman" w:hAnsi="Times New Roman"/>
                <w:sz w:val="24"/>
                <w:szCs w:val="24"/>
                <w:vertAlign w:val="superscript"/>
                <w:lang w:eastAsia="pt-BR"/>
              </w:rPr>
              <w:t>Ag</w:t>
            </w:r>
          </w:p>
        </w:tc>
        <w:tc>
          <w:tcPr>
            <w:tcW w:w="484" w:type="pct"/>
            <w:noWrap/>
            <w:vAlign w:val="center"/>
            <w:hideMark/>
          </w:tcPr>
          <w:p w:rsidR="00F10D12" w:rsidRDefault="009B1213" w:rsidP="00F10D12">
            <w:pPr>
              <w:spacing w:after="0" w:line="48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w:t>
            </w:r>
            <w:r w:rsidR="00457811" w:rsidRPr="00E832EB">
              <w:rPr>
                <w:rFonts w:ascii="Times New Roman" w:eastAsia="Times New Roman" w:hAnsi="Times New Roman"/>
                <w:sz w:val="24"/>
                <w:szCs w:val="24"/>
                <w:lang w:eastAsia="pt-BR"/>
              </w:rPr>
              <w:t>1</w:t>
            </w:r>
            <w:r w:rsidR="001F45FD" w:rsidRPr="00E832EB">
              <w:rPr>
                <w:rFonts w:ascii="Times New Roman" w:eastAsia="Times New Roman" w:hAnsi="Times New Roman"/>
                <w:sz w:val="24"/>
                <w:szCs w:val="24"/>
                <w:lang w:eastAsia="pt-BR"/>
              </w:rPr>
              <w:t>.</w:t>
            </w:r>
            <w:r w:rsidR="00457811" w:rsidRPr="00E832EB">
              <w:rPr>
                <w:rFonts w:ascii="Times New Roman" w:eastAsia="Times New Roman" w:hAnsi="Times New Roman"/>
                <w:sz w:val="24"/>
                <w:szCs w:val="24"/>
                <w:lang w:eastAsia="pt-BR"/>
              </w:rPr>
              <w:t>486</w:t>
            </w:r>
            <w:r w:rsidR="00457811" w:rsidRPr="00E832EB">
              <w:rPr>
                <w:rFonts w:ascii="Times New Roman" w:eastAsia="Times New Roman" w:hAnsi="Times New Roman"/>
                <w:sz w:val="24"/>
                <w:szCs w:val="24"/>
                <w:vertAlign w:val="superscript"/>
                <w:lang w:eastAsia="pt-BR"/>
              </w:rPr>
              <w:t>Un</w:t>
            </w:r>
          </w:p>
        </w:tc>
        <w:tc>
          <w:tcPr>
            <w:tcW w:w="392"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1F45FD"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00</w:t>
            </w:r>
            <w:r w:rsidRPr="00E832EB">
              <w:rPr>
                <w:rFonts w:ascii="Times New Roman" w:eastAsia="Times New Roman" w:hAnsi="Times New Roman"/>
                <w:sz w:val="24"/>
                <w:szCs w:val="24"/>
                <w:vertAlign w:val="superscript"/>
                <w:lang w:eastAsia="pt-BR"/>
              </w:rPr>
              <w:t xml:space="preserve"> </w:t>
            </w:r>
            <w:r w:rsidR="000621C8" w:rsidRPr="00E832EB">
              <w:rPr>
                <w:rFonts w:ascii="Times New Roman" w:eastAsia="Times New Roman" w:hAnsi="Times New Roman"/>
                <w:sz w:val="24"/>
                <w:szCs w:val="24"/>
                <w:vertAlign w:val="superscript"/>
                <w:lang w:eastAsia="pt-BR"/>
              </w:rPr>
              <w:t>u</w:t>
            </w:r>
          </w:p>
        </w:tc>
        <w:tc>
          <w:tcPr>
            <w:tcW w:w="362"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p>
        </w:tc>
        <w:tc>
          <w:tcPr>
            <w:tcW w:w="362"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1F45FD"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01</w:t>
            </w:r>
            <w:r w:rsidR="000621C8" w:rsidRPr="00E832EB">
              <w:rPr>
                <w:rFonts w:ascii="Times New Roman" w:eastAsia="Times New Roman" w:hAnsi="Times New Roman"/>
                <w:sz w:val="24"/>
                <w:szCs w:val="24"/>
                <w:vertAlign w:val="superscript"/>
                <w:lang w:eastAsia="pt-BR"/>
              </w:rPr>
              <w:t>u</w:t>
            </w:r>
          </w:p>
        </w:tc>
        <w:tc>
          <w:tcPr>
            <w:tcW w:w="362" w:type="pct"/>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p>
        </w:tc>
        <w:tc>
          <w:tcPr>
            <w:tcW w:w="400" w:type="pct"/>
            <w:noWrap/>
            <w:vAlign w:val="bottom"/>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1F45FD"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00</w:t>
            </w:r>
            <w:r w:rsidR="00FC75C8" w:rsidRPr="00E832EB">
              <w:rPr>
                <w:rFonts w:ascii="Times New Roman" w:eastAsia="Times New Roman" w:hAnsi="Times New Roman"/>
                <w:sz w:val="24"/>
                <w:szCs w:val="24"/>
                <w:vertAlign w:val="superscript"/>
                <w:lang w:eastAsia="pt-BR"/>
              </w:rPr>
              <w:t>u</w:t>
            </w:r>
          </w:p>
        </w:tc>
        <w:tc>
          <w:tcPr>
            <w:tcW w:w="361" w:type="pct"/>
            <w:noWrap/>
            <w:vAlign w:val="bottom"/>
            <w:hideMark/>
          </w:tcPr>
          <w:p w:rsidR="00F10D12" w:rsidRDefault="009B1213" w:rsidP="00F10D12">
            <w:pPr>
              <w:spacing w:after="0" w:line="48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w:t>
            </w:r>
            <w:r w:rsidR="00457811" w:rsidRPr="00E832EB">
              <w:rPr>
                <w:rFonts w:ascii="Times New Roman" w:eastAsia="Times New Roman" w:hAnsi="Times New Roman"/>
                <w:sz w:val="24"/>
                <w:szCs w:val="24"/>
                <w:lang w:eastAsia="pt-BR"/>
              </w:rPr>
              <w:t>1</w:t>
            </w:r>
          </w:p>
        </w:tc>
      </w:tr>
      <w:tr w:rsidR="00457811" w:rsidRPr="00E832EB" w:rsidTr="00F30A3D">
        <w:trPr>
          <w:trHeight w:val="315"/>
        </w:trPr>
        <w:tc>
          <w:tcPr>
            <w:tcW w:w="692" w:type="pct"/>
            <w:noWrap/>
            <w:vAlign w:val="center"/>
            <w:hideMark/>
          </w:tcPr>
          <w:p w:rsidR="00F10D12" w:rsidRDefault="00457811" w:rsidP="00F10D12">
            <w:pPr>
              <w:spacing w:after="0" w:line="480" w:lineRule="auto"/>
              <w:jc w:val="both"/>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Summer</w:t>
            </w:r>
          </w:p>
        </w:tc>
        <w:tc>
          <w:tcPr>
            <w:tcW w:w="304" w:type="pct"/>
            <w:noWrap/>
            <w:vAlign w:val="bottom"/>
            <w:hideMark/>
          </w:tcPr>
          <w:p w:rsidR="00F10D12" w:rsidRDefault="00457811" w:rsidP="00F10D12">
            <w:pPr>
              <w:spacing w:after="0" w:line="480" w:lineRule="auto"/>
              <w:jc w:val="center"/>
              <w:rPr>
                <w:rFonts w:ascii="Times New Roman" w:eastAsia="Times New Roman" w:hAnsi="Times New Roman"/>
                <w:bCs/>
                <w:sz w:val="24"/>
                <w:szCs w:val="24"/>
                <w:lang w:eastAsia="pt-BR"/>
              </w:rPr>
            </w:pPr>
            <w:r w:rsidRPr="00E832EB">
              <w:rPr>
                <w:rFonts w:ascii="Times New Roman" w:eastAsia="Times New Roman" w:hAnsi="Times New Roman"/>
                <w:bCs/>
                <w:sz w:val="24"/>
                <w:szCs w:val="24"/>
                <w:lang w:eastAsia="pt-BR"/>
              </w:rPr>
              <w:t>Mar</w:t>
            </w:r>
          </w:p>
        </w:tc>
        <w:tc>
          <w:tcPr>
            <w:tcW w:w="421" w:type="pct"/>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126</w:t>
            </w:r>
          </w:p>
        </w:tc>
        <w:tc>
          <w:tcPr>
            <w:tcW w:w="498" w:type="pct"/>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w:t>
            </w:r>
            <w:r w:rsidR="001F45FD"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189</w:t>
            </w:r>
          </w:p>
        </w:tc>
        <w:tc>
          <w:tcPr>
            <w:tcW w:w="362"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36</w:t>
            </w:r>
            <w:r w:rsidR="001F45FD"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10</w:t>
            </w:r>
            <w:r w:rsidRPr="00E832EB">
              <w:rPr>
                <w:rFonts w:ascii="Times New Roman" w:eastAsia="Times New Roman" w:hAnsi="Times New Roman"/>
                <w:sz w:val="24"/>
                <w:szCs w:val="24"/>
                <w:vertAlign w:val="superscript"/>
                <w:lang w:eastAsia="pt-BR"/>
              </w:rPr>
              <w:t>Ag</w:t>
            </w:r>
          </w:p>
        </w:tc>
        <w:tc>
          <w:tcPr>
            <w:tcW w:w="484"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1F45FD"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034</w:t>
            </w:r>
            <w:r w:rsidRPr="00E832EB">
              <w:rPr>
                <w:rFonts w:ascii="Times New Roman" w:eastAsia="Times New Roman" w:hAnsi="Times New Roman"/>
                <w:sz w:val="24"/>
                <w:szCs w:val="24"/>
                <w:vertAlign w:val="superscript"/>
                <w:lang w:eastAsia="pt-BR"/>
              </w:rPr>
              <w:t>Ag</w:t>
            </w:r>
          </w:p>
        </w:tc>
        <w:tc>
          <w:tcPr>
            <w:tcW w:w="392"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193</w:t>
            </w:r>
            <w:r w:rsidR="001F45FD"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98**</w:t>
            </w:r>
          </w:p>
        </w:tc>
        <w:tc>
          <w:tcPr>
            <w:tcW w:w="362"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3</w:t>
            </w:r>
          </w:p>
        </w:tc>
        <w:tc>
          <w:tcPr>
            <w:tcW w:w="362"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5</w:t>
            </w:r>
            <w:r w:rsidR="001F45FD"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95</w:t>
            </w:r>
            <w:r w:rsidRPr="00E832EB">
              <w:rPr>
                <w:rFonts w:ascii="Times New Roman" w:eastAsia="Times New Roman" w:hAnsi="Times New Roman"/>
                <w:sz w:val="24"/>
                <w:szCs w:val="24"/>
                <w:vertAlign w:val="superscript"/>
                <w:lang w:eastAsia="pt-BR"/>
              </w:rPr>
              <w:t>Ag</w:t>
            </w:r>
          </w:p>
        </w:tc>
        <w:tc>
          <w:tcPr>
            <w:tcW w:w="362" w:type="pct"/>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6</w:t>
            </w:r>
          </w:p>
        </w:tc>
        <w:tc>
          <w:tcPr>
            <w:tcW w:w="400" w:type="pct"/>
            <w:noWrap/>
            <w:vAlign w:val="bottom"/>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196</w:t>
            </w:r>
            <w:r w:rsidR="001F45FD"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36**</w:t>
            </w:r>
          </w:p>
        </w:tc>
        <w:tc>
          <w:tcPr>
            <w:tcW w:w="361" w:type="pct"/>
            <w:noWrap/>
            <w:vAlign w:val="bottom"/>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2</w:t>
            </w:r>
          </w:p>
        </w:tc>
      </w:tr>
      <w:tr w:rsidR="00457811" w:rsidRPr="00E832EB" w:rsidTr="00F30A3D">
        <w:trPr>
          <w:trHeight w:val="315"/>
        </w:trPr>
        <w:tc>
          <w:tcPr>
            <w:tcW w:w="692" w:type="pct"/>
            <w:noWrap/>
            <w:vAlign w:val="center"/>
            <w:hideMark/>
          </w:tcPr>
          <w:p w:rsidR="00F10D12" w:rsidRDefault="00457811" w:rsidP="00F10D12">
            <w:pPr>
              <w:spacing w:after="0" w:line="480" w:lineRule="auto"/>
              <w:jc w:val="both"/>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Autumn</w:t>
            </w:r>
          </w:p>
        </w:tc>
        <w:tc>
          <w:tcPr>
            <w:tcW w:w="304" w:type="pct"/>
            <w:noWrap/>
            <w:vAlign w:val="bottom"/>
            <w:hideMark/>
          </w:tcPr>
          <w:p w:rsidR="00F10D12" w:rsidRDefault="00457811" w:rsidP="00F10D12">
            <w:pPr>
              <w:spacing w:after="0" w:line="480" w:lineRule="auto"/>
              <w:jc w:val="center"/>
              <w:rPr>
                <w:rFonts w:ascii="Times New Roman" w:eastAsia="Times New Roman" w:hAnsi="Times New Roman"/>
                <w:bCs/>
                <w:sz w:val="24"/>
                <w:szCs w:val="24"/>
                <w:lang w:eastAsia="pt-BR"/>
              </w:rPr>
            </w:pPr>
            <w:r w:rsidRPr="00E832EB">
              <w:rPr>
                <w:rFonts w:ascii="Times New Roman" w:eastAsia="Times New Roman" w:hAnsi="Times New Roman"/>
                <w:bCs/>
                <w:sz w:val="24"/>
                <w:szCs w:val="24"/>
                <w:lang w:eastAsia="pt-BR"/>
              </w:rPr>
              <w:t>A</w:t>
            </w:r>
            <w:r w:rsidR="0046139D" w:rsidRPr="00E832EB">
              <w:rPr>
                <w:rFonts w:ascii="Times New Roman" w:eastAsia="Times New Roman" w:hAnsi="Times New Roman"/>
                <w:bCs/>
                <w:sz w:val="24"/>
                <w:szCs w:val="24"/>
                <w:lang w:eastAsia="pt-BR"/>
              </w:rPr>
              <w:t>p</w:t>
            </w:r>
            <w:r w:rsidRPr="00E832EB">
              <w:rPr>
                <w:rFonts w:ascii="Times New Roman" w:eastAsia="Times New Roman" w:hAnsi="Times New Roman"/>
                <w:bCs/>
                <w:sz w:val="24"/>
                <w:szCs w:val="24"/>
                <w:lang w:eastAsia="pt-BR"/>
              </w:rPr>
              <w:t>r</w:t>
            </w:r>
          </w:p>
        </w:tc>
        <w:tc>
          <w:tcPr>
            <w:tcW w:w="421" w:type="pct"/>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100</w:t>
            </w:r>
          </w:p>
        </w:tc>
        <w:tc>
          <w:tcPr>
            <w:tcW w:w="498" w:type="pct"/>
            <w:noWrap/>
            <w:vAlign w:val="bottom"/>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1F45FD"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943</w:t>
            </w:r>
          </w:p>
        </w:tc>
        <w:tc>
          <w:tcPr>
            <w:tcW w:w="362" w:type="pct"/>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37</w:t>
            </w:r>
            <w:r w:rsidR="001F45FD"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51</w:t>
            </w:r>
            <w:r w:rsidRPr="00E832EB">
              <w:rPr>
                <w:rFonts w:ascii="Times New Roman" w:eastAsia="Times New Roman" w:hAnsi="Times New Roman"/>
                <w:sz w:val="24"/>
                <w:szCs w:val="24"/>
                <w:vertAlign w:val="superscript"/>
                <w:lang w:eastAsia="pt-BR"/>
              </w:rPr>
              <w:t>Ag</w:t>
            </w:r>
          </w:p>
        </w:tc>
        <w:tc>
          <w:tcPr>
            <w:tcW w:w="484"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1F45FD"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026</w:t>
            </w:r>
            <w:r w:rsidRPr="00E832EB">
              <w:rPr>
                <w:rFonts w:ascii="Times New Roman" w:eastAsia="Times New Roman" w:hAnsi="Times New Roman"/>
                <w:sz w:val="24"/>
                <w:szCs w:val="24"/>
                <w:vertAlign w:val="superscript"/>
                <w:lang w:eastAsia="pt-BR"/>
              </w:rPr>
              <w:t>Ag</w:t>
            </w:r>
          </w:p>
        </w:tc>
        <w:tc>
          <w:tcPr>
            <w:tcW w:w="392"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146</w:t>
            </w:r>
            <w:r w:rsidR="001F45FD"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8**</w:t>
            </w:r>
          </w:p>
        </w:tc>
        <w:tc>
          <w:tcPr>
            <w:tcW w:w="362"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3</w:t>
            </w:r>
          </w:p>
        </w:tc>
        <w:tc>
          <w:tcPr>
            <w:tcW w:w="362"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5</w:t>
            </w:r>
            <w:r w:rsidR="001F45FD"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27</w:t>
            </w:r>
            <w:r w:rsidRPr="00E832EB">
              <w:rPr>
                <w:rFonts w:ascii="Times New Roman" w:eastAsia="Times New Roman" w:hAnsi="Times New Roman"/>
                <w:sz w:val="24"/>
                <w:szCs w:val="24"/>
                <w:vertAlign w:val="superscript"/>
                <w:lang w:eastAsia="pt-BR"/>
              </w:rPr>
              <w:t>Ag</w:t>
            </w:r>
          </w:p>
        </w:tc>
        <w:tc>
          <w:tcPr>
            <w:tcW w:w="362" w:type="pct"/>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5</w:t>
            </w:r>
          </w:p>
        </w:tc>
        <w:tc>
          <w:tcPr>
            <w:tcW w:w="400" w:type="pct"/>
            <w:noWrap/>
            <w:vAlign w:val="bottom"/>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144</w:t>
            </w:r>
            <w:r w:rsidR="001F45FD"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44**</w:t>
            </w:r>
          </w:p>
        </w:tc>
        <w:tc>
          <w:tcPr>
            <w:tcW w:w="361" w:type="pct"/>
            <w:noWrap/>
            <w:vAlign w:val="bottom"/>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w:t>
            </w:r>
          </w:p>
        </w:tc>
      </w:tr>
      <w:tr w:rsidR="00457811" w:rsidRPr="00E832EB" w:rsidTr="00F30A3D">
        <w:trPr>
          <w:trHeight w:val="315"/>
        </w:trPr>
        <w:tc>
          <w:tcPr>
            <w:tcW w:w="692" w:type="pct"/>
            <w:noWrap/>
            <w:vAlign w:val="center"/>
            <w:hideMark/>
          </w:tcPr>
          <w:p w:rsidR="00F10D12" w:rsidRDefault="00457811" w:rsidP="00F10D12">
            <w:pPr>
              <w:spacing w:after="0" w:line="480" w:lineRule="auto"/>
              <w:jc w:val="both"/>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Autumn</w:t>
            </w:r>
          </w:p>
        </w:tc>
        <w:tc>
          <w:tcPr>
            <w:tcW w:w="304" w:type="pct"/>
            <w:noWrap/>
            <w:vAlign w:val="bottom"/>
            <w:hideMark/>
          </w:tcPr>
          <w:p w:rsidR="00F10D12" w:rsidRDefault="00457811" w:rsidP="00F10D12">
            <w:pPr>
              <w:spacing w:after="0" w:line="480" w:lineRule="auto"/>
              <w:jc w:val="center"/>
              <w:rPr>
                <w:rFonts w:ascii="Times New Roman" w:eastAsia="Times New Roman" w:hAnsi="Times New Roman"/>
                <w:bCs/>
                <w:sz w:val="24"/>
                <w:szCs w:val="24"/>
                <w:lang w:eastAsia="pt-BR"/>
              </w:rPr>
            </w:pPr>
            <w:r w:rsidRPr="00E832EB">
              <w:rPr>
                <w:rFonts w:ascii="Times New Roman" w:eastAsia="Times New Roman" w:hAnsi="Times New Roman"/>
                <w:bCs/>
                <w:sz w:val="24"/>
                <w:szCs w:val="24"/>
                <w:lang w:eastAsia="pt-BR"/>
              </w:rPr>
              <w:t>Ma</w:t>
            </w:r>
            <w:r w:rsidR="0046139D" w:rsidRPr="00E832EB">
              <w:rPr>
                <w:rFonts w:ascii="Times New Roman" w:eastAsia="Times New Roman" w:hAnsi="Times New Roman"/>
                <w:bCs/>
                <w:sz w:val="24"/>
                <w:szCs w:val="24"/>
                <w:lang w:eastAsia="pt-BR"/>
              </w:rPr>
              <w:t>y</w:t>
            </w:r>
          </w:p>
        </w:tc>
        <w:tc>
          <w:tcPr>
            <w:tcW w:w="421" w:type="pct"/>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18</w:t>
            </w:r>
          </w:p>
        </w:tc>
        <w:tc>
          <w:tcPr>
            <w:tcW w:w="498" w:type="pct"/>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1F45FD"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170</w:t>
            </w:r>
          </w:p>
        </w:tc>
        <w:tc>
          <w:tcPr>
            <w:tcW w:w="362"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6</w:t>
            </w:r>
            <w:r w:rsidR="001F45FD"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33</w:t>
            </w:r>
            <w:r w:rsidRPr="00E832EB">
              <w:rPr>
                <w:rFonts w:ascii="Times New Roman" w:eastAsia="Times New Roman" w:hAnsi="Times New Roman"/>
                <w:sz w:val="24"/>
                <w:szCs w:val="24"/>
                <w:vertAlign w:val="superscript"/>
                <w:lang w:eastAsia="pt-BR"/>
              </w:rPr>
              <w:t>Ag</w:t>
            </w:r>
          </w:p>
        </w:tc>
        <w:tc>
          <w:tcPr>
            <w:tcW w:w="484"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1F45FD"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032</w:t>
            </w:r>
            <w:r w:rsidRPr="00E832EB">
              <w:rPr>
                <w:rFonts w:ascii="Times New Roman" w:eastAsia="Times New Roman" w:hAnsi="Times New Roman"/>
                <w:sz w:val="24"/>
                <w:szCs w:val="24"/>
                <w:vertAlign w:val="superscript"/>
                <w:lang w:eastAsia="pt-BR"/>
              </w:rPr>
              <w:t>Ag</w:t>
            </w:r>
          </w:p>
        </w:tc>
        <w:tc>
          <w:tcPr>
            <w:tcW w:w="392"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17</w:t>
            </w:r>
            <w:r w:rsidR="001F45FD"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28**</w:t>
            </w:r>
          </w:p>
        </w:tc>
        <w:tc>
          <w:tcPr>
            <w:tcW w:w="362"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w:t>
            </w:r>
          </w:p>
        </w:tc>
        <w:tc>
          <w:tcPr>
            <w:tcW w:w="362"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2</w:t>
            </w:r>
            <w:r w:rsidR="001F45FD"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96</w:t>
            </w:r>
            <w:r w:rsidRPr="00E832EB">
              <w:rPr>
                <w:rFonts w:ascii="Times New Roman" w:eastAsia="Times New Roman" w:hAnsi="Times New Roman"/>
                <w:sz w:val="24"/>
                <w:szCs w:val="24"/>
                <w:vertAlign w:val="superscript"/>
                <w:lang w:eastAsia="pt-BR"/>
              </w:rPr>
              <w:t>Ag</w:t>
            </w:r>
          </w:p>
        </w:tc>
        <w:tc>
          <w:tcPr>
            <w:tcW w:w="362" w:type="pct"/>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2</w:t>
            </w:r>
          </w:p>
        </w:tc>
        <w:tc>
          <w:tcPr>
            <w:tcW w:w="400" w:type="pct"/>
            <w:noWrap/>
            <w:vAlign w:val="bottom"/>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17</w:t>
            </w:r>
            <w:r w:rsidR="001F45FD"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04</w:t>
            </w:r>
            <w:r w:rsidR="00FC75C8" w:rsidRPr="00E832EB">
              <w:rPr>
                <w:rFonts w:ascii="Times New Roman" w:eastAsia="Times New Roman" w:hAnsi="Times New Roman"/>
                <w:sz w:val="24"/>
                <w:szCs w:val="24"/>
                <w:vertAlign w:val="superscript"/>
                <w:lang w:eastAsia="pt-BR"/>
              </w:rPr>
              <w:t>u</w:t>
            </w:r>
          </w:p>
        </w:tc>
        <w:tc>
          <w:tcPr>
            <w:tcW w:w="361" w:type="pct"/>
            <w:noWrap/>
            <w:vAlign w:val="bottom"/>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p>
        </w:tc>
      </w:tr>
      <w:tr w:rsidR="00457811" w:rsidRPr="00E832EB" w:rsidTr="00F30A3D">
        <w:trPr>
          <w:trHeight w:val="315"/>
        </w:trPr>
        <w:tc>
          <w:tcPr>
            <w:tcW w:w="692" w:type="pct"/>
            <w:noWrap/>
            <w:vAlign w:val="center"/>
            <w:hideMark/>
          </w:tcPr>
          <w:p w:rsidR="00F10D12" w:rsidRDefault="00457811" w:rsidP="00F10D12">
            <w:pPr>
              <w:spacing w:after="0" w:line="480" w:lineRule="auto"/>
              <w:jc w:val="both"/>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Autumn</w:t>
            </w:r>
          </w:p>
        </w:tc>
        <w:tc>
          <w:tcPr>
            <w:tcW w:w="304" w:type="pct"/>
            <w:noWrap/>
            <w:vAlign w:val="bottom"/>
            <w:hideMark/>
          </w:tcPr>
          <w:p w:rsidR="00F10D12" w:rsidRDefault="00457811" w:rsidP="00F10D12">
            <w:pPr>
              <w:spacing w:after="0" w:line="480" w:lineRule="auto"/>
              <w:jc w:val="center"/>
              <w:rPr>
                <w:rFonts w:ascii="Times New Roman" w:eastAsia="Times New Roman" w:hAnsi="Times New Roman"/>
                <w:bCs/>
                <w:sz w:val="24"/>
                <w:szCs w:val="24"/>
                <w:lang w:eastAsia="pt-BR"/>
              </w:rPr>
            </w:pPr>
            <w:r w:rsidRPr="00E832EB">
              <w:rPr>
                <w:rFonts w:ascii="Times New Roman" w:eastAsia="Times New Roman" w:hAnsi="Times New Roman"/>
                <w:bCs/>
                <w:sz w:val="24"/>
                <w:szCs w:val="24"/>
                <w:lang w:eastAsia="pt-BR"/>
              </w:rPr>
              <w:t>Jun</w:t>
            </w:r>
          </w:p>
        </w:tc>
        <w:tc>
          <w:tcPr>
            <w:tcW w:w="421" w:type="pct"/>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4</w:t>
            </w:r>
          </w:p>
        </w:tc>
        <w:tc>
          <w:tcPr>
            <w:tcW w:w="498" w:type="pct"/>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1F45FD"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038</w:t>
            </w:r>
          </w:p>
        </w:tc>
        <w:tc>
          <w:tcPr>
            <w:tcW w:w="362"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w:t>
            </w:r>
            <w:r w:rsidR="001F45FD"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48</w:t>
            </w:r>
            <w:r w:rsidRPr="00E832EB">
              <w:rPr>
                <w:rFonts w:ascii="Times New Roman" w:eastAsia="Times New Roman" w:hAnsi="Times New Roman"/>
                <w:sz w:val="24"/>
                <w:szCs w:val="24"/>
                <w:vertAlign w:val="superscript"/>
                <w:lang w:eastAsia="pt-BR"/>
              </w:rPr>
              <w:t>Ag</w:t>
            </w:r>
          </w:p>
        </w:tc>
        <w:tc>
          <w:tcPr>
            <w:tcW w:w="484"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1F45FD"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079</w:t>
            </w:r>
            <w:r w:rsidRPr="00E832EB">
              <w:rPr>
                <w:rFonts w:ascii="Times New Roman" w:eastAsia="Times New Roman" w:hAnsi="Times New Roman"/>
                <w:sz w:val="24"/>
                <w:szCs w:val="24"/>
                <w:vertAlign w:val="superscript"/>
                <w:lang w:eastAsia="pt-BR"/>
              </w:rPr>
              <w:t>Ag</w:t>
            </w:r>
          </w:p>
        </w:tc>
        <w:tc>
          <w:tcPr>
            <w:tcW w:w="392"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1F45FD" w:rsidRPr="00E832EB">
              <w:rPr>
                <w:rFonts w:ascii="Times New Roman" w:eastAsia="Times New Roman" w:hAnsi="Times New Roman"/>
                <w:sz w:val="24"/>
                <w:szCs w:val="24"/>
                <w:lang w:eastAsia="pt-BR"/>
              </w:rPr>
              <w:t>.</w:t>
            </w:r>
            <w:r w:rsidR="000621C8" w:rsidRPr="00E832EB">
              <w:rPr>
                <w:rFonts w:ascii="Times New Roman" w:eastAsia="Times New Roman" w:hAnsi="Times New Roman"/>
                <w:sz w:val="24"/>
                <w:szCs w:val="24"/>
                <w:lang w:eastAsia="pt-BR"/>
              </w:rPr>
              <w:t>23</w:t>
            </w:r>
            <w:r w:rsidR="000621C8" w:rsidRPr="00E832EB">
              <w:rPr>
                <w:rFonts w:ascii="Times New Roman" w:eastAsia="Times New Roman" w:hAnsi="Times New Roman"/>
                <w:sz w:val="24"/>
                <w:szCs w:val="24"/>
                <w:vertAlign w:val="superscript"/>
                <w:lang w:eastAsia="pt-BR"/>
              </w:rPr>
              <w:t>u</w:t>
            </w:r>
          </w:p>
        </w:tc>
        <w:tc>
          <w:tcPr>
            <w:tcW w:w="362"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p>
        </w:tc>
        <w:tc>
          <w:tcPr>
            <w:tcW w:w="362"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1F45FD"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02</w:t>
            </w:r>
            <w:r w:rsidR="000621C8" w:rsidRPr="00E832EB">
              <w:rPr>
                <w:rFonts w:ascii="Times New Roman" w:eastAsia="Times New Roman" w:hAnsi="Times New Roman"/>
                <w:sz w:val="24"/>
                <w:szCs w:val="24"/>
                <w:vertAlign w:val="superscript"/>
                <w:lang w:eastAsia="pt-BR"/>
              </w:rPr>
              <w:t>u</w:t>
            </w:r>
          </w:p>
        </w:tc>
        <w:tc>
          <w:tcPr>
            <w:tcW w:w="362" w:type="pct"/>
            <w:vAlign w:val="center"/>
            <w:hideMark/>
          </w:tcPr>
          <w:p w:rsidR="00F10D12" w:rsidRDefault="009B1213" w:rsidP="00F10D12">
            <w:pPr>
              <w:spacing w:after="0" w:line="48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w:t>
            </w:r>
            <w:r w:rsidR="00457811" w:rsidRPr="00E832EB">
              <w:rPr>
                <w:rFonts w:ascii="Times New Roman" w:eastAsia="Times New Roman" w:hAnsi="Times New Roman"/>
                <w:sz w:val="24"/>
                <w:szCs w:val="24"/>
                <w:lang w:eastAsia="pt-BR"/>
              </w:rPr>
              <w:t>1</w:t>
            </w:r>
          </w:p>
        </w:tc>
        <w:tc>
          <w:tcPr>
            <w:tcW w:w="400" w:type="pct"/>
            <w:noWrap/>
            <w:vAlign w:val="bottom"/>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1F45FD"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23</w:t>
            </w:r>
            <w:r w:rsidR="00FC75C8" w:rsidRPr="00E832EB">
              <w:rPr>
                <w:rFonts w:ascii="Times New Roman" w:eastAsia="Times New Roman" w:hAnsi="Times New Roman"/>
                <w:sz w:val="24"/>
                <w:szCs w:val="24"/>
                <w:vertAlign w:val="superscript"/>
                <w:lang w:eastAsia="pt-BR"/>
              </w:rPr>
              <w:t>u</w:t>
            </w:r>
          </w:p>
        </w:tc>
        <w:tc>
          <w:tcPr>
            <w:tcW w:w="361" w:type="pct"/>
            <w:noWrap/>
            <w:vAlign w:val="bottom"/>
            <w:hideMark/>
          </w:tcPr>
          <w:p w:rsidR="00F10D12" w:rsidRDefault="009B1213" w:rsidP="00F10D12">
            <w:pPr>
              <w:spacing w:after="0" w:line="48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w:t>
            </w:r>
            <w:r w:rsidR="00457811" w:rsidRPr="00E832EB">
              <w:rPr>
                <w:rFonts w:ascii="Times New Roman" w:eastAsia="Times New Roman" w:hAnsi="Times New Roman"/>
                <w:sz w:val="24"/>
                <w:szCs w:val="24"/>
                <w:lang w:eastAsia="pt-BR"/>
              </w:rPr>
              <w:t>1</w:t>
            </w:r>
          </w:p>
        </w:tc>
      </w:tr>
      <w:tr w:rsidR="00457811" w:rsidRPr="00E832EB" w:rsidTr="00F30A3D">
        <w:trPr>
          <w:trHeight w:val="315"/>
        </w:trPr>
        <w:tc>
          <w:tcPr>
            <w:tcW w:w="692" w:type="pct"/>
            <w:noWrap/>
            <w:vAlign w:val="center"/>
            <w:hideMark/>
          </w:tcPr>
          <w:p w:rsidR="00F10D12" w:rsidRDefault="00457811" w:rsidP="00F10D12">
            <w:pPr>
              <w:spacing w:after="0" w:line="480" w:lineRule="auto"/>
              <w:jc w:val="both"/>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Winter</w:t>
            </w:r>
          </w:p>
        </w:tc>
        <w:tc>
          <w:tcPr>
            <w:tcW w:w="304" w:type="pct"/>
            <w:noWrap/>
            <w:vAlign w:val="bottom"/>
            <w:hideMark/>
          </w:tcPr>
          <w:p w:rsidR="00F10D12" w:rsidRDefault="00457811" w:rsidP="00F10D12">
            <w:pPr>
              <w:spacing w:after="0" w:line="480" w:lineRule="auto"/>
              <w:jc w:val="center"/>
              <w:rPr>
                <w:rFonts w:ascii="Times New Roman" w:eastAsia="Times New Roman" w:hAnsi="Times New Roman"/>
                <w:bCs/>
                <w:sz w:val="24"/>
                <w:szCs w:val="24"/>
                <w:lang w:eastAsia="pt-BR"/>
              </w:rPr>
            </w:pPr>
            <w:r w:rsidRPr="00E832EB">
              <w:rPr>
                <w:rFonts w:ascii="Times New Roman" w:eastAsia="Times New Roman" w:hAnsi="Times New Roman"/>
                <w:bCs/>
                <w:sz w:val="24"/>
                <w:szCs w:val="24"/>
                <w:lang w:eastAsia="pt-BR"/>
              </w:rPr>
              <w:t>Jul</w:t>
            </w:r>
          </w:p>
        </w:tc>
        <w:tc>
          <w:tcPr>
            <w:tcW w:w="421" w:type="pct"/>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4</w:t>
            </w:r>
          </w:p>
        </w:tc>
        <w:tc>
          <w:tcPr>
            <w:tcW w:w="498" w:type="pct"/>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1F45FD"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038</w:t>
            </w:r>
          </w:p>
        </w:tc>
        <w:tc>
          <w:tcPr>
            <w:tcW w:w="362"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w:t>
            </w:r>
            <w:r w:rsidR="001F45FD"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48</w:t>
            </w:r>
            <w:r w:rsidRPr="00E832EB">
              <w:rPr>
                <w:rFonts w:ascii="Times New Roman" w:eastAsia="Times New Roman" w:hAnsi="Times New Roman"/>
                <w:sz w:val="24"/>
                <w:szCs w:val="24"/>
                <w:vertAlign w:val="superscript"/>
                <w:lang w:eastAsia="pt-BR"/>
              </w:rPr>
              <w:t>Ag</w:t>
            </w:r>
          </w:p>
        </w:tc>
        <w:tc>
          <w:tcPr>
            <w:tcW w:w="484"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1F45FD"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079</w:t>
            </w:r>
            <w:r w:rsidRPr="00E832EB">
              <w:rPr>
                <w:rFonts w:ascii="Times New Roman" w:eastAsia="Times New Roman" w:hAnsi="Times New Roman"/>
                <w:sz w:val="24"/>
                <w:szCs w:val="24"/>
                <w:vertAlign w:val="superscript"/>
                <w:lang w:eastAsia="pt-BR"/>
              </w:rPr>
              <w:t>Ag</w:t>
            </w:r>
          </w:p>
        </w:tc>
        <w:tc>
          <w:tcPr>
            <w:tcW w:w="392"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1F45FD" w:rsidRPr="00E832EB">
              <w:rPr>
                <w:rFonts w:ascii="Times New Roman" w:eastAsia="Times New Roman" w:hAnsi="Times New Roman"/>
                <w:sz w:val="24"/>
                <w:szCs w:val="24"/>
                <w:lang w:eastAsia="pt-BR"/>
              </w:rPr>
              <w:t>.</w:t>
            </w:r>
            <w:r w:rsidR="000621C8" w:rsidRPr="00E832EB">
              <w:rPr>
                <w:rFonts w:ascii="Times New Roman" w:eastAsia="Times New Roman" w:hAnsi="Times New Roman"/>
                <w:sz w:val="24"/>
                <w:szCs w:val="24"/>
                <w:lang w:eastAsia="pt-BR"/>
              </w:rPr>
              <w:t>23</w:t>
            </w:r>
            <w:r w:rsidR="000621C8" w:rsidRPr="00E832EB">
              <w:rPr>
                <w:rFonts w:ascii="Times New Roman" w:eastAsia="Times New Roman" w:hAnsi="Times New Roman"/>
                <w:sz w:val="24"/>
                <w:szCs w:val="24"/>
                <w:vertAlign w:val="superscript"/>
                <w:lang w:eastAsia="pt-BR"/>
              </w:rPr>
              <w:t>u</w:t>
            </w:r>
          </w:p>
        </w:tc>
        <w:tc>
          <w:tcPr>
            <w:tcW w:w="362"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p>
        </w:tc>
        <w:tc>
          <w:tcPr>
            <w:tcW w:w="362"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1F45FD"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02</w:t>
            </w:r>
            <w:r w:rsidR="000621C8" w:rsidRPr="00E832EB">
              <w:rPr>
                <w:rFonts w:ascii="Times New Roman" w:eastAsia="Times New Roman" w:hAnsi="Times New Roman"/>
                <w:sz w:val="24"/>
                <w:szCs w:val="24"/>
                <w:vertAlign w:val="superscript"/>
                <w:lang w:eastAsia="pt-BR"/>
              </w:rPr>
              <w:t>u</w:t>
            </w:r>
          </w:p>
        </w:tc>
        <w:tc>
          <w:tcPr>
            <w:tcW w:w="362" w:type="pct"/>
            <w:vAlign w:val="center"/>
            <w:hideMark/>
          </w:tcPr>
          <w:p w:rsidR="00F10D12" w:rsidRDefault="009B1213" w:rsidP="00F10D12">
            <w:pPr>
              <w:spacing w:after="0" w:line="48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w:t>
            </w:r>
            <w:r w:rsidR="00457811" w:rsidRPr="00E832EB">
              <w:rPr>
                <w:rFonts w:ascii="Times New Roman" w:eastAsia="Times New Roman" w:hAnsi="Times New Roman"/>
                <w:sz w:val="24"/>
                <w:szCs w:val="24"/>
                <w:lang w:eastAsia="pt-BR"/>
              </w:rPr>
              <w:t>1</w:t>
            </w:r>
          </w:p>
        </w:tc>
        <w:tc>
          <w:tcPr>
            <w:tcW w:w="400" w:type="pct"/>
            <w:noWrap/>
            <w:vAlign w:val="bottom"/>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1F45FD"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23</w:t>
            </w:r>
            <w:r w:rsidR="00FC75C8" w:rsidRPr="00E832EB">
              <w:rPr>
                <w:rFonts w:ascii="Times New Roman" w:eastAsia="Times New Roman" w:hAnsi="Times New Roman"/>
                <w:sz w:val="24"/>
                <w:szCs w:val="24"/>
                <w:vertAlign w:val="superscript"/>
                <w:lang w:eastAsia="pt-BR"/>
              </w:rPr>
              <w:t>u</w:t>
            </w:r>
          </w:p>
        </w:tc>
        <w:tc>
          <w:tcPr>
            <w:tcW w:w="361" w:type="pct"/>
            <w:noWrap/>
            <w:vAlign w:val="bottom"/>
            <w:hideMark/>
          </w:tcPr>
          <w:p w:rsidR="00F10D12" w:rsidRDefault="009B1213" w:rsidP="00F10D12">
            <w:pPr>
              <w:spacing w:after="0" w:line="48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w:t>
            </w:r>
            <w:r w:rsidR="00457811" w:rsidRPr="00E832EB">
              <w:rPr>
                <w:rFonts w:ascii="Times New Roman" w:eastAsia="Times New Roman" w:hAnsi="Times New Roman"/>
                <w:sz w:val="24"/>
                <w:szCs w:val="24"/>
                <w:lang w:eastAsia="pt-BR"/>
              </w:rPr>
              <w:t>1</w:t>
            </w:r>
          </w:p>
        </w:tc>
      </w:tr>
      <w:tr w:rsidR="00457811" w:rsidRPr="00E832EB" w:rsidTr="00F30A3D">
        <w:trPr>
          <w:trHeight w:val="315"/>
        </w:trPr>
        <w:tc>
          <w:tcPr>
            <w:tcW w:w="692" w:type="pct"/>
            <w:noWrap/>
            <w:vAlign w:val="center"/>
            <w:hideMark/>
          </w:tcPr>
          <w:p w:rsidR="00F10D12" w:rsidRDefault="00457811" w:rsidP="00F10D12">
            <w:pPr>
              <w:spacing w:after="0" w:line="480" w:lineRule="auto"/>
              <w:jc w:val="both"/>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Winter</w:t>
            </w:r>
          </w:p>
        </w:tc>
        <w:tc>
          <w:tcPr>
            <w:tcW w:w="304" w:type="pct"/>
            <w:noWrap/>
            <w:vAlign w:val="bottom"/>
            <w:hideMark/>
          </w:tcPr>
          <w:p w:rsidR="00F10D12" w:rsidRDefault="00457811" w:rsidP="00F10D12">
            <w:pPr>
              <w:spacing w:after="0" w:line="480" w:lineRule="auto"/>
              <w:jc w:val="center"/>
              <w:rPr>
                <w:rFonts w:ascii="Times New Roman" w:eastAsia="Times New Roman" w:hAnsi="Times New Roman"/>
                <w:bCs/>
                <w:sz w:val="24"/>
                <w:szCs w:val="24"/>
                <w:lang w:eastAsia="pt-BR"/>
              </w:rPr>
            </w:pPr>
            <w:r w:rsidRPr="00E832EB">
              <w:rPr>
                <w:rFonts w:ascii="Times New Roman" w:eastAsia="Times New Roman" w:hAnsi="Times New Roman"/>
                <w:bCs/>
                <w:sz w:val="24"/>
                <w:szCs w:val="24"/>
                <w:lang w:eastAsia="pt-BR"/>
              </w:rPr>
              <w:t>A</w:t>
            </w:r>
            <w:r w:rsidR="0046139D" w:rsidRPr="00E832EB">
              <w:rPr>
                <w:rFonts w:ascii="Times New Roman" w:eastAsia="Times New Roman" w:hAnsi="Times New Roman"/>
                <w:bCs/>
                <w:sz w:val="24"/>
                <w:szCs w:val="24"/>
                <w:lang w:eastAsia="pt-BR"/>
              </w:rPr>
              <w:t>ug</w:t>
            </w:r>
          </w:p>
        </w:tc>
        <w:tc>
          <w:tcPr>
            <w:tcW w:w="421" w:type="pct"/>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5</w:t>
            </w:r>
          </w:p>
        </w:tc>
        <w:tc>
          <w:tcPr>
            <w:tcW w:w="498" w:type="pct"/>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1F45FD"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047</w:t>
            </w:r>
          </w:p>
        </w:tc>
        <w:tc>
          <w:tcPr>
            <w:tcW w:w="362"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w:t>
            </w:r>
            <w:r w:rsidR="001F45FD"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77</w:t>
            </w:r>
            <w:r w:rsidRPr="00E832EB">
              <w:rPr>
                <w:rFonts w:ascii="Times New Roman" w:eastAsia="Times New Roman" w:hAnsi="Times New Roman"/>
                <w:sz w:val="24"/>
                <w:szCs w:val="24"/>
                <w:vertAlign w:val="superscript"/>
                <w:lang w:eastAsia="pt-BR"/>
              </w:rPr>
              <w:t>Ag</w:t>
            </w:r>
          </w:p>
        </w:tc>
        <w:tc>
          <w:tcPr>
            <w:tcW w:w="484"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1F45FD"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061</w:t>
            </w:r>
            <w:r w:rsidRPr="00E832EB">
              <w:rPr>
                <w:rFonts w:ascii="Times New Roman" w:eastAsia="Times New Roman" w:hAnsi="Times New Roman"/>
                <w:sz w:val="24"/>
                <w:szCs w:val="24"/>
                <w:vertAlign w:val="superscript"/>
                <w:lang w:eastAsia="pt-BR"/>
              </w:rPr>
              <w:t>Ag</w:t>
            </w:r>
          </w:p>
        </w:tc>
        <w:tc>
          <w:tcPr>
            <w:tcW w:w="392"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1F45FD" w:rsidRPr="00E832EB">
              <w:rPr>
                <w:rFonts w:ascii="Times New Roman" w:eastAsia="Times New Roman" w:hAnsi="Times New Roman"/>
                <w:sz w:val="24"/>
                <w:szCs w:val="24"/>
                <w:lang w:eastAsia="pt-BR"/>
              </w:rPr>
              <w:t>.</w:t>
            </w:r>
            <w:r w:rsidR="000621C8" w:rsidRPr="00E832EB">
              <w:rPr>
                <w:rFonts w:ascii="Times New Roman" w:eastAsia="Times New Roman" w:hAnsi="Times New Roman"/>
                <w:sz w:val="24"/>
                <w:szCs w:val="24"/>
                <w:lang w:eastAsia="pt-BR"/>
              </w:rPr>
              <w:t>76</w:t>
            </w:r>
            <w:r w:rsidR="000621C8" w:rsidRPr="00E832EB">
              <w:rPr>
                <w:rFonts w:ascii="Times New Roman" w:eastAsia="Times New Roman" w:hAnsi="Times New Roman"/>
                <w:sz w:val="24"/>
                <w:szCs w:val="24"/>
                <w:vertAlign w:val="superscript"/>
                <w:lang w:eastAsia="pt-BR"/>
              </w:rPr>
              <w:t>u</w:t>
            </w:r>
          </w:p>
        </w:tc>
        <w:tc>
          <w:tcPr>
            <w:tcW w:w="362"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p>
        </w:tc>
        <w:tc>
          <w:tcPr>
            <w:tcW w:w="362"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1F45FD"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12</w:t>
            </w:r>
            <w:r w:rsidR="000621C8" w:rsidRPr="00E832EB">
              <w:rPr>
                <w:rFonts w:ascii="Times New Roman" w:eastAsia="Times New Roman" w:hAnsi="Times New Roman"/>
                <w:sz w:val="24"/>
                <w:szCs w:val="24"/>
                <w:vertAlign w:val="superscript"/>
                <w:lang w:eastAsia="pt-BR"/>
              </w:rPr>
              <w:t>u</w:t>
            </w:r>
          </w:p>
        </w:tc>
        <w:tc>
          <w:tcPr>
            <w:tcW w:w="362" w:type="pct"/>
            <w:vAlign w:val="center"/>
            <w:hideMark/>
          </w:tcPr>
          <w:p w:rsidR="00F10D12" w:rsidRDefault="009B1213" w:rsidP="00F10D12">
            <w:pPr>
              <w:spacing w:after="0" w:line="48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w:t>
            </w:r>
            <w:r w:rsidR="00457811" w:rsidRPr="00E832EB">
              <w:rPr>
                <w:rFonts w:ascii="Times New Roman" w:eastAsia="Times New Roman" w:hAnsi="Times New Roman"/>
                <w:sz w:val="24"/>
                <w:szCs w:val="24"/>
                <w:lang w:eastAsia="pt-BR"/>
              </w:rPr>
              <w:t>1</w:t>
            </w:r>
          </w:p>
        </w:tc>
        <w:tc>
          <w:tcPr>
            <w:tcW w:w="400" w:type="pct"/>
            <w:noWrap/>
            <w:vAlign w:val="bottom"/>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1F45FD"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76</w:t>
            </w:r>
            <w:r w:rsidR="00FC75C8" w:rsidRPr="00E832EB">
              <w:rPr>
                <w:rFonts w:ascii="Times New Roman" w:eastAsia="Times New Roman" w:hAnsi="Times New Roman"/>
                <w:sz w:val="24"/>
                <w:szCs w:val="24"/>
                <w:vertAlign w:val="superscript"/>
                <w:lang w:eastAsia="pt-BR"/>
              </w:rPr>
              <w:t>u</w:t>
            </w:r>
          </w:p>
        </w:tc>
        <w:tc>
          <w:tcPr>
            <w:tcW w:w="361" w:type="pct"/>
            <w:noWrap/>
            <w:vAlign w:val="bottom"/>
            <w:hideMark/>
          </w:tcPr>
          <w:p w:rsidR="00F10D12" w:rsidRDefault="009B1213" w:rsidP="00F10D12">
            <w:pPr>
              <w:spacing w:after="0" w:line="48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w:t>
            </w:r>
            <w:r w:rsidR="00457811" w:rsidRPr="00E832EB">
              <w:rPr>
                <w:rFonts w:ascii="Times New Roman" w:eastAsia="Times New Roman" w:hAnsi="Times New Roman"/>
                <w:sz w:val="24"/>
                <w:szCs w:val="24"/>
                <w:lang w:eastAsia="pt-BR"/>
              </w:rPr>
              <w:t>1</w:t>
            </w:r>
          </w:p>
        </w:tc>
      </w:tr>
      <w:tr w:rsidR="00457811" w:rsidRPr="00E832EB" w:rsidTr="00F30A3D">
        <w:trPr>
          <w:trHeight w:val="315"/>
        </w:trPr>
        <w:tc>
          <w:tcPr>
            <w:tcW w:w="692" w:type="pct"/>
            <w:noWrap/>
            <w:vAlign w:val="center"/>
            <w:hideMark/>
          </w:tcPr>
          <w:p w:rsidR="00F10D12" w:rsidRDefault="00457811" w:rsidP="00F10D12">
            <w:pPr>
              <w:spacing w:after="0" w:line="480" w:lineRule="auto"/>
              <w:jc w:val="both"/>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Winter</w:t>
            </w:r>
          </w:p>
        </w:tc>
        <w:tc>
          <w:tcPr>
            <w:tcW w:w="304" w:type="pct"/>
            <w:noWrap/>
            <w:vAlign w:val="bottom"/>
            <w:hideMark/>
          </w:tcPr>
          <w:p w:rsidR="00F10D12" w:rsidRDefault="00457811" w:rsidP="00F10D12">
            <w:pPr>
              <w:spacing w:after="0" w:line="480" w:lineRule="auto"/>
              <w:jc w:val="center"/>
              <w:rPr>
                <w:rFonts w:ascii="Times New Roman" w:eastAsia="Times New Roman" w:hAnsi="Times New Roman"/>
                <w:bCs/>
                <w:sz w:val="24"/>
                <w:szCs w:val="24"/>
                <w:lang w:eastAsia="pt-BR"/>
              </w:rPr>
            </w:pPr>
            <w:r w:rsidRPr="00E832EB">
              <w:rPr>
                <w:rFonts w:ascii="Times New Roman" w:eastAsia="Times New Roman" w:hAnsi="Times New Roman"/>
                <w:bCs/>
                <w:sz w:val="24"/>
                <w:szCs w:val="24"/>
                <w:lang w:eastAsia="pt-BR"/>
              </w:rPr>
              <w:t>Se</w:t>
            </w:r>
            <w:r w:rsidR="0046139D" w:rsidRPr="00E832EB">
              <w:rPr>
                <w:rFonts w:ascii="Times New Roman" w:eastAsia="Times New Roman" w:hAnsi="Times New Roman"/>
                <w:bCs/>
                <w:sz w:val="24"/>
                <w:szCs w:val="24"/>
                <w:lang w:eastAsia="pt-BR"/>
              </w:rPr>
              <w:t>p</w:t>
            </w:r>
          </w:p>
        </w:tc>
        <w:tc>
          <w:tcPr>
            <w:tcW w:w="421" w:type="pct"/>
            <w:noWrap/>
            <w:vAlign w:val="bottom"/>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2</w:t>
            </w:r>
          </w:p>
        </w:tc>
        <w:tc>
          <w:tcPr>
            <w:tcW w:w="498" w:type="pct"/>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1F45FD"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019</w:t>
            </w:r>
          </w:p>
        </w:tc>
        <w:tc>
          <w:tcPr>
            <w:tcW w:w="362"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1F45FD"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99</w:t>
            </w:r>
            <w:r w:rsidRPr="00E832EB">
              <w:rPr>
                <w:rFonts w:ascii="Times New Roman" w:eastAsia="Times New Roman" w:hAnsi="Times New Roman"/>
                <w:sz w:val="24"/>
                <w:szCs w:val="24"/>
                <w:vertAlign w:val="superscript"/>
                <w:lang w:eastAsia="pt-BR"/>
              </w:rPr>
              <w:t>Ag</w:t>
            </w:r>
          </w:p>
        </w:tc>
        <w:tc>
          <w:tcPr>
            <w:tcW w:w="484" w:type="pct"/>
            <w:noWrap/>
            <w:vAlign w:val="center"/>
            <w:hideMark/>
          </w:tcPr>
          <w:p w:rsidR="00F10D12" w:rsidRDefault="009B1213" w:rsidP="00F10D12">
            <w:pPr>
              <w:spacing w:after="0" w:line="48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w:t>
            </w:r>
            <w:r w:rsidR="00457811" w:rsidRPr="00E832EB">
              <w:rPr>
                <w:rFonts w:ascii="Times New Roman" w:eastAsia="Times New Roman" w:hAnsi="Times New Roman"/>
                <w:sz w:val="24"/>
                <w:szCs w:val="24"/>
                <w:lang w:eastAsia="pt-BR"/>
              </w:rPr>
              <w:t>1</w:t>
            </w:r>
            <w:r w:rsidR="001F45FD" w:rsidRPr="00E832EB">
              <w:rPr>
                <w:rFonts w:ascii="Times New Roman" w:eastAsia="Times New Roman" w:hAnsi="Times New Roman"/>
                <w:sz w:val="24"/>
                <w:szCs w:val="24"/>
                <w:lang w:eastAsia="pt-BR"/>
              </w:rPr>
              <w:t>.</w:t>
            </w:r>
            <w:r w:rsidR="00457811" w:rsidRPr="00E832EB">
              <w:rPr>
                <w:rFonts w:ascii="Times New Roman" w:eastAsia="Times New Roman" w:hAnsi="Times New Roman"/>
                <w:sz w:val="24"/>
                <w:szCs w:val="24"/>
                <w:lang w:eastAsia="pt-BR"/>
              </w:rPr>
              <w:t>981</w:t>
            </w:r>
            <w:r w:rsidR="00457811" w:rsidRPr="00E832EB">
              <w:rPr>
                <w:rFonts w:ascii="Times New Roman" w:eastAsia="Times New Roman" w:hAnsi="Times New Roman"/>
                <w:sz w:val="24"/>
                <w:szCs w:val="24"/>
                <w:vertAlign w:val="superscript"/>
                <w:lang w:eastAsia="pt-BR"/>
              </w:rPr>
              <w:t>Un</w:t>
            </w:r>
          </w:p>
        </w:tc>
        <w:tc>
          <w:tcPr>
            <w:tcW w:w="392"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1F45FD" w:rsidRPr="00E832EB">
              <w:rPr>
                <w:rFonts w:ascii="Times New Roman" w:eastAsia="Times New Roman" w:hAnsi="Times New Roman"/>
                <w:sz w:val="24"/>
                <w:szCs w:val="24"/>
                <w:lang w:eastAsia="pt-BR"/>
              </w:rPr>
              <w:t>.</w:t>
            </w:r>
            <w:r w:rsidR="000621C8" w:rsidRPr="00E832EB">
              <w:rPr>
                <w:rFonts w:ascii="Times New Roman" w:eastAsia="Times New Roman" w:hAnsi="Times New Roman"/>
                <w:sz w:val="24"/>
                <w:szCs w:val="24"/>
                <w:lang w:eastAsia="pt-BR"/>
              </w:rPr>
              <w:t>00</w:t>
            </w:r>
            <w:r w:rsidR="000621C8" w:rsidRPr="00E832EB">
              <w:rPr>
                <w:rFonts w:ascii="Times New Roman" w:eastAsia="Times New Roman" w:hAnsi="Times New Roman"/>
                <w:sz w:val="24"/>
                <w:szCs w:val="24"/>
                <w:vertAlign w:val="superscript"/>
                <w:lang w:eastAsia="pt-BR"/>
              </w:rPr>
              <w:t>u</w:t>
            </w:r>
          </w:p>
        </w:tc>
        <w:tc>
          <w:tcPr>
            <w:tcW w:w="362"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p>
        </w:tc>
        <w:tc>
          <w:tcPr>
            <w:tcW w:w="362"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1F45FD"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00</w:t>
            </w:r>
            <w:r w:rsidR="000621C8" w:rsidRPr="00E832EB">
              <w:rPr>
                <w:rFonts w:ascii="Times New Roman" w:eastAsia="Times New Roman" w:hAnsi="Times New Roman"/>
                <w:sz w:val="24"/>
                <w:szCs w:val="24"/>
                <w:vertAlign w:val="superscript"/>
                <w:lang w:eastAsia="pt-BR"/>
              </w:rPr>
              <w:t>u</w:t>
            </w:r>
          </w:p>
        </w:tc>
        <w:tc>
          <w:tcPr>
            <w:tcW w:w="362" w:type="pct"/>
            <w:vAlign w:val="center"/>
            <w:hideMark/>
          </w:tcPr>
          <w:p w:rsidR="00F10D12" w:rsidRDefault="009B1213" w:rsidP="00F10D12">
            <w:pPr>
              <w:spacing w:after="0" w:line="48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w:t>
            </w:r>
            <w:r w:rsidR="00457811" w:rsidRPr="00E832EB">
              <w:rPr>
                <w:rFonts w:ascii="Times New Roman" w:eastAsia="Times New Roman" w:hAnsi="Times New Roman"/>
                <w:sz w:val="24"/>
                <w:szCs w:val="24"/>
                <w:lang w:eastAsia="pt-BR"/>
              </w:rPr>
              <w:t>1</w:t>
            </w:r>
          </w:p>
        </w:tc>
        <w:tc>
          <w:tcPr>
            <w:tcW w:w="400" w:type="pct"/>
            <w:noWrap/>
            <w:vAlign w:val="bottom"/>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1F45FD"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00</w:t>
            </w:r>
            <w:r w:rsidR="00FC75C8" w:rsidRPr="00E832EB">
              <w:rPr>
                <w:rFonts w:ascii="Times New Roman" w:eastAsia="Times New Roman" w:hAnsi="Times New Roman"/>
                <w:sz w:val="24"/>
                <w:szCs w:val="24"/>
                <w:vertAlign w:val="superscript"/>
                <w:lang w:eastAsia="pt-BR"/>
              </w:rPr>
              <w:t>u</w:t>
            </w:r>
          </w:p>
        </w:tc>
        <w:tc>
          <w:tcPr>
            <w:tcW w:w="361" w:type="pct"/>
            <w:noWrap/>
            <w:vAlign w:val="bottom"/>
            <w:hideMark/>
          </w:tcPr>
          <w:p w:rsidR="00F10D12" w:rsidRDefault="009B1213" w:rsidP="00F10D12">
            <w:pPr>
              <w:spacing w:after="0" w:line="48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w:t>
            </w:r>
            <w:r w:rsidR="00457811" w:rsidRPr="00E832EB">
              <w:rPr>
                <w:rFonts w:ascii="Times New Roman" w:eastAsia="Times New Roman" w:hAnsi="Times New Roman"/>
                <w:sz w:val="24"/>
                <w:szCs w:val="24"/>
                <w:lang w:eastAsia="pt-BR"/>
              </w:rPr>
              <w:t>1</w:t>
            </w:r>
          </w:p>
        </w:tc>
      </w:tr>
      <w:tr w:rsidR="00457811" w:rsidRPr="00E832EB" w:rsidTr="00F30A3D">
        <w:trPr>
          <w:trHeight w:val="315"/>
        </w:trPr>
        <w:tc>
          <w:tcPr>
            <w:tcW w:w="692" w:type="pct"/>
            <w:noWrap/>
            <w:vAlign w:val="center"/>
            <w:hideMark/>
          </w:tcPr>
          <w:p w:rsidR="00F10D12" w:rsidRDefault="00457811" w:rsidP="00F10D12">
            <w:pPr>
              <w:spacing w:after="0" w:line="480" w:lineRule="auto"/>
              <w:jc w:val="both"/>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Spring</w:t>
            </w:r>
          </w:p>
        </w:tc>
        <w:tc>
          <w:tcPr>
            <w:tcW w:w="304" w:type="pct"/>
            <w:noWrap/>
            <w:vAlign w:val="bottom"/>
            <w:hideMark/>
          </w:tcPr>
          <w:p w:rsidR="00F10D12" w:rsidRDefault="00457811" w:rsidP="00F10D12">
            <w:pPr>
              <w:spacing w:after="0" w:line="480" w:lineRule="auto"/>
              <w:jc w:val="center"/>
              <w:rPr>
                <w:rFonts w:ascii="Times New Roman" w:eastAsia="Times New Roman" w:hAnsi="Times New Roman"/>
                <w:bCs/>
                <w:sz w:val="24"/>
                <w:szCs w:val="24"/>
                <w:lang w:eastAsia="pt-BR"/>
              </w:rPr>
            </w:pPr>
            <w:r w:rsidRPr="00E832EB">
              <w:rPr>
                <w:rFonts w:ascii="Times New Roman" w:eastAsia="Times New Roman" w:hAnsi="Times New Roman"/>
                <w:bCs/>
                <w:sz w:val="24"/>
                <w:szCs w:val="24"/>
                <w:lang w:eastAsia="pt-BR"/>
              </w:rPr>
              <w:t>O</w:t>
            </w:r>
            <w:r w:rsidR="0046139D" w:rsidRPr="00E832EB">
              <w:rPr>
                <w:rFonts w:ascii="Times New Roman" w:eastAsia="Times New Roman" w:hAnsi="Times New Roman"/>
                <w:bCs/>
                <w:sz w:val="24"/>
                <w:szCs w:val="24"/>
                <w:lang w:eastAsia="pt-BR"/>
              </w:rPr>
              <w:t>c</w:t>
            </w:r>
            <w:r w:rsidRPr="00E832EB">
              <w:rPr>
                <w:rFonts w:ascii="Times New Roman" w:eastAsia="Times New Roman" w:hAnsi="Times New Roman"/>
                <w:bCs/>
                <w:sz w:val="24"/>
                <w:szCs w:val="24"/>
                <w:lang w:eastAsia="pt-BR"/>
              </w:rPr>
              <w:t>t</w:t>
            </w:r>
          </w:p>
        </w:tc>
        <w:tc>
          <w:tcPr>
            <w:tcW w:w="421" w:type="pct"/>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5</w:t>
            </w:r>
          </w:p>
        </w:tc>
        <w:tc>
          <w:tcPr>
            <w:tcW w:w="498" w:type="pct"/>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1F45FD"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047</w:t>
            </w:r>
          </w:p>
        </w:tc>
        <w:tc>
          <w:tcPr>
            <w:tcW w:w="362"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2</w:t>
            </w:r>
            <w:r w:rsidR="001F45FD"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17</w:t>
            </w:r>
            <w:r w:rsidRPr="00E832EB">
              <w:rPr>
                <w:rFonts w:ascii="Times New Roman" w:eastAsia="Times New Roman" w:hAnsi="Times New Roman"/>
                <w:sz w:val="24"/>
                <w:szCs w:val="24"/>
                <w:vertAlign w:val="superscript"/>
                <w:lang w:eastAsia="pt-BR"/>
              </w:rPr>
              <w:t>Ag</w:t>
            </w:r>
          </w:p>
        </w:tc>
        <w:tc>
          <w:tcPr>
            <w:tcW w:w="484"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1F45FD"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040</w:t>
            </w:r>
            <w:r w:rsidRPr="00E832EB">
              <w:rPr>
                <w:rFonts w:ascii="Times New Roman" w:eastAsia="Times New Roman" w:hAnsi="Times New Roman"/>
                <w:sz w:val="24"/>
                <w:szCs w:val="24"/>
                <w:vertAlign w:val="superscript"/>
                <w:lang w:eastAsia="pt-BR"/>
              </w:rPr>
              <w:t>Ag</w:t>
            </w:r>
          </w:p>
        </w:tc>
        <w:tc>
          <w:tcPr>
            <w:tcW w:w="392"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1F45FD"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76</w:t>
            </w:r>
            <w:r w:rsidR="000621C8" w:rsidRPr="00E832EB">
              <w:rPr>
                <w:rFonts w:ascii="Times New Roman" w:eastAsia="Times New Roman" w:hAnsi="Times New Roman"/>
                <w:sz w:val="24"/>
                <w:szCs w:val="24"/>
                <w:vertAlign w:val="superscript"/>
                <w:lang w:eastAsia="pt-BR"/>
              </w:rPr>
              <w:t>u</w:t>
            </w:r>
          </w:p>
        </w:tc>
        <w:tc>
          <w:tcPr>
            <w:tcW w:w="362"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p>
        </w:tc>
        <w:tc>
          <w:tcPr>
            <w:tcW w:w="362"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1F45FD"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03</w:t>
            </w:r>
            <w:r w:rsidR="000621C8" w:rsidRPr="00E832EB">
              <w:rPr>
                <w:rFonts w:ascii="Times New Roman" w:eastAsia="Times New Roman" w:hAnsi="Times New Roman"/>
                <w:sz w:val="24"/>
                <w:szCs w:val="24"/>
                <w:vertAlign w:val="superscript"/>
                <w:lang w:eastAsia="pt-BR"/>
              </w:rPr>
              <w:t>u</w:t>
            </w:r>
          </w:p>
        </w:tc>
        <w:tc>
          <w:tcPr>
            <w:tcW w:w="362" w:type="pct"/>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p>
        </w:tc>
        <w:tc>
          <w:tcPr>
            <w:tcW w:w="400" w:type="pct"/>
            <w:noWrap/>
            <w:vAlign w:val="bottom"/>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1F45FD"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76</w:t>
            </w:r>
            <w:r w:rsidR="00FC75C8" w:rsidRPr="00E832EB">
              <w:rPr>
                <w:rFonts w:ascii="Times New Roman" w:eastAsia="Times New Roman" w:hAnsi="Times New Roman"/>
                <w:sz w:val="24"/>
                <w:szCs w:val="24"/>
                <w:vertAlign w:val="superscript"/>
                <w:lang w:eastAsia="pt-BR"/>
              </w:rPr>
              <w:t>u</w:t>
            </w:r>
          </w:p>
        </w:tc>
        <w:tc>
          <w:tcPr>
            <w:tcW w:w="361" w:type="pct"/>
            <w:noWrap/>
            <w:vAlign w:val="bottom"/>
            <w:hideMark/>
          </w:tcPr>
          <w:p w:rsidR="00F10D12" w:rsidRDefault="009B1213" w:rsidP="00F10D12">
            <w:pPr>
              <w:spacing w:after="0" w:line="48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w:t>
            </w:r>
            <w:r w:rsidR="00457811" w:rsidRPr="00E832EB">
              <w:rPr>
                <w:rFonts w:ascii="Times New Roman" w:eastAsia="Times New Roman" w:hAnsi="Times New Roman"/>
                <w:sz w:val="24"/>
                <w:szCs w:val="24"/>
                <w:lang w:eastAsia="pt-BR"/>
              </w:rPr>
              <w:t>1</w:t>
            </w:r>
          </w:p>
        </w:tc>
      </w:tr>
      <w:tr w:rsidR="00457811" w:rsidRPr="00E832EB" w:rsidTr="00F30A3D">
        <w:trPr>
          <w:trHeight w:val="315"/>
        </w:trPr>
        <w:tc>
          <w:tcPr>
            <w:tcW w:w="692" w:type="pct"/>
            <w:noWrap/>
            <w:vAlign w:val="center"/>
            <w:hideMark/>
          </w:tcPr>
          <w:p w:rsidR="00F10D12" w:rsidRDefault="00457811" w:rsidP="00F10D12">
            <w:pPr>
              <w:spacing w:after="0" w:line="480" w:lineRule="auto"/>
              <w:jc w:val="both"/>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Spring</w:t>
            </w:r>
          </w:p>
        </w:tc>
        <w:tc>
          <w:tcPr>
            <w:tcW w:w="304" w:type="pct"/>
            <w:noWrap/>
            <w:vAlign w:val="bottom"/>
            <w:hideMark/>
          </w:tcPr>
          <w:p w:rsidR="00F10D12" w:rsidRDefault="00457811" w:rsidP="00F10D12">
            <w:pPr>
              <w:spacing w:after="0" w:line="480" w:lineRule="auto"/>
              <w:jc w:val="center"/>
              <w:rPr>
                <w:rFonts w:ascii="Times New Roman" w:eastAsia="Times New Roman" w:hAnsi="Times New Roman"/>
                <w:bCs/>
                <w:sz w:val="24"/>
                <w:szCs w:val="24"/>
                <w:lang w:eastAsia="pt-BR"/>
              </w:rPr>
            </w:pPr>
            <w:r w:rsidRPr="00E832EB">
              <w:rPr>
                <w:rFonts w:ascii="Times New Roman" w:eastAsia="Times New Roman" w:hAnsi="Times New Roman"/>
                <w:bCs/>
                <w:sz w:val="24"/>
                <w:szCs w:val="24"/>
                <w:lang w:eastAsia="pt-BR"/>
              </w:rPr>
              <w:t>Nov</w:t>
            </w:r>
          </w:p>
        </w:tc>
        <w:tc>
          <w:tcPr>
            <w:tcW w:w="421" w:type="pct"/>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5</w:t>
            </w:r>
          </w:p>
        </w:tc>
        <w:tc>
          <w:tcPr>
            <w:tcW w:w="498" w:type="pct"/>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1F45FD"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047</w:t>
            </w:r>
          </w:p>
        </w:tc>
        <w:tc>
          <w:tcPr>
            <w:tcW w:w="362"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w:t>
            </w:r>
            <w:r w:rsidR="001F45FD"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36</w:t>
            </w:r>
            <w:r w:rsidRPr="00E832EB">
              <w:rPr>
                <w:rFonts w:ascii="Times New Roman" w:eastAsia="Times New Roman" w:hAnsi="Times New Roman"/>
                <w:sz w:val="24"/>
                <w:szCs w:val="24"/>
                <w:vertAlign w:val="superscript"/>
                <w:lang w:eastAsia="pt-BR"/>
              </w:rPr>
              <w:t>Ag</w:t>
            </w:r>
          </w:p>
        </w:tc>
        <w:tc>
          <w:tcPr>
            <w:tcW w:w="484"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1F45FD"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130</w:t>
            </w:r>
            <w:r w:rsidRPr="00E832EB">
              <w:rPr>
                <w:rFonts w:ascii="Times New Roman" w:eastAsia="Times New Roman" w:hAnsi="Times New Roman"/>
                <w:sz w:val="24"/>
                <w:szCs w:val="24"/>
                <w:vertAlign w:val="superscript"/>
                <w:lang w:eastAsia="pt-BR"/>
              </w:rPr>
              <w:t>Ag</w:t>
            </w:r>
          </w:p>
        </w:tc>
        <w:tc>
          <w:tcPr>
            <w:tcW w:w="392"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1F45FD"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13</w:t>
            </w:r>
            <w:r w:rsidR="000621C8" w:rsidRPr="00E832EB">
              <w:rPr>
                <w:rFonts w:ascii="Times New Roman" w:eastAsia="Times New Roman" w:hAnsi="Times New Roman"/>
                <w:sz w:val="24"/>
                <w:szCs w:val="24"/>
                <w:vertAlign w:val="superscript"/>
                <w:lang w:eastAsia="pt-BR"/>
              </w:rPr>
              <w:t>u</w:t>
            </w:r>
          </w:p>
        </w:tc>
        <w:tc>
          <w:tcPr>
            <w:tcW w:w="362"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p>
        </w:tc>
        <w:tc>
          <w:tcPr>
            <w:tcW w:w="362"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1F45FD"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01</w:t>
            </w:r>
            <w:r w:rsidR="000621C8" w:rsidRPr="00E832EB">
              <w:rPr>
                <w:rFonts w:ascii="Times New Roman" w:eastAsia="Times New Roman" w:hAnsi="Times New Roman"/>
                <w:sz w:val="24"/>
                <w:szCs w:val="24"/>
                <w:vertAlign w:val="superscript"/>
                <w:lang w:eastAsia="pt-BR"/>
              </w:rPr>
              <w:t>u</w:t>
            </w:r>
          </w:p>
        </w:tc>
        <w:tc>
          <w:tcPr>
            <w:tcW w:w="362" w:type="pct"/>
            <w:vAlign w:val="center"/>
            <w:hideMark/>
          </w:tcPr>
          <w:p w:rsidR="00F10D12" w:rsidRDefault="009B1213" w:rsidP="00F10D12">
            <w:pPr>
              <w:spacing w:after="0" w:line="48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w:t>
            </w:r>
            <w:r w:rsidR="00457811" w:rsidRPr="00E832EB">
              <w:rPr>
                <w:rFonts w:ascii="Times New Roman" w:eastAsia="Times New Roman" w:hAnsi="Times New Roman"/>
                <w:sz w:val="24"/>
                <w:szCs w:val="24"/>
                <w:lang w:eastAsia="pt-BR"/>
              </w:rPr>
              <w:t>1</w:t>
            </w:r>
          </w:p>
        </w:tc>
        <w:tc>
          <w:tcPr>
            <w:tcW w:w="400" w:type="pct"/>
            <w:noWrap/>
            <w:vAlign w:val="bottom"/>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0</w:t>
            </w:r>
            <w:r w:rsidR="001F45FD" w:rsidRPr="00E832EB">
              <w:rPr>
                <w:rFonts w:ascii="Times New Roman" w:eastAsia="Times New Roman" w:hAnsi="Times New Roman"/>
                <w:sz w:val="24"/>
                <w:szCs w:val="24"/>
                <w:lang w:eastAsia="pt-BR"/>
              </w:rPr>
              <w:t>.</w:t>
            </w:r>
            <w:r w:rsidRPr="00E832EB">
              <w:rPr>
                <w:rFonts w:ascii="Times New Roman" w:eastAsia="Times New Roman" w:hAnsi="Times New Roman"/>
                <w:sz w:val="24"/>
                <w:szCs w:val="24"/>
                <w:lang w:eastAsia="pt-BR"/>
              </w:rPr>
              <w:t>17</w:t>
            </w:r>
            <w:r w:rsidR="00FC75C8" w:rsidRPr="00E832EB">
              <w:rPr>
                <w:rFonts w:ascii="Times New Roman" w:eastAsia="Times New Roman" w:hAnsi="Times New Roman"/>
                <w:sz w:val="24"/>
                <w:szCs w:val="24"/>
                <w:vertAlign w:val="superscript"/>
                <w:lang w:eastAsia="pt-BR"/>
              </w:rPr>
              <w:t>u</w:t>
            </w:r>
          </w:p>
        </w:tc>
        <w:tc>
          <w:tcPr>
            <w:tcW w:w="361" w:type="pct"/>
            <w:noWrap/>
            <w:vAlign w:val="bottom"/>
            <w:hideMark/>
          </w:tcPr>
          <w:p w:rsidR="00F10D12" w:rsidRDefault="009B1213" w:rsidP="00F10D12">
            <w:pPr>
              <w:spacing w:after="0" w:line="48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w:t>
            </w:r>
            <w:r w:rsidR="00457811" w:rsidRPr="00E832EB">
              <w:rPr>
                <w:rFonts w:ascii="Times New Roman" w:eastAsia="Times New Roman" w:hAnsi="Times New Roman"/>
                <w:sz w:val="24"/>
                <w:szCs w:val="24"/>
                <w:lang w:eastAsia="pt-BR"/>
              </w:rPr>
              <w:t>1</w:t>
            </w:r>
          </w:p>
        </w:tc>
      </w:tr>
      <w:tr w:rsidR="00457811" w:rsidRPr="00E832EB" w:rsidTr="00F30A3D">
        <w:trPr>
          <w:trHeight w:val="330"/>
        </w:trPr>
        <w:tc>
          <w:tcPr>
            <w:tcW w:w="692" w:type="pct"/>
            <w:noWrap/>
            <w:vAlign w:val="center"/>
            <w:hideMark/>
          </w:tcPr>
          <w:p w:rsidR="00F10D12" w:rsidRDefault="00457811" w:rsidP="00F10D12">
            <w:pPr>
              <w:spacing w:after="0" w:line="480" w:lineRule="auto"/>
              <w:jc w:val="both"/>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Spring</w:t>
            </w:r>
          </w:p>
        </w:tc>
        <w:tc>
          <w:tcPr>
            <w:tcW w:w="304" w:type="pct"/>
            <w:noWrap/>
            <w:vAlign w:val="bottom"/>
            <w:hideMark/>
          </w:tcPr>
          <w:p w:rsidR="00F10D12" w:rsidRDefault="00457811" w:rsidP="00F10D12">
            <w:pPr>
              <w:spacing w:after="0" w:line="480" w:lineRule="auto"/>
              <w:jc w:val="center"/>
              <w:rPr>
                <w:rFonts w:ascii="Times New Roman" w:eastAsia="Times New Roman" w:hAnsi="Times New Roman"/>
                <w:bCs/>
                <w:sz w:val="24"/>
                <w:szCs w:val="24"/>
                <w:lang w:eastAsia="pt-BR"/>
              </w:rPr>
            </w:pPr>
            <w:r w:rsidRPr="00E832EB">
              <w:rPr>
                <w:rFonts w:ascii="Times New Roman" w:eastAsia="Times New Roman" w:hAnsi="Times New Roman"/>
                <w:bCs/>
                <w:sz w:val="24"/>
                <w:szCs w:val="24"/>
                <w:lang w:eastAsia="pt-BR"/>
              </w:rPr>
              <w:t>De</w:t>
            </w:r>
            <w:r w:rsidR="0046139D" w:rsidRPr="00E832EB">
              <w:rPr>
                <w:rFonts w:ascii="Times New Roman" w:eastAsia="Times New Roman" w:hAnsi="Times New Roman"/>
                <w:bCs/>
                <w:sz w:val="24"/>
                <w:szCs w:val="24"/>
                <w:lang w:eastAsia="pt-BR"/>
              </w:rPr>
              <w:t>c</w:t>
            </w:r>
          </w:p>
        </w:tc>
        <w:tc>
          <w:tcPr>
            <w:tcW w:w="421" w:type="pct"/>
            <w:vAlign w:val="center"/>
            <w:hideMark/>
          </w:tcPr>
          <w:p w:rsidR="00F10D12" w:rsidRDefault="00457811" w:rsidP="00F10D12">
            <w:pPr>
              <w:spacing w:after="0" w:line="480" w:lineRule="auto"/>
              <w:jc w:val="center"/>
              <w:rPr>
                <w:rFonts w:ascii="Times New Roman" w:eastAsia="Times New Roman" w:hAnsi="Times New Roman"/>
                <w:sz w:val="24"/>
                <w:szCs w:val="24"/>
                <w:lang w:eastAsia="pt-BR"/>
              </w:rPr>
            </w:pPr>
            <w:r w:rsidRPr="00E832EB">
              <w:rPr>
                <w:rFonts w:ascii="Times New Roman" w:eastAsia="Times New Roman" w:hAnsi="Times New Roman"/>
                <w:sz w:val="24"/>
                <w:szCs w:val="24"/>
                <w:lang w:eastAsia="pt-BR"/>
              </w:rPr>
              <w:t>107</w:t>
            </w:r>
          </w:p>
        </w:tc>
        <w:tc>
          <w:tcPr>
            <w:tcW w:w="498" w:type="pct"/>
            <w:vAlign w:val="center"/>
            <w:hideMark/>
          </w:tcPr>
          <w:p w:rsidR="00F10D12" w:rsidRDefault="00457811" w:rsidP="00F10D12">
            <w:pPr>
              <w:spacing w:after="0" w:line="480" w:lineRule="auto"/>
              <w:jc w:val="center"/>
              <w:rPr>
                <w:rFonts w:ascii="Times New Roman" w:eastAsia="Times New Roman" w:hAnsi="Times New Roman"/>
                <w:sz w:val="24"/>
                <w:szCs w:val="24"/>
                <w:lang w:val="pt-BR" w:eastAsia="pt-BR"/>
              </w:rPr>
            </w:pPr>
            <w:r w:rsidRPr="00E832EB">
              <w:rPr>
                <w:rFonts w:ascii="Times New Roman" w:eastAsia="Times New Roman" w:hAnsi="Times New Roman"/>
                <w:sz w:val="24"/>
                <w:szCs w:val="24"/>
                <w:lang w:val="pt-BR" w:eastAsia="pt-BR"/>
              </w:rPr>
              <w:t>1</w:t>
            </w:r>
            <w:r w:rsidR="001F45FD" w:rsidRPr="00E832EB">
              <w:rPr>
                <w:rFonts w:ascii="Times New Roman" w:eastAsia="Times New Roman" w:hAnsi="Times New Roman"/>
                <w:sz w:val="24"/>
                <w:szCs w:val="24"/>
                <w:lang w:val="pt-BR" w:eastAsia="pt-BR"/>
              </w:rPr>
              <w:t>.</w:t>
            </w:r>
            <w:r w:rsidRPr="00E832EB">
              <w:rPr>
                <w:rFonts w:ascii="Times New Roman" w:eastAsia="Times New Roman" w:hAnsi="Times New Roman"/>
                <w:sz w:val="24"/>
                <w:szCs w:val="24"/>
                <w:lang w:val="pt-BR" w:eastAsia="pt-BR"/>
              </w:rPr>
              <w:t>009</w:t>
            </w:r>
          </w:p>
        </w:tc>
        <w:tc>
          <w:tcPr>
            <w:tcW w:w="362"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val="pt-BR" w:eastAsia="pt-BR"/>
              </w:rPr>
            </w:pPr>
            <w:r w:rsidRPr="00E832EB">
              <w:rPr>
                <w:rFonts w:ascii="Times New Roman" w:eastAsia="Times New Roman" w:hAnsi="Times New Roman"/>
                <w:sz w:val="24"/>
                <w:szCs w:val="24"/>
                <w:lang w:val="pt-BR" w:eastAsia="pt-BR"/>
              </w:rPr>
              <w:t>55</w:t>
            </w:r>
            <w:r w:rsidR="001F45FD" w:rsidRPr="00E832EB">
              <w:rPr>
                <w:rFonts w:ascii="Times New Roman" w:eastAsia="Times New Roman" w:hAnsi="Times New Roman"/>
                <w:sz w:val="24"/>
                <w:szCs w:val="24"/>
                <w:lang w:val="pt-BR" w:eastAsia="pt-BR"/>
              </w:rPr>
              <w:t>.</w:t>
            </w:r>
            <w:r w:rsidRPr="00E832EB">
              <w:rPr>
                <w:rFonts w:ascii="Times New Roman" w:eastAsia="Times New Roman" w:hAnsi="Times New Roman"/>
                <w:sz w:val="24"/>
                <w:szCs w:val="24"/>
                <w:lang w:val="pt-BR" w:eastAsia="pt-BR"/>
              </w:rPr>
              <w:t>64</w:t>
            </w:r>
            <w:r w:rsidRPr="00E832EB">
              <w:rPr>
                <w:rFonts w:ascii="Times New Roman" w:eastAsia="Times New Roman" w:hAnsi="Times New Roman"/>
                <w:sz w:val="24"/>
                <w:szCs w:val="24"/>
                <w:vertAlign w:val="superscript"/>
                <w:lang w:val="pt-BR" w:eastAsia="pt-BR"/>
              </w:rPr>
              <w:t>Ag</w:t>
            </w:r>
          </w:p>
        </w:tc>
        <w:tc>
          <w:tcPr>
            <w:tcW w:w="484"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val="pt-BR" w:eastAsia="pt-BR"/>
              </w:rPr>
            </w:pPr>
            <w:r w:rsidRPr="00E832EB">
              <w:rPr>
                <w:rFonts w:ascii="Times New Roman" w:eastAsia="Times New Roman" w:hAnsi="Times New Roman"/>
                <w:sz w:val="24"/>
                <w:szCs w:val="24"/>
                <w:lang w:val="pt-BR" w:eastAsia="pt-BR"/>
              </w:rPr>
              <w:t>0</w:t>
            </w:r>
            <w:r w:rsidR="001F45FD" w:rsidRPr="00E832EB">
              <w:rPr>
                <w:rFonts w:ascii="Times New Roman" w:eastAsia="Times New Roman" w:hAnsi="Times New Roman"/>
                <w:sz w:val="24"/>
                <w:szCs w:val="24"/>
                <w:lang w:val="pt-BR" w:eastAsia="pt-BR"/>
              </w:rPr>
              <w:t>.</w:t>
            </w:r>
            <w:r w:rsidRPr="00E832EB">
              <w:rPr>
                <w:rFonts w:ascii="Times New Roman" w:eastAsia="Times New Roman" w:hAnsi="Times New Roman"/>
                <w:sz w:val="24"/>
                <w:szCs w:val="24"/>
                <w:lang w:val="pt-BR" w:eastAsia="pt-BR"/>
              </w:rPr>
              <w:t>018</w:t>
            </w:r>
            <w:r w:rsidRPr="00E832EB">
              <w:rPr>
                <w:rFonts w:ascii="Times New Roman" w:eastAsia="Times New Roman" w:hAnsi="Times New Roman"/>
                <w:sz w:val="24"/>
                <w:szCs w:val="24"/>
                <w:vertAlign w:val="superscript"/>
                <w:lang w:val="pt-BR" w:eastAsia="pt-BR"/>
              </w:rPr>
              <w:t>Ag</w:t>
            </w:r>
          </w:p>
        </w:tc>
        <w:tc>
          <w:tcPr>
            <w:tcW w:w="392"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val="pt-BR" w:eastAsia="pt-BR"/>
              </w:rPr>
            </w:pPr>
            <w:r w:rsidRPr="00E832EB">
              <w:rPr>
                <w:rFonts w:ascii="Times New Roman" w:eastAsia="Times New Roman" w:hAnsi="Times New Roman"/>
                <w:sz w:val="24"/>
                <w:szCs w:val="24"/>
                <w:lang w:val="pt-BR" w:eastAsia="pt-BR"/>
              </w:rPr>
              <w:t>172</w:t>
            </w:r>
            <w:r w:rsidR="001F45FD" w:rsidRPr="00E832EB">
              <w:rPr>
                <w:rFonts w:ascii="Times New Roman" w:eastAsia="Times New Roman" w:hAnsi="Times New Roman"/>
                <w:sz w:val="24"/>
                <w:szCs w:val="24"/>
                <w:lang w:val="pt-BR" w:eastAsia="pt-BR"/>
              </w:rPr>
              <w:t>.</w:t>
            </w:r>
            <w:r w:rsidRPr="00E832EB">
              <w:rPr>
                <w:rFonts w:ascii="Times New Roman" w:eastAsia="Times New Roman" w:hAnsi="Times New Roman"/>
                <w:sz w:val="24"/>
                <w:szCs w:val="24"/>
                <w:lang w:val="pt-BR" w:eastAsia="pt-BR"/>
              </w:rPr>
              <w:t>98**</w:t>
            </w:r>
          </w:p>
        </w:tc>
        <w:tc>
          <w:tcPr>
            <w:tcW w:w="362"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val="pt-BR" w:eastAsia="pt-BR"/>
              </w:rPr>
            </w:pPr>
            <w:r w:rsidRPr="00E832EB">
              <w:rPr>
                <w:rFonts w:ascii="Times New Roman" w:eastAsia="Times New Roman" w:hAnsi="Times New Roman"/>
                <w:sz w:val="24"/>
                <w:szCs w:val="24"/>
                <w:lang w:val="pt-BR" w:eastAsia="pt-BR"/>
              </w:rPr>
              <w:t>3</w:t>
            </w:r>
          </w:p>
        </w:tc>
        <w:tc>
          <w:tcPr>
            <w:tcW w:w="362" w:type="pct"/>
            <w:noWrap/>
            <w:vAlign w:val="center"/>
            <w:hideMark/>
          </w:tcPr>
          <w:p w:rsidR="00F10D12" w:rsidRDefault="00457811" w:rsidP="00F10D12">
            <w:pPr>
              <w:spacing w:after="0" w:line="480" w:lineRule="auto"/>
              <w:jc w:val="center"/>
              <w:rPr>
                <w:rFonts w:ascii="Times New Roman" w:eastAsia="Times New Roman" w:hAnsi="Times New Roman"/>
                <w:sz w:val="24"/>
                <w:szCs w:val="24"/>
                <w:lang w:val="pt-BR" w:eastAsia="pt-BR"/>
              </w:rPr>
            </w:pPr>
            <w:r w:rsidRPr="00E832EB">
              <w:rPr>
                <w:rFonts w:ascii="Times New Roman" w:eastAsia="Times New Roman" w:hAnsi="Times New Roman"/>
                <w:sz w:val="24"/>
                <w:szCs w:val="24"/>
                <w:lang w:val="pt-BR" w:eastAsia="pt-BR"/>
              </w:rPr>
              <w:t>6</w:t>
            </w:r>
            <w:r w:rsidR="001F45FD" w:rsidRPr="00E832EB">
              <w:rPr>
                <w:rFonts w:ascii="Times New Roman" w:eastAsia="Times New Roman" w:hAnsi="Times New Roman"/>
                <w:sz w:val="24"/>
                <w:szCs w:val="24"/>
                <w:lang w:val="pt-BR" w:eastAsia="pt-BR"/>
              </w:rPr>
              <w:t>.</w:t>
            </w:r>
            <w:r w:rsidRPr="00E832EB">
              <w:rPr>
                <w:rFonts w:ascii="Times New Roman" w:eastAsia="Times New Roman" w:hAnsi="Times New Roman"/>
                <w:sz w:val="24"/>
                <w:szCs w:val="24"/>
                <w:lang w:val="pt-BR" w:eastAsia="pt-BR"/>
              </w:rPr>
              <w:t>66</w:t>
            </w:r>
            <w:r w:rsidRPr="00E832EB">
              <w:rPr>
                <w:rFonts w:ascii="Times New Roman" w:eastAsia="Times New Roman" w:hAnsi="Times New Roman"/>
                <w:sz w:val="24"/>
                <w:szCs w:val="24"/>
                <w:vertAlign w:val="superscript"/>
                <w:lang w:val="pt-BR" w:eastAsia="pt-BR"/>
              </w:rPr>
              <w:t>Ag</w:t>
            </w:r>
          </w:p>
        </w:tc>
        <w:tc>
          <w:tcPr>
            <w:tcW w:w="362" w:type="pct"/>
            <w:vAlign w:val="center"/>
            <w:hideMark/>
          </w:tcPr>
          <w:p w:rsidR="00F10D12" w:rsidRDefault="00457811" w:rsidP="00F10D12">
            <w:pPr>
              <w:spacing w:after="0" w:line="480" w:lineRule="auto"/>
              <w:jc w:val="center"/>
              <w:rPr>
                <w:rFonts w:ascii="Times New Roman" w:eastAsia="Times New Roman" w:hAnsi="Times New Roman"/>
                <w:sz w:val="24"/>
                <w:szCs w:val="24"/>
                <w:lang w:val="pt-BR" w:eastAsia="pt-BR"/>
              </w:rPr>
            </w:pPr>
            <w:r w:rsidRPr="00E832EB">
              <w:rPr>
                <w:rFonts w:ascii="Times New Roman" w:eastAsia="Times New Roman" w:hAnsi="Times New Roman"/>
                <w:sz w:val="24"/>
                <w:szCs w:val="24"/>
                <w:lang w:val="pt-BR" w:eastAsia="pt-BR"/>
              </w:rPr>
              <w:t>3</w:t>
            </w:r>
          </w:p>
        </w:tc>
        <w:tc>
          <w:tcPr>
            <w:tcW w:w="400" w:type="pct"/>
            <w:noWrap/>
            <w:vAlign w:val="bottom"/>
            <w:hideMark/>
          </w:tcPr>
          <w:p w:rsidR="00F10D12" w:rsidRDefault="00457811" w:rsidP="00F10D12">
            <w:pPr>
              <w:spacing w:after="0" w:line="480" w:lineRule="auto"/>
              <w:jc w:val="center"/>
              <w:rPr>
                <w:rFonts w:ascii="Times New Roman" w:eastAsia="Times New Roman" w:hAnsi="Times New Roman"/>
                <w:sz w:val="24"/>
                <w:szCs w:val="24"/>
                <w:lang w:val="pt-BR" w:eastAsia="pt-BR"/>
              </w:rPr>
            </w:pPr>
            <w:r w:rsidRPr="00E832EB">
              <w:rPr>
                <w:rFonts w:ascii="Times New Roman" w:eastAsia="Times New Roman" w:hAnsi="Times New Roman"/>
                <w:sz w:val="24"/>
                <w:szCs w:val="24"/>
                <w:lang w:val="pt-BR" w:eastAsia="pt-BR"/>
              </w:rPr>
              <w:t>185</w:t>
            </w:r>
            <w:r w:rsidR="001F45FD" w:rsidRPr="00E832EB">
              <w:rPr>
                <w:rFonts w:ascii="Times New Roman" w:eastAsia="Times New Roman" w:hAnsi="Times New Roman"/>
                <w:sz w:val="24"/>
                <w:szCs w:val="24"/>
                <w:lang w:val="pt-BR" w:eastAsia="pt-BR"/>
              </w:rPr>
              <w:t>.</w:t>
            </w:r>
            <w:r w:rsidRPr="00E832EB">
              <w:rPr>
                <w:rFonts w:ascii="Times New Roman" w:eastAsia="Times New Roman" w:hAnsi="Times New Roman"/>
                <w:sz w:val="24"/>
                <w:szCs w:val="24"/>
                <w:lang w:val="pt-BR" w:eastAsia="pt-BR"/>
              </w:rPr>
              <w:t>06**</w:t>
            </w:r>
          </w:p>
        </w:tc>
        <w:tc>
          <w:tcPr>
            <w:tcW w:w="361" w:type="pct"/>
            <w:noWrap/>
            <w:vAlign w:val="bottom"/>
            <w:hideMark/>
          </w:tcPr>
          <w:p w:rsidR="00F10D12" w:rsidRDefault="00457811" w:rsidP="00F10D12">
            <w:pPr>
              <w:spacing w:after="0" w:line="480" w:lineRule="auto"/>
              <w:jc w:val="center"/>
              <w:rPr>
                <w:rFonts w:ascii="Times New Roman" w:eastAsia="Times New Roman" w:hAnsi="Times New Roman"/>
                <w:sz w:val="24"/>
                <w:szCs w:val="24"/>
                <w:lang w:val="pt-BR" w:eastAsia="pt-BR"/>
              </w:rPr>
            </w:pPr>
            <w:r w:rsidRPr="00E832EB">
              <w:rPr>
                <w:rFonts w:ascii="Times New Roman" w:eastAsia="Times New Roman" w:hAnsi="Times New Roman"/>
                <w:sz w:val="24"/>
                <w:szCs w:val="24"/>
                <w:lang w:val="pt-BR" w:eastAsia="pt-BR"/>
              </w:rPr>
              <w:t>2</w:t>
            </w:r>
          </w:p>
        </w:tc>
      </w:tr>
    </w:tbl>
    <w:p w:rsidR="00F10D12" w:rsidRDefault="00F10D12"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b/>
          <w:bCs/>
          <w:sz w:val="24"/>
          <w:szCs w:val="24"/>
        </w:rPr>
      </w:pPr>
    </w:p>
    <w:p w:rsidR="00967BDD" w:rsidRDefault="00F30A3D" w:rsidP="00384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sz w:val="24"/>
          <w:szCs w:val="24"/>
        </w:rPr>
      </w:pPr>
      <w:r w:rsidRPr="00E832EB">
        <w:rPr>
          <w:rFonts w:ascii="Times New Roman" w:hAnsi="Times New Roman"/>
          <w:sz w:val="24"/>
          <w:szCs w:val="24"/>
        </w:rPr>
        <w:t>NFF = number of fruit fl</w:t>
      </w:r>
      <w:r w:rsidR="00B37981">
        <w:rPr>
          <w:rFonts w:ascii="Times New Roman" w:hAnsi="Times New Roman"/>
          <w:sz w:val="24"/>
          <w:szCs w:val="24"/>
        </w:rPr>
        <w:t>ies</w:t>
      </w:r>
      <w:r w:rsidRPr="00E832EB">
        <w:rPr>
          <w:rFonts w:ascii="Times New Roman" w:hAnsi="Times New Roman"/>
          <w:sz w:val="24"/>
          <w:szCs w:val="24"/>
        </w:rPr>
        <w:t xml:space="preserve">; </w:t>
      </w:r>
      <w:r w:rsidRPr="00E832EB">
        <w:rPr>
          <w:rFonts w:ascii="Times New Roman" w:hAnsi="Times New Roman"/>
          <w:i/>
          <w:iCs/>
          <w:sz w:val="24"/>
          <w:szCs w:val="24"/>
        </w:rPr>
        <w:t>I</w:t>
      </w:r>
      <w:r w:rsidRPr="00E832EB">
        <w:rPr>
          <w:rFonts w:ascii="Times New Roman" w:hAnsi="Times New Roman"/>
          <w:sz w:val="24"/>
          <w:szCs w:val="24"/>
        </w:rPr>
        <w:t xml:space="preserve"> = variance-to-mean ratio index; </w:t>
      </w:r>
      <w:r w:rsidR="00892BC2">
        <w:rPr>
          <w:rFonts w:ascii="Times New Roman" w:hAnsi="Times New Roman"/>
          <w:i/>
          <w:iCs/>
          <w:sz w:val="24"/>
          <w:szCs w:val="24"/>
        </w:rPr>
        <w:t>K</w:t>
      </w:r>
      <w:r w:rsidR="00892BC2" w:rsidRPr="00E832EB">
        <w:rPr>
          <w:rFonts w:ascii="Times New Roman" w:hAnsi="Times New Roman"/>
          <w:sz w:val="24"/>
          <w:szCs w:val="24"/>
        </w:rPr>
        <w:t xml:space="preserve"> </w:t>
      </w:r>
      <w:r w:rsidRPr="00E832EB">
        <w:rPr>
          <w:rFonts w:ascii="Times New Roman" w:hAnsi="Times New Roman"/>
          <w:sz w:val="24"/>
          <w:szCs w:val="24"/>
        </w:rPr>
        <w:t xml:space="preserve">= exponent of the negative binomial distribution; PD = Poisson distribution; </w:t>
      </w:r>
      <w:proofErr w:type="spellStart"/>
      <w:proofErr w:type="gramStart"/>
      <w:r w:rsidRPr="00E832EB">
        <w:rPr>
          <w:rFonts w:ascii="Times New Roman" w:hAnsi="Times New Roman"/>
          <w:sz w:val="24"/>
          <w:szCs w:val="24"/>
        </w:rPr>
        <w:t>df</w:t>
      </w:r>
      <w:proofErr w:type="spellEnd"/>
      <w:proofErr w:type="gramEnd"/>
      <w:r w:rsidRPr="00E832EB">
        <w:rPr>
          <w:rFonts w:ascii="Times New Roman" w:hAnsi="Times New Roman"/>
          <w:sz w:val="24"/>
          <w:szCs w:val="24"/>
        </w:rPr>
        <w:t xml:space="preserve"> = degrees of freedom of the χ</w:t>
      </w:r>
      <w:r w:rsidRPr="00E832EB">
        <w:rPr>
          <w:rFonts w:ascii="Times New Roman" w:hAnsi="Times New Roman"/>
          <w:sz w:val="24"/>
          <w:szCs w:val="24"/>
          <w:vertAlign w:val="superscript"/>
        </w:rPr>
        <w:t>2</w:t>
      </w:r>
      <w:r w:rsidRPr="00E832EB">
        <w:rPr>
          <w:rFonts w:ascii="Times New Roman" w:hAnsi="Times New Roman"/>
          <w:sz w:val="24"/>
          <w:szCs w:val="24"/>
        </w:rPr>
        <w:t xml:space="preserve"> distribution; NBD = negative binomial distribution; PBD = positive binomial distribution; </w:t>
      </w:r>
    </w:p>
    <w:p w:rsidR="00F30A3D" w:rsidRPr="00E832EB" w:rsidRDefault="00F30A3D" w:rsidP="00384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eastAsia="pt-BR"/>
        </w:rPr>
      </w:pPr>
      <w:r w:rsidRPr="00E832EB">
        <w:rPr>
          <w:rFonts w:ascii="Times New Roman" w:hAnsi="Times New Roman"/>
          <w:sz w:val="24"/>
          <w:szCs w:val="24"/>
        </w:rPr>
        <w:t xml:space="preserve">Ag = aggregated; </w:t>
      </w:r>
      <w:proofErr w:type="gramStart"/>
      <w:r w:rsidRPr="00E832EB">
        <w:rPr>
          <w:rFonts w:ascii="Times New Roman" w:hAnsi="Times New Roman"/>
          <w:sz w:val="24"/>
          <w:szCs w:val="24"/>
        </w:rPr>
        <w:t>Un</w:t>
      </w:r>
      <w:proofErr w:type="gramEnd"/>
      <w:r w:rsidRPr="00E832EB">
        <w:rPr>
          <w:rFonts w:ascii="Times New Roman" w:hAnsi="Times New Roman"/>
          <w:sz w:val="24"/>
          <w:szCs w:val="24"/>
        </w:rPr>
        <w:t xml:space="preserve"> = </w:t>
      </w:r>
      <w:r w:rsidR="00B37981">
        <w:rPr>
          <w:rFonts w:ascii="Times New Roman" w:hAnsi="Times New Roman"/>
          <w:sz w:val="24"/>
          <w:szCs w:val="24"/>
        </w:rPr>
        <w:t>u</w:t>
      </w:r>
      <w:r w:rsidRPr="00E832EB">
        <w:rPr>
          <w:rFonts w:ascii="Times New Roman" w:hAnsi="Times New Roman"/>
          <w:sz w:val="24"/>
          <w:szCs w:val="24"/>
        </w:rPr>
        <w:t>niform; u = undetermined;</w:t>
      </w:r>
      <w:r w:rsidR="00F10D12" w:rsidRPr="00F10D12">
        <w:rPr>
          <w:rFonts w:ascii="Times New Roman" w:eastAsia="Times New Roman" w:hAnsi="Times New Roman"/>
          <w:sz w:val="24"/>
          <w:szCs w:val="24"/>
          <w:lang w:eastAsia="pt-BR"/>
        </w:rPr>
        <w:t xml:space="preserve"> ** </w:t>
      </w:r>
      <w:r w:rsidR="00B37981">
        <w:rPr>
          <w:rFonts w:ascii="Times New Roman" w:eastAsia="Times New Roman" w:hAnsi="Times New Roman"/>
          <w:sz w:val="24"/>
          <w:szCs w:val="24"/>
          <w:lang w:eastAsia="pt-BR"/>
        </w:rPr>
        <w:t>h</w:t>
      </w:r>
      <w:r w:rsidR="00F10D12" w:rsidRPr="00F10D12">
        <w:rPr>
          <w:rFonts w:ascii="Times New Roman" w:eastAsia="Times New Roman" w:hAnsi="Times New Roman"/>
          <w:sz w:val="24"/>
          <w:szCs w:val="24"/>
          <w:lang w:eastAsia="pt-BR"/>
        </w:rPr>
        <w:t>ighly significant (</w:t>
      </w:r>
      <w:r w:rsidR="00F10D12" w:rsidRPr="00F10D12">
        <w:rPr>
          <w:rFonts w:ascii="Times New Roman" w:eastAsia="Times New Roman" w:hAnsi="Times New Roman"/>
          <w:i/>
          <w:sz w:val="24"/>
          <w:szCs w:val="24"/>
          <w:lang w:eastAsia="pt-BR"/>
        </w:rPr>
        <w:t>P</w:t>
      </w:r>
      <w:r w:rsidR="00F10D12" w:rsidRPr="00F10D12">
        <w:rPr>
          <w:rFonts w:ascii="Times New Roman" w:eastAsia="Times New Roman" w:hAnsi="Times New Roman"/>
          <w:sz w:val="24"/>
          <w:szCs w:val="24"/>
          <w:lang w:eastAsia="pt-BR"/>
        </w:rPr>
        <w:t xml:space="preserve"> &lt;</w:t>
      </w:r>
      <w:r w:rsidR="00B37981">
        <w:rPr>
          <w:rFonts w:ascii="Times New Roman" w:eastAsia="Times New Roman" w:hAnsi="Times New Roman"/>
          <w:sz w:val="24"/>
          <w:szCs w:val="24"/>
          <w:lang w:eastAsia="pt-BR"/>
        </w:rPr>
        <w:t xml:space="preserve"> </w:t>
      </w:r>
      <w:r w:rsidR="00F10D12" w:rsidRPr="00F10D12">
        <w:rPr>
          <w:rFonts w:ascii="Times New Roman" w:eastAsia="Times New Roman" w:hAnsi="Times New Roman"/>
          <w:sz w:val="24"/>
          <w:szCs w:val="24"/>
          <w:lang w:eastAsia="pt-BR"/>
        </w:rPr>
        <w:t>0.01).</w:t>
      </w:r>
    </w:p>
    <w:p w:rsidR="00F10D12" w:rsidRPr="00F10D12" w:rsidRDefault="00F10D12"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sz w:val="24"/>
          <w:szCs w:val="24"/>
        </w:rPr>
      </w:pPr>
    </w:p>
    <w:p w:rsidR="00F10D12" w:rsidRDefault="00E53220" w:rsidP="00F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sz w:val="24"/>
          <w:szCs w:val="24"/>
        </w:rPr>
      </w:pPr>
      <w:r w:rsidRPr="00E832EB">
        <w:rPr>
          <w:rFonts w:ascii="Times New Roman" w:hAnsi="Times New Roman"/>
          <w:sz w:val="24"/>
          <w:szCs w:val="24"/>
        </w:rPr>
        <w:br w:type="page"/>
      </w:r>
    </w:p>
    <w:p w:rsidR="00F10D12" w:rsidRDefault="00F10D12" w:rsidP="00F10D12">
      <w:pPr>
        <w:spacing w:after="0" w:line="480" w:lineRule="auto"/>
        <w:rPr>
          <w:rFonts w:ascii="Times New Roman" w:hAnsi="Times New Roman"/>
          <w:sz w:val="24"/>
          <w:szCs w:val="24"/>
        </w:rPr>
      </w:pPr>
      <w:proofErr w:type="gramStart"/>
      <w:r w:rsidRPr="00F10D12">
        <w:rPr>
          <w:rFonts w:ascii="Times New Roman" w:hAnsi="Times New Roman"/>
          <w:b/>
          <w:sz w:val="24"/>
          <w:szCs w:val="24"/>
        </w:rPr>
        <w:t>Table 6.</w:t>
      </w:r>
      <w:proofErr w:type="gramEnd"/>
      <w:r w:rsidR="00DF0062" w:rsidRPr="00E832EB">
        <w:rPr>
          <w:rFonts w:ascii="Times New Roman" w:hAnsi="Times New Roman"/>
          <w:sz w:val="24"/>
          <w:szCs w:val="24"/>
        </w:rPr>
        <w:t xml:space="preserve"> </w:t>
      </w:r>
      <w:r w:rsidR="00014485" w:rsidRPr="00E832EB">
        <w:rPr>
          <w:rFonts w:ascii="Times New Roman" w:hAnsi="Times New Roman"/>
          <w:sz w:val="24"/>
          <w:szCs w:val="24"/>
        </w:rPr>
        <w:t xml:space="preserve">Multiple regression of the number of fruit flies by species of the genus </w:t>
      </w:r>
      <w:proofErr w:type="spellStart"/>
      <w:r w:rsidR="00014485" w:rsidRPr="00E832EB">
        <w:rPr>
          <w:rFonts w:ascii="Times New Roman" w:hAnsi="Times New Roman"/>
          <w:i/>
          <w:iCs/>
          <w:sz w:val="24"/>
          <w:szCs w:val="24"/>
        </w:rPr>
        <w:t>Anastrepha</w:t>
      </w:r>
      <w:proofErr w:type="spellEnd"/>
      <w:r w:rsidR="00014485" w:rsidRPr="00E832EB">
        <w:rPr>
          <w:rFonts w:ascii="Times New Roman" w:hAnsi="Times New Roman"/>
          <w:sz w:val="24"/>
          <w:szCs w:val="24"/>
        </w:rPr>
        <w:t xml:space="preserve"> (</w:t>
      </w:r>
      <w:proofErr w:type="spellStart"/>
      <w:r w:rsidR="00014485" w:rsidRPr="00E832EB">
        <w:rPr>
          <w:rFonts w:ascii="Times New Roman" w:hAnsi="Times New Roman"/>
          <w:sz w:val="24"/>
          <w:szCs w:val="24"/>
        </w:rPr>
        <w:t>Diptera</w:t>
      </w:r>
      <w:proofErr w:type="spellEnd"/>
      <w:r w:rsidR="00014485" w:rsidRPr="00E832EB">
        <w:rPr>
          <w:rFonts w:ascii="Times New Roman" w:hAnsi="Times New Roman"/>
          <w:sz w:val="24"/>
          <w:szCs w:val="24"/>
        </w:rPr>
        <w:t xml:space="preserve">: </w:t>
      </w:r>
      <w:proofErr w:type="spellStart"/>
      <w:r w:rsidR="00014485" w:rsidRPr="00E832EB">
        <w:rPr>
          <w:rFonts w:ascii="Times New Roman" w:hAnsi="Times New Roman"/>
          <w:sz w:val="24"/>
          <w:szCs w:val="24"/>
        </w:rPr>
        <w:t>Tephritidae</w:t>
      </w:r>
      <w:proofErr w:type="spellEnd"/>
      <w:r w:rsidR="00014485" w:rsidRPr="00E832EB">
        <w:rPr>
          <w:rFonts w:ascii="Times New Roman" w:hAnsi="Times New Roman"/>
          <w:sz w:val="24"/>
          <w:szCs w:val="24"/>
        </w:rPr>
        <w:t xml:space="preserve">), captured in </w:t>
      </w:r>
      <w:proofErr w:type="spellStart"/>
      <w:r w:rsidR="00014485" w:rsidRPr="00E832EB">
        <w:rPr>
          <w:rFonts w:ascii="Times New Roman" w:hAnsi="Times New Roman"/>
          <w:sz w:val="24"/>
          <w:szCs w:val="24"/>
        </w:rPr>
        <w:t>McPhail</w:t>
      </w:r>
      <w:proofErr w:type="spellEnd"/>
      <w:r w:rsidR="00014485" w:rsidRPr="00E832EB">
        <w:rPr>
          <w:rFonts w:ascii="Times New Roman" w:hAnsi="Times New Roman"/>
          <w:sz w:val="24"/>
          <w:szCs w:val="24"/>
        </w:rPr>
        <w:t xml:space="preserve"> traps per day (FFTD), and its relationship with relative humidity </w:t>
      </w:r>
      <w:r w:rsidR="00ED7012" w:rsidRPr="00E832EB">
        <w:rPr>
          <w:rFonts w:ascii="Times New Roman" w:hAnsi="Times New Roman"/>
          <w:sz w:val="24"/>
          <w:szCs w:val="24"/>
        </w:rPr>
        <w:t xml:space="preserve">and wind speed in </w:t>
      </w:r>
      <w:r w:rsidR="0026050D" w:rsidRPr="00E832EB">
        <w:rPr>
          <w:rFonts w:ascii="Times New Roman" w:hAnsi="Times New Roman"/>
          <w:sz w:val="24"/>
          <w:szCs w:val="24"/>
        </w:rPr>
        <w:t xml:space="preserve">3 </w:t>
      </w:r>
      <w:r w:rsidR="00ED7012" w:rsidRPr="00E832EB">
        <w:rPr>
          <w:rFonts w:ascii="Times New Roman" w:hAnsi="Times New Roman"/>
          <w:sz w:val="24"/>
          <w:szCs w:val="24"/>
        </w:rPr>
        <w:t xml:space="preserve">environments of the </w:t>
      </w:r>
      <w:proofErr w:type="spellStart"/>
      <w:r w:rsidR="00ED7012" w:rsidRPr="00E832EB">
        <w:rPr>
          <w:rFonts w:ascii="Times New Roman" w:hAnsi="Times New Roman"/>
          <w:sz w:val="24"/>
          <w:szCs w:val="24"/>
        </w:rPr>
        <w:t>Dourados</w:t>
      </w:r>
      <w:proofErr w:type="spellEnd"/>
      <w:r w:rsidR="00ED7012" w:rsidRPr="00E832EB">
        <w:rPr>
          <w:rFonts w:ascii="Times New Roman" w:hAnsi="Times New Roman"/>
          <w:sz w:val="24"/>
          <w:szCs w:val="24"/>
        </w:rPr>
        <w:t xml:space="preserve"> region, </w:t>
      </w:r>
      <w:proofErr w:type="spellStart"/>
      <w:r w:rsidR="00ED7012" w:rsidRPr="00E832EB">
        <w:rPr>
          <w:rFonts w:ascii="Times New Roman" w:hAnsi="Times New Roman"/>
          <w:sz w:val="24"/>
          <w:szCs w:val="24"/>
        </w:rPr>
        <w:t>Mato</w:t>
      </w:r>
      <w:proofErr w:type="spellEnd"/>
      <w:r w:rsidR="00ED7012" w:rsidRPr="00E832EB">
        <w:rPr>
          <w:rFonts w:ascii="Times New Roman" w:hAnsi="Times New Roman"/>
          <w:sz w:val="24"/>
          <w:szCs w:val="24"/>
        </w:rPr>
        <w:t xml:space="preserve"> </w:t>
      </w:r>
      <w:proofErr w:type="spellStart"/>
      <w:r w:rsidR="00ED7012" w:rsidRPr="00E832EB">
        <w:rPr>
          <w:rFonts w:ascii="Times New Roman" w:hAnsi="Times New Roman"/>
          <w:sz w:val="24"/>
          <w:szCs w:val="24"/>
        </w:rPr>
        <w:t>Grosso</w:t>
      </w:r>
      <w:proofErr w:type="spellEnd"/>
      <w:r w:rsidR="00ED7012" w:rsidRPr="00E832EB">
        <w:rPr>
          <w:rFonts w:ascii="Times New Roman" w:hAnsi="Times New Roman"/>
          <w:sz w:val="24"/>
          <w:szCs w:val="24"/>
        </w:rPr>
        <w:t xml:space="preserve"> do </w:t>
      </w:r>
      <w:proofErr w:type="spellStart"/>
      <w:r w:rsidR="00ED7012" w:rsidRPr="00E832EB">
        <w:rPr>
          <w:rFonts w:ascii="Times New Roman" w:hAnsi="Times New Roman"/>
          <w:sz w:val="24"/>
          <w:szCs w:val="24"/>
        </w:rPr>
        <w:t>Sul</w:t>
      </w:r>
      <w:proofErr w:type="spellEnd"/>
      <w:r w:rsidR="00065296" w:rsidRPr="00E832EB">
        <w:rPr>
          <w:rFonts w:ascii="Times New Roman" w:hAnsi="Times New Roman"/>
          <w:sz w:val="24"/>
          <w:szCs w:val="24"/>
        </w:rPr>
        <w:t xml:space="preserve"> </w:t>
      </w:r>
      <w:r w:rsidR="00900B5D">
        <w:rPr>
          <w:rFonts w:ascii="Times New Roman" w:hAnsi="Times New Roman"/>
          <w:sz w:val="24"/>
          <w:szCs w:val="24"/>
        </w:rPr>
        <w:t>s</w:t>
      </w:r>
      <w:r w:rsidR="00065296" w:rsidRPr="00E832EB">
        <w:rPr>
          <w:rFonts w:ascii="Times New Roman" w:hAnsi="Times New Roman"/>
          <w:sz w:val="24"/>
          <w:szCs w:val="24"/>
        </w:rPr>
        <w:t>tate</w:t>
      </w:r>
      <w:r w:rsidR="00ED7012" w:rsidRPr="00E832EB">
        <w:rPr>
          <w:rFonts w:ascii="Times New Roman" w:hAnsi="Times New Roman"/>
          <w:sz w:val="24"/>
          <w:szCs w:val="24"/>
        </w:rPr>
        <w:t xml:space="preserve">, </w:t>
      </w:r>
      <w:r w:rsidR="00967BDD">
        <w:rPr>
          <w:rFonts w:ascii="Times New Roman" w:hAnsi="Times New Roman"/>
          <w:sz w:val="24"/>
          <w:szCs w:val="24"/>
        </w:rPr>
        <w:t>Midwest</w:t>
      </w:r>
      <w:r w:rsidR="00ED7012" w:rsidRPr="00E832EB">
        <w:rPr>
          <w:rFonts w:ascii="Times New Roman" w:hAnsi="Times New Roman"/>
          <w:sz w:val="24"/>
          <w:szCs w:val="24"/>
        </w:rPr>
        <w:t xml:space="preserve"> Brazil (Jun 2005 to Jun 2007)</w:t>
      </w:r>
    </w:p>
    <w:tbl>
      <w:tblPr>
        <w:tblStyle w:val="TableGrid"/>
        <w:tblW w:w="9214" w:type="dxa"/>
        <w:tblInd w:w="108" w:type="dxa"/>
        <w:tblLayout w:type="fixed"/>
        <w:tblLook w:val="04A0"/>
      </w:tblPr>
      <w:tblGrid>
        <w:gridCol w:w="3828"/>
        <w:gridCol w:w="1984"/>
        <w:gridCol w:w="1134"/>
        <w:gridCol w:w="1134"/>
        <w:gridCol w:w="1134"/>
      </w:tblGrid>
      <w:tr w:rsidR="00BB4607" w:rsidRPr="00E832EB" w:rsidTr="001E7625">
        <w:tc>
          <w:tcPr>
            <w:tcW w:w="3828" w:type="dxa"/>
            <w:vMerge w:val="restart"/>
            <w:tcBorders>
              <w:left w:val="nil"/>
              <w:right w:val="nil"/>
            </w:tcBorders>
            <w:vAlign w:val="center"/>
          </w:tcPr>
          <w:p w:rsidR="00F10D12" w:rsidRDefault="0096759B" w:rsidP="00F10D12">
            <w:pPr>
              <w:spacing w:line="480" w:lineRule="auto"/>
              <w:rPr>
                <w:rFonts w:ascii="Times New Roman" w:hAnsi="Times New Roman"/>
                <w:sz w:val="24"/>
                <w:szCs w:val="24"/>
                <w:lang w:val="pt-BR"/>
              </w:rPr>
            </w:pPr>
            <w:r w:rsidRPr="00E832EB">
              <w:rPr>
                <w:rFonts w:ascii="Times New Roman" w:hAnsi="Times New Roman"/>
                <w:sz w:val="24"/>
                <w:szCs w:val="24"/>
                <w:lang w:val="pt-BR"/>
              </w:rPr>
              <w:t>V</w:t>
            </w:r>
            <w:r w:rsidR="00DF0062" w:rsidRPr="00E832EB">
              <w:rPr>
                <w:rFonts w:ascii="Times New Roman" w:hAnsi="Times New Roman"/>
                <w:sz w:val="24"/>
                <w:szCs w:val="24"/>
                <w:lang w:val="pt-BR"/>
              </w:rPr>
              <w:t>ariables</w:t>
            </w:r>
          </w:p>
        </w:tc>
        <w:tc>
          <w:tcPr>
            <w:tcW w:w="5386" w:type="dxa"/>
            <w:gridSpan w:val="4"/>
            <w:tcBorders>
              <w:left w:val="nil"/>
              <w:right w:val="nil"/>
            </w:tcBorders>
          </w:tcPr>
          <w:p w:rsidR="00F10D12" w:rsidRPr="00F10D12" w:rsidRDefault="00F10D12" w:rsidP="00F10D12">
            <w:pPr>
              <w:spacing w:line="480" w:lineRule="auto"/>
              <w:jc w:val="center"/>
              <w:rPr>
                <w:rFonts w:ascii="Times New Roman" w:hAnsi="Times New Roman"/>
                <w:sz w:val="24"/>
                <w:szCs w:val="24"/>
              </w:rPr>
            </w:pPr>
            <w:r w:rsidRPr="00F10D12">
              <w:rPr>
                <w:rFonts w:ascii="Times New Roman" w:hAnsi="Times New Roman"/>
                <w:sz w:val="24"/>
                <w:szCs w:val="24"/>
              </w:rPr>
              <w:t>Confidence Interval of 95% for B and R² values</w:t>
            </w:r>
          </w:p>
        </w:tc>
      </w:tr>
      <w:tr w:rsidR="00BB4607" w:rsidRPr="00E832EB" w:rsidTr="001E7625">
        <w:tc>
          <w:tcPr>
            <w:tcW w:w="3828" w:type="dxa"/>
            <w:vMerge/>
            <w:tcBorders>
              <w:left w:val="nil"/>
              <w:bottom w:val="single" w:sz="4" w:space="0" w:color="auto"/>
              <w:right w:val="nil"/>
            </w:tcBorders>
          </w:tcPr>
          <w:p w:rsidR="00F10D12" w:rsidRDefault="00F10D12" w:rsidP="00F10D12">
            <w:pPr>
              <w:spacing w:line="480" w:lineRule="auto"/>
              <w:rPr>
                <w:rFonts w:ascii="Times New Roman" w:hAnsi="Times New Roman"/>
                <w:sz w:val="24"/>
                <w:szCs w:val="24"/>
              </w:rPr>
            </w:pPr>
          </w:p>
        </w:tc>
        <w:tc>
          <w:tcPr>
            <w:tcW w:w="1984" w:type="dxa"/>
            <w:tcBorders>
              <w:left w:val="nil"/>
              <w:bottom w:val="single" w:sz="4" w:space="0" w:color="auto"/>
              <w:right w:val="nil"/>
            </w:tcBorders>
            <w:vAlign w:val="center"/>
          </w:tcPr>
          <w:p w:rsidR="00F10D12" w:rsidRDefault="00DF0062" w:rsidP="00F10D12">
            <w:pPr>
              <w:spacing w:line="480" w:lineRule="auto"/>
              <w:jc w:val="center"/>
              <w:rPr>
                <w:rFonts w:ascii="Times New Roman" w:hAnsi="Times New Roman"/>
                <w:sz w:val="24"/>
                <w:szCs w:val="24"/>
                <w:lang w:val="pt-BR"/>
              </w:rPr>
            </w:pPr>
            <w:r w:rsidRPr="00E832EB">
              <w:rPr>
                <w:rFonts w:ascii="Times New Roman" w:hAnsi="Times New Roman"/>
                <w:i/>
                <w:sz w:val="24"/>
                <w:szCs w:val="24"/>
                <w:lang w:val="pt-BR"/>
              </w:rPr>
              <w:t>B</w:t>
            </w:r>
            <w:r w:rsidR="00967BDD">
              <w:rPr>
                <w:rFonts w:ascii="Times New Roman" w:hAnsi="Times New Roman"/>
                <w:i/>
                <w:sz w:val="24"/>
                <w:szCs w:val="24"/>
                <w:lang w:val="pt-BR"/>
              </w:rPr>
              <w:t xml:space="preserve"> </w:t>
            </w:r>
            <w:r w:rsidRPr="00E832EB">
              <w:rPr>
                <w:rFonts w:ascii="Times New Roman" w:hAnsi="Times New Roman"/>
                <w:sz w:val="24"/>
                <w:szCs w:val="24"/>
                <w:lang w:val="pt-BR"/>
              </w:rPr>
              <w:t>(DE)</w:t>
            </w:r>
          </w:p>
        </w:tc>
        <w:tc>
          <w:tcPr>
            <w:tcW w:w="1134" w:type="dxa"/>
            <w:tcBorders>
              <w:left w:val="nil"/>
              <w:bottom w:val="single" w:sz="4" w:space="0" w:color="auto"/>
              <w:right w:val="nil"/>
            </w:tcBorders>
            <w:vAlign w:val="center"/>
          </w:tcPr>
          <w:p w:rsidR="00F10D12" w:rsidRDefault="000A08F8" w:rsidP="00F10D12">
            <w:pPr>
              <w:spacing w:line="480" w:lineRule="auto"/>
              <w:jc w:val="center"/>
              <w:rPr>
                <w:rFonts w:ascii="Times New Roman" w:hAnsi="Times New Roman"/>
                <w:sz w:val="24"/>
                <w:szCs w:val="24"/>
                <w:lang w:val="pt-BR"/>
              </w:rPr>
            </w:pPr>
            <w:r>
              <w:rPr>
                <w:rFonts w:ascii="Times New Roman" w:hAnsi="Times New Roman"/>
                <w:sz w:val="24"/>
                <w:szCs w:val="24"/>
                <w:lang w:val="pt-BR"/>
              </w:rPr>
              <w:t>Lower</w:t>
            </w:r>
          </w:p>
        </w:tc>
        <w:tc>
          <w:tcPr>
            <w:tcW w:w="1134" w:type="dxa"/>
            <w:tcBorders>
              <w:left w:val="nil"/>
              <w:bottom w:val="single" w:sz="4" w:space="0" w:color="auto"/>
              <w:right w:val="nil"/>
            </w:tcBorders>
            <w:vAlign w:val="center"/>
          </w:tcPr>
          <w:p w:rsidR="00F10D12" w:rsidRDefault="000A08F8" w:rsidP="00F10D12">
            <w:pPr>
              <w:spacing w:line="480" w:lineRule="auto"/>
              <w:jc w:val="center"/>
              <w:rPr>
                <w:rFonts w:ascii="Times New Roman" w:hAnsi="Times New Roman"/>
                <w:sz w:val="24"/>
                <w:szCs w:val="24"/>
                <w:lang w:val="pt-BR"/>
              </w:rPr>
            </w:pPr>
            <w:r>
              <w:rPr>
                <w:rFonts w:ascii="Times New Roman" w:hAnsi="Times New Roman"/>
                <w:sz w:val="24"/>
                <w:szCs w:val="24"/>
                <w:lang w:val="pt-BR"/>
              </w:rPr>
              <w:t>Upper</w:t>
            </w:r>
          </w:p>
        </w:tc>
        <w:tc>
          <w:tcPr>
            <w:tcW w:w="1134" w:type="dxa"/>
            <w:tcBorders>
              <w:left w:val="nil"/>
              <w:bottom w:val="single" w:sz="4" w:space="0" w:color="auto"/>
              <w:right w:val="nil"/>
            </w:tcBorders>
            <w:vAlign w:val="center"/>
          </w:tcPr>
          <w:p w:rsidR="00F10D12" w:rsidRDefault="00DF0062" w:rsidP="00F10D12">
            <w:pPr>
              <w:spacing w:line="480" w:lineRule="auto"/>
              <w:jc w:val="center"/>
              <w:rPr>
                <w:rFonts w:ascii="Times New Roman" w:hAnsi="Times New Roman"/>
                <w:sz w:val="24"/>
                <w:szCs w:val="24"/>
                <w:lang w:val="pt-BR"/>
              </w:rPr>
            </w:pPr>
            <w:r w:rsidRPr="00E832EB">
              <w:rPr>
                <w:rFonts w:ascii="Times New Roman" w:hAnsi="Times New Roman"/>
                <w:sz w:val="24"/>
                <w:szCs w:val="24"/>
                <w:lang w:val="pt-BR"/>
              </w:rPr>
              <w:t>R²</w:t>
            </w:r>
          </w:p>
        </w:tc>
      </w:tr>
      <w:tr w:rsidR="00BB4607" w:rsidRPr="00E832EB" w:rsidTr="001E7625">
        <w:tc>
          <w:tcPr>
            <w:tcW w:w="3828" w:type="dxa"/>
            <w:tcBorders>
              <w:left w:val="nil"/>
              <w:bottom w:val="nil"/>
              <w:right w:val="nil"/>
            </w:tcBorders>
          </w:tcPr>
          <w:p w:rsidR="00F10D12" w:rsidRDefault="00DF0062" w:rsidP="00F10D12">
            <w:pPr>
              <w:spacing w:line="480" w:lineRule="auto"/>
              <w:rPr>
                <w:rFonts w:ascii="Times New Roman" w:hAnsi="Times New Roman"/>
                <w:sz w:val="24"/>
                <w:szCs w:val="24"/>
                <w:lang w:val="pt-BR"/>
              </w:rPr>
            </w:pPr>
            <w:r w:rsidRPr="00E832EB">
              <w:rPr>
                <w:rFonts w:ascii="Times New Roman" w:hAnsi="Times New Roman"/>
                <w:sz w:val="24"/>
                <w:szCs w:val="24"/>
                <w:lang w:val="pt-BR"/>
              </w:rPr>
              <w:t>Constant (FFTD)</w:t>
            </w:r>
          </w:p>
        </w:tc>
        <w:tc>
          <w:tcPr>
            <w:tcW w:w="1984" w:type="dxa"/>
            <w:tcBorders>
              <w:left w:val="nil"/>
              <w:bottom w:val="nil"/>
              <w:right w:val="nil"/>
            </w:tcBorders>
          </w:tcPr>
          <w:p w:rsidR="00D977AA" w:rsidRDefault="00DF0062">
            <w:pPr>
              <w:spacing w:line="480" w:lineRule="auto"/>
              <w:jc w:val="center"/>
              <w:rPr>
                <w:rFonts w:ascii="Times New Roman" w:hAnsi="Times New Roman"/>
                <w:sz w:val="24"/>
                <w:szCs w:val="24"/>
                <w:lang w:val="pt-BR"/>
              </w:rPr>
            </w:pPr>
            <w:r w:rsidRPr="00E832EB">
              <w:rPr>
                <w:rFonts w:ascii="Times New Roman" w:hAnsi="Times New Roman"/>
                <w:sz w:val="24"/>
                <w:szCs w:val="24"/>
                <w:lang w:val="pt-BR"/>
              </w:rPr>
              <w:t>60.304 (5.77</w:t>
            </w:r>
            <w:r w:rsidR="000F4B19" w:rsidRPr="00E832EB">
              <w:rPr>
                <w:rFonts w:ascii="Times New Roman" w:hAnsi="Times New Roman"/>
                <w:sz w:val="24"/>
                <w:szCs w:val="24"/>
                <w:lang w:val="pt-BR"/>
              </w:rPr>
              <w:t>0</w:t>
            </w:r>
            <w:r w:rsidRPr="00E832EB">
              <w:rPr>
                <w:rFonts w:ascii="Times New Roman" w:hAnsi="Times New Roman"/>
                <w:sz w:val="24"/>
                <w:szCs w:val="24"/>
                <w:lang w:val="pt-BR"/>
              </w:rPr>
              <w:t>)</w:t>
            </w:r>
            <w:r w:rsidR="00967BDD" w:rsidRPr="00E832EB">
              <w:rPr>
                <w:rFonts w:ascii="Times New Roman" w:hAnsi="Times New Roman"/>
                <w:sz w:val="24"/>
                <w:szCs w:val="24"/>
                <w:lang w:val="pt-BR"/>
              </w:rPr>
              <w:t xml:space="preserve"> **</w:t>
            </w:r>
          </w:p>
        </w:tc>
        <w:tc>
          <w:tcPr>
            <w:tcW w:w="1134" w:type="dxa"/>
            <w:tcBorders>
              <w:left w:val="nil"/>
              <w:bottom w:val="nil"/>
              <w:right w:val="nil"/>
            </w:tcBorders>
          </w:tcPr>
          <w:p w:rsidR="00F10D12" w:rsidRDefault="00DF0062" w:rsidP="00F10D12">
            <w:pPr>
              <w:spacing w:line="480" w:lineRule="auto"/>
              <w:jc w:val="center"/>
              <w:rPr>
                <w:rFonts w:ascii="Times New Roman" w:hAnsi="Times New Roman"/>
                <w:sz w:val="24"/>
                <w:szCs w:val="24"/>
                <w:lang w:val="pt-BR"/>
              </w:rPr>
            </w:pPr>
            <w:r w:rsidRPr="00E832EB">
              <w:rPr>
                <w:rFonts w:ascii="Times New Roman" w:hAnsi="Times New Roman"/>
                <w:sz w:val="24"/>
                <w:szCs w:val="24"/>
                <w:lang w:val="pt-BR"/>
              </w:rPr>
              <w:t>48.290</w:t>
            </w:r>
          </w:p>
        </w:tc>
        <w:tc>
          <w:tcPr>
            <w:tcW w:w="1134" w:type="dxa"/>
            <w:tcBorders>
              <w:left w:val="nil"/>
              <w:bottom w:val="nil"/>
              <w:right w:val="nil"/>
            </w:tcBorders>
          </w:tcPr>
          <w:p w:rsidR="00F10D12" w:rsidRDefault="00DF0062" w:rsidP="00F10D12">
            <w:pPr>
              <w:spacing w:line="480" w:lineRule="auto"/>
              <w:jc w:val="center"/>
              <w:rPr>
                <w:rFonts w:ascii="Times New Roman" w:hAnsi="Times New Roman"/>
                <w:sz w:val="24"/>
                <w:szCs w:val="24"/>
              </w:rPr>
            </w:pPr>
            <w:r w:rsidRPr="00E832EB">
              <w:rPr>
                <w:rFonts w:ascii="Times New Roman" w:hAnsi="Times New Roman"/>
                <w:sz w:val="24"/>
                <w:szCs w:val="24"/>
              </w:rPr>
              <w:t>72.319</w:t>
            </w:r>
          </w:p>
        </w:tc>
        <w:tc>
          <w:tcPr>
            <w:tcW w:w="1134" w:type="dxa"/>
            <w:tcBorders>
              <w:left w:val="nil"/>
              <w:bottom w:val="nil"/>
              <w:right w:val="nil"/>
            </w:tcBorders>
          </w:tcPr>
          <w:p w:rsidR="00F10D12" w:rsidRDefault="00DF0062" w:rsidP="00F10D12">
            <w:pPr>
              <w:spacing w:line="480" w:lineRule="auto"/>
              <w:jc w:val="center"/>
              <w:rPr>
                <w:rFonts w:ascii="Times New Roman" w:hAnsi="Times New Roman"/>
                <w:sz w:val="24"/>
                <w:szCs w:val="24"/>
              </w:rPr>
            </w:pPr>
            <w:r w:rsidRPr="00E832EB">
              <w:rPr>
                <w:rFonts w:ascii="Times New Roman" w:hAnsi="Times New Roman"/>
                <w:sz w:val="24"/>
                <w:szCs w:val="24"/>
              </w:rPr>
              <w:t>0.931</w:t>
            </w:r>
          </w:p>
        </w:tc>
      </w:tr>
      <w:tr w:rsidR="00BB4607" w:rsidRPr="00E832EB" w:rsidTr="001E7625">
        <w:tc>
          <w:tcPr>
            <w:tcW w:w="3828" w:type="dxa"/>
            <w:tcBorders>
              <w:top w:val="nil"/>
              <w:left w:val="nil"/>
              <w:bottom w:val="nil"/>
              <w:right w:val="nil"/>
            </w:tcBorders>
          </w:tcPr>
          <w:p w:rsidR="00F10D12" w:rsidRDefault="00C563E7" w:rsidP="00F10D12">
            <w:pPr>
              <w:spacing w:line="480" w:lineRule="auto"/>
              <w:rPr>
                <w:rFonts w:ascii="Times New Roman" w:hAnsi="Times New Roman"/>
                <w:sz w:val="24"/>
                <w:szCs w:val="24"/>
              </w:rPr>
            </w:pPr>
            <w:r w:rsidRPr="00E832EB">
              <w:rPr>
                <w:rFonts w:ascii="Times New Roman" w:hAnsi="Times New Roman"/>
                <w:sz w:val="24"/>
                <w:szCs w:val="24"/>
              </w:rPr>
              <w:t>R</w:t>
            </w:r>
            <w:r w:rsidR="00DF0062" w:rsidRPr="00E832EB">
              <w:rPr>
                <w:rFonts w:ascii="Times New Roman" w:hAnsi="Times New Roman"/>
                <w:sz w:val="24"/>
                <w:szCs w:val="24"/>
              </w:rPr>
              <w:t xml:space="preserve">elative humidity (%) </w:t>
            </w:r>
          </w:p>
        </w:tc>
        <w:tc>
          <w:tcPr>
            <w:tcW w:w="1984" w:type="dxa"/>
            <w:tcBorders>
              <w:top w:val="nil"/>
              <w:left w:val="nil"/>
              <w:bottom w:val="nil"/>
              <w:right w:val="nil"/>
            </w:tcBorders>
          </w:tcPr>
          <w:p w:rsidR="00D977AA" w:rsidRDefault="00DF0062">
            <w:pPr>
              <w:spacing w:line="480" w:lineRule="auto"/>
              <w:jc w:val="center"/>
              <w:rPr>
                <w:rFonts w:ascii="Times New Roman" w:hAnsi="Times New Roman"/>
                <w:sz w:val="24"/>
                <w:szCs w:val="24"/>
              </w:rPr>
            </w:pPr>
            <w:r w:rsidRPr="00E832EB">
              <w:rPr>
                <w:rFonts w:ascii="Times New Roman" w:hAnsi="Times New Roman"/>
                <w:sz w:val="24"/>
                <w:szCs w:val="24"/>
              </w:rPr>
              <w:t>0.742 (0.060)</w:t>
            </w:r>
            <w:r w:rsidR="00967BDD" w:rsidRPr="00E832EB">
              <w:rPr>
                <w:rFonts w:ascii="Times New Roman" w:hAnsi="Times New Roman"/>
                <w:sz w:val="24"/>
                <w:szCs w:val="24"/>
              </w:rPr>
              <w:t xml:space="preserve"> **</w:t>
            </w:r>
          </w:p>
        </w:tc>
        <w:tc>
          <w:tcPr>
            <w:tcW w:w="1134" w:type="dxa"/>
            <w:tcBorders>
              <w:top w:val="nil"/>
              <w:left w:val="nil"/>
              <w:bottom w:val="nil"/>
              <w:right w:val="nil"/>
            </w:tcBorders>
          </w:tcPr>
          <w:p w:rsidR="00F10D12" w:rsidRDefault="00DF0062" w:rsidP="00F10D12">
            <w:pPr>
              <w:spacing w:line="480" w:lineRule="auto"/>
              <w:jc w:val="center"/>
              <w:rPr>
                <w:rFonts w:ascii="Times New Roman" w:hAnsi="Times New Roman"/>
                <w:sz w:val="24"/>
                <w:szCs w:val="24"/>
              </w:rPr>
            </w:pPr>
            <w:r w:rsidRPr="00E832EB">
              <w:rPr>
                <w:rFonts w:ascii="Times New Roman" w:hAnsi="Times New Roman"/>
                <w:sz w:val="24"/>
                <w:szCs w:val="24"/>
              </w:rPr>
              <w:t>0.618</w:t>
            </w:r>
          </w:p>
        </w:tc>
        <w:tc>
          <w:tcPr>
            <w:tcW w:w="1134" w:type="dxa"/>
            <w:tcBorders>
              <w:top w:val="nil"/>
              <w:left w:val="nil"/>
              <w:bottom w:val="nil"/>
              <w:right w:val="nil"/>
            </w:tcBorders>
          </w:tcPr>
          <w:p w:rsidR="00F10D12" w:rsidRDefault="00DF0062" w:rsidP="00F10D12">
            <w:pPr>
              <w:spacing w:line="480" w:lineRule="auto"/>
              <w:jc w:val="center"/>
              <w:rPr>
                <w:rFonts w:ascii="Times New Roman" w:hAnsi="Times New Roman"/>
                <w:sz w:val="24"/>
                <w:szCs w:val="24"/>
              </w:rPr>
            </w:pPr>
            <w:r w:rsidRPr="00E832EB">
              <w:rPr>
                <w:rFonts w:ascii="Times New Roman" w:hAnsi="Times New Roman"/>
                <w:sz w:val="24"/>
                <w:szCs w:val="24"/>
              </w:rPr>
              <w:t>0.866</w:t>
            </w:r>
          </w:p>
        </w:tc>
        <w:tc>
          <w:tcPr>
            <w:tcW w:w="1134" w:type="dxa"/>
            <w:tcBorders>
              <w:top w:val="nil"/>
              <w:left w:val="nil"/>
              <w:bottom w:val="nil"/>
              <w:right w:val="nil"/>
            </w:tcBorders>
          </w:tcPr>
          <w:p w:rsidR="00F10D12" w:rsidRDefault="00DF0062" w:rsidP="00F10D12">
            <w:pPr>
              <w:spacing w:line="480" w:lineRule="auto"/>
              <w:jc w:val="center"/>
              <w:rPr>
                <w:rFonts w:ascii="Times New Roman" w:hAnsi="Times New Roman"/>
                <w:sz w:val="24"/>
                <w:szCs w:val="24"/>
              </w:rPr>
            </w:pPr>
            <w:r w:rsidRPr="00E832EB">
              <w:rPr>
                <w:rFonts w:ascii="Times New Roman" w:hAnsi="Times New Roman"/>
                <w:sz w:val="24"/>
                <w:szCs w:val="24"/>
              </w:rPr>
              <w:t>0.666</w:t>
            </w:r>
          </w:p>
        </w:tc>
      </w:tr>
      <w:tr w:rsidR="00BB4607" w:rsidRPr="00E832EB" w:rsidTr="001E7625">
        <w:tc>
          <w:tcPr>
            <w:tcW w:w="3828" w:type="dxa"/>
            <w:tcBorders>
              <w:top w:val="nil"/>
              <w:left w:val="nil"/>
              <w:right w:val="nil"/>
            </w:tcBorders>
          </w:tcPr>
          <w:p w:rsidR="00F10D12" w:rsidRDefault="00DF0062" w:rsidP="00F10D12">
            <w:pPr>
              <w:spacing w:line="480" w:lineRule="auto"/>
              <w:rPr>
                <w:rFonts w:ascii="Times New Roman" w:hAnsi="Times New Roman"/>
                <w:sz w:val="24"/>
                <w:szCs w:val="24"/>
                <w:lang w:val="pt-BR"/>
              </w:rPr>
            </w:pPr>
            <w:r w:rsidRPr="00E832EB">
              <w:rPr>
                <w:rFonts w:ascii="Times New Roman" w:hAnsi="Times New Roman"/>
                <w:sz w:val="24"/>
                <w:szCs w:val="24"/>
                <w:lang w:val="pt-BR"/>
              </w:rPr>
              <w:t>Wind speed (m/s)</w:t>
            </w:r>
          </w:p>
        </w:tc>
        <w:tc>
          <w:tcPr>
            <w:tcW w:w="1984" w:type="dxa"/>
            <w:tcBorders>
              <w:top w:val="nil"/>
              <w:left w:val="nil"/>
              <w:right w:val="nil"/>
            </w:tcBorders>
          </w:tcPr>
          <w:p w:rsidR="00D977AA" w:rsidRDefault="009B1213">
            <w:pPr>
              <w:spacing w:line="480" w:lineRule="auto"/>
              <w:jc w:val="center"/>
              <w:rPr>
                <w:rFonts w:ascii="Times New Roman" w:hAnsi="Times New Roman"/>
                <w:sz w:val="24"/>
                <w:szCs w:val="24"/>
              </w:rPr>
            </w:pPr>
            <w:r>
              <w:rPr>
                <w:rFonts w:ascii="Times New Roman" w:hAnsi="Times New Roman"/>
                <w:sz w:val="24"/>
                <w:szCs w:val="24"/>
              </w:rPr>
              <w:t>−</w:t>
            </w:r>
            <w:r w:rsidR="00DF0062" w:rsidRPr="00E832EB">
              <w:rPr>
                <w:rFonts w:ascii="Times New Roman" w:hAnsi="Times New Roman"/>
                <w:sz w:val="24"/>
                <w:szCs w:val="24"/>
              </w:rPr>
              <w:t>5.754 (1.484)</w:t>
            </w:r>
            <w:r w:rsidR="00967BDD" w:rsidRPr="00E832EB">
              <w:rPr>
                <w:rFonts w:ascii="Times New Roman" w:hAnsi="Times New Roman"/>
                <w:sz w:val="24"/>
                <w:szCs w:val="24"/>
              </w:rPr>
              <w:t xml:space="preserve"> **</w:t>
            </w:r>
          </w:p>
        </w:tc>
        <w:tc>
          <w:tcPr>
            <w:tcW w:w="1134" w:type="dxa"/>
            <w:tcBorders>
              <w:top w:val="nil"/>
              <w:left w:val="nil"/>
              <w:right w:val="nil"/>
            </w:tcBorders>
          </w:tcPr>
          <w:p w:rsidR="00F10D12" w:rsidRDefault="009B1213" w:rsidP="00F10D12">
            <w:pPr>
              <w:spacing w:line="480" w:lineRule="auto"/>
              <w:jc w:val="center"/>
              <w:rPr>
                <w:rFonts w:ascii="Times New Roman" w:hAnsi="Times New Roman"/>
                <w:sz w:val="24"/>
                <w:szCs w:val="24"/>
              </w:rPr>
            </w:pPr>
            <w:r>
              <w:rPr>
                <w:rFonts w:ascii="Times New Roman" w:hAnsi="Times New Roman"/>
                <w:sz w:val="24"/>
                <w:szCs w:val="24"/>
              </w:rPr>
              <w:t>−</w:t>
            </w:r>
            <w:r w:rsidR="00DF0062" w:rsidRPr="00E832EB">
              <w:rPr>
                <w:rFonts w:ascii="Times New Roman" w:hAnsi="Times New Roman"/>
                <w:sz w:val="24"/>
                <w:szCs w:val="24"/>
              </w:rPr>
              <w:t>8.839</w:t>
            </w:r>
          </w:p>
        </w:tc>
        <w:tc>
          <w:tcPr>
            <w:tcW w:w="1134" w:type="dxa"/>
            <w:tcBorders>
              <w:top w:val="nil"/>
              <w:left w:val="nil"/>
              <w:right w:val="nil"/>
            </w:tcBorders>
          </w:tcPr>
          <w:p w:rsidR="00F10D12" w:rsidRDefault="009B1213" w:rsidP="00F10D12">
            <w:pPr>
              <w:spacing w:line="480" w:lineRule="auto"/>
              <w:jc w:val="center"/>
              <w:rPr>
                <w:rFonts w:ascii="Times New Roman" w:hAnsi="Times New Roman"/>
                <w:sz w:val="24"/>
                <w:szCs w:val="24"/>
              </w:rPr>
            </w:pPr>
            <w:r>
              <w:rPr>
                <w:rFonts w:ascii="Times New Roman" w:hAnsi="Times New Roman"/>
                <w:sz w:val="24"/>
                <w:szCs w:val="24"/>
              </w:rPr>
              <w:t>−</w:t>
            </w:r>
            <w:r w:rsidR="00DF0062" w:rsidRPr="00E832EB">
              <w:rPr>
                <w:rFonts w:ascii="Times New Roman" w:hAnsi="Times New Roman"/>
                <w:sz w:val="24"/>
                <w:szCs w:val="24"/>
              </w:rPr>
              <w:t>2.669</w:t>
            </w:r>
          </w:p>
        </w:tc>
        <w:tc>
          <w:tcPr>
            <w:tcW w:w="1134" w:type="dxa"/>
            <w:tcBorders>
              <w:top w:val="nil"/>
              <w:left w:val="nil"/>
              <w:right w:val="nil"/>
            </w:tcBorders>
          </w:tcPr>
          <w:p w:rsidR="00F10D12" w:rsidRDefault="009B1213" w:rsidP="00F10D12">
            <w:pPr>
              <w:spacing w:line="480" w:lineRule="auto"/>
              <w:jc w:val="center"/>
              <w:rPr>
                <w:rFonts w:ascii="Times New Roman" w:hAnsi="Times New Roman"/>
                <w:sz w:val="24"/>
                <w:szCs w:val="24"/>
              </w:rPr>
            </w:pPr>
            <w:r>
              <w:rPr>
                <w:rFonts w:ascii="Times New Roman" w:hAnsi="Times New Roman"/>
                <w:sz w:val="24"/>
                <w:szCs w:val="24"/>
              </w:rPr>
              <w:t>−</w:t>
            </w:r>
            <w:r w:rsidR="00DF0062" w:rsidRPr="00E832EB">
              <w:rPr>
                <w:rFonts w:ascii="Times New Roman" w:hAnsi="Times New Roman"/>
                <w:sz w:val="24"/>
                <w:szCs w:val="24"/>
              </w:rPr>
              <w:t>0.064</w:t>
            </w:r>
          </w:p>
        </w:tc>
      </w:tr>
    </w:tbl>
    <w:p w:rsidR="00F10D12" w:rsidRDefault="00F10D12" w:rsidP="00F10D12">
      <w:pPr>
        <w:spacing w:after="0" w:line="480" w:lineRule="auto"/>
        <w:rPr>
          <w:rFonts w:ascii="Times New Roman" w:hAnsi="Times New Roman"/>
          <w:sz w:val="24"/>
          <w:szCs w:val="24"/>
          <w:lang w:val="pt-BR"/>
        </w:rPr>
      </w:pPr>
    </w:p>
    <w:p w:rsidR="00967BDD" w:rsidRDefault="00967BDD" w:rsidP="00F10D12">
      <w:pPr>
        <w:spacing w:after="0" w:line="480" w:lineRule="auto"/>
        <w:rPr>
          <w:rFonts w:ascii="Times New Roman" w:hAnsi="Times New Roman"/>
          <w:sz w:val="24"/>
          <w:szCs w:val="24"/>
        </w:rPr>
      </w:pPr>
      <w:r w:rsidRPr="00E832EB">
        <w:rPr>
          <w:rFonts w:ascii="Times New Roman" w:hAnsi="Times New Roman"/>
          <w:i/>
          <w:sz w:val="24"/>
          <w:szCs w:val="24"/>
        </w:rPr>
        <w:t xml:space="preserve">B </w:t>
      </w:r>
      <w:r w:rsidRPr="00E832EB">
        <w:rPr>
          <w:rFonts w:ascii="Times New Roman" w:hAnsi="Times New Roman"/>
          <w:sz w:val="24"/>
          <w:szCs w:val="24"/>
        </w:rPr>
        <w:t xml:space="preserve">= </w:t>
      </w:r>
      <w:r>
        <w:rPr>
          <w:rFonts w:ascii="Times New Roman" w:hAnsi="Times New Roman"/>
          <w:sz w:val="24"/>
          <w:szCs w:val="24"/>
        </w:rPr>
        <w:t>a</w:t>
      </w:r>
      <w:r w:rsidRPr="00E832EB">
        <w:rPr>
          <w:rFonts w:ascii="Times New Roman" w:hAnsi="Times New Roman"/>
          <w:sz w:val="24"/>
          <w:szCs w:val="24"/>
        </w:rPr>
        <w:t>ngular slope constant;</w:t>
      </w:r>
      <w:r w:rsidRPr="00F10D12">
        <w:rPr>
          <w:rFonts w:ascii="Times New Roman" w:eastAsia="Times New Roman" w:hAnsi="Times New Roman"/>
          <w:sz w:val="24"/>
          <w:szCs w:val="24"/>
          <w:lang w:eastAsia="pt-BR"/>
        </w:rPr>
        <w:t xml:space="preserve"> </w:t>
      </w:r>
      <w:r w:rsidRPr="00E832EB">
        <w:rPr>
          <w:rFonts w:ascii="Times New Roman" w:hAnsi="Times New Roman"/>
          <w:sz w:val="24"/>
          <w:szCs w:val="24"/>
        </w:rPr>
        <w:t xml:space="preserve">DE = </w:t>
      </w:r>
      <w:r>
        <w:rPr>
          <w:rFonts w:ascii="Times New Roman" w:hAnsi="Times New Roman"/>
          <w:sz w:val="24"/>
          <w:szCs w:val="24"/>
        </w:rPr>
        <w:t>d</w:t>
      </w:r>
      <w:r w:rsidRPr="00E832EB">
        <w:rPr>
          <w:rFonts w:ascii="Times New Roman" w:hAnsi="Times New Roman"/>
          <w:sz w:val="24"/>
          <w:szCs w:val="24"/>
        </w:rPr>
        <w:t xml:space="preserve">efault </w:t>
      </w:r>
      <w:r>
        <w:rPr>
          <w:rFonts w:ascii="Times New Roman" w:hAnsi="Times New Roman"/>
          <w:sz w:val="24"/>
          <w:szCs w:val="24"/>
        </w:rPr>
        <w:t>e</w:t>
      </w:r>
      <w:r w:rsidRPr="00E832EB">
        <w:rPr>
          <w:rFonts w:ascii="Times New Roman" w:hAnsi="Times New Roman"/>
          <w:sz w:val="24"/>
          <w:szCs w:val="24"/>
        </w:rPr>
        <w:t xml:space="preserve">rror; </w:t>
      </w:r>
    </w:p>
    <w:p w:rsidR="00F10D12" w:rsidRDefault="00DF0062" w:rsidP="00F10D12">
      <w:pPr>
        <w:spacing w:after="0" w:line="480" w:lineRule="auto"/>
        <w:rPr>
          <w:rFonts w:ascii="Times New Roman" w:hAnsi="Times New Roman"/>
          <w:sz w:val="24"/>
          <w:szCs w:val="24"/>
        </w:rPr>
      </w:pPr>
      <w:r w:rsidRPr="00E832EB">
        <w:rPr>
          <w:rFonts w:ascii="Times New Roman" w:hAnsi="Times New Roman"/>
          <w:sz w:val="24"/>
          <w:szCs w:val="24"/>
        </w:rPr>
        <w:t xml:space="preserve">ANOVA </w:t>
      </w:r>
      <w:r w:rsidR="00F10D12" w:rsidRPr="00F10D12">
        <w:rPr>
          <w:rFonts w:ascii="Times New Roman" w:hAnsi="Times New Roman"/>
          <w:i/>
          <w:sz w:val="24"/>
          <w:szCs w:val="24"/>
        </w:rPr>
        <w:t>F</w:t>
      </w:r>
      <w:r w:rsidR="00967BDD">
        <w:rPr>
          <w:rFonts w:ascii="Times New Roman" w:hAnsi="Times New Roman"/>
          <w:sz w:val="24"/>
          <w:szCs w:val="24"/>
          <w:vertAlign w:val="subscript"/>
        </w:rPr>
        <w:t>2</w:t>
      </w:r>
      <w:proofErr w:type="gramStart"/>
      <w:r w:rsidRPr="00E832EB">
        <w:rPr>
          <w:rFonts w:ascii="Times New Roman" w:hAnsi="Times New Roman"/>
          <w:sz w:val="24"/>
          <w:szCs w:val="24"/>
          <w:vertAlign w:val="subscript"/>
        </w:rPr>
        <w:t>,</w:t>
      </w:r>
      <w:r w:rsidR="00967BDD">
        <w:rPr>
          <w:rFonts w:ascii="Times New Roman" w:hAnsi="Times New Roman"/>
          <w:sz w:val="24"/>
          <w:szCs w:val="24"/>
          <w:vertAlign w:val="subscript"/>
        </w:rPr>
        <w:t>21</w:t>
      </w:r>
      <w:proofErr w:type="gramEnd"/>
      <w:r w:rsidR="001162A2" w:rsidRPr="00E832EB">
        <w:rPr>
          <w:rFonts w:ascii="Times New Roman" w:hAnsi="Times New Roman"/>
          <w:sz w:val="24"/>
          <w:szCs w:val="24"/>
          <w:vertAlign w:val="subscript"/>
        </w:rPr>
        <w:t xml:space="preserve"> </w:t>
      </w:r>
      <w:r w:rsidRPr="00E832EB">
        <w:rPr>
          <w:rFonts w:ascii="Times New Roman" w:hAnsi="Times New Roman"/>
          <w:sz w:val="24"/>
          <w:szCs w:val="24"/>
        </w:rPr>
        <w:t>=</w:t>
      </w:r>
      <w:r w:rsidR="00706D33">
        <w:rPr>
          <w:rFonts w:ascii="Times New Roman" w:hAnsi="Times New Roman"/>
          <w:sz w:val="24"/>
          <w:szCs w:val="24"/>
        </w:rPr>
        <w:t xml:space="preserve"> </w:t>
      </w:r>
      <w:r w:rsidRPr="00E832EB">
        <w:rPr>
          <w:rFonts w:ascii="Times New Roman" w:hAnsi="Times New Roman"/>
          <w:sz w:val="24"/>
          <w:szCs w:val="24"/>
        </w:rPr>
        <w:t xml:space="preserve">141,184; </w:t>
      </w:r>
      <w:r w:rsidR="00F10D12" w:rsidRPr="00F10D12">
        <w:rPr>
          <w:rFonts w:ascii="Times New Roman" w:hAnsi="Times New Roman"/>
          <w:sz w:val="24"/>
          <w:szCs w:val="24"/>
        </w:rPr>
        <w:t>(</w:t>
      </w:r>
      <w:r w:rsidR="00AA6F89">
        <w:rPr>
          <w:rFonts w:ascii="Times New Roman" w:hAnsi="Times New Roman"/>
          <w:sz w:val="24"/>
          <w:szCs w:val="24"/>
        </w:rPr>
        <w:t>FFTD</w:t>
      </w:r>
      <w:r w:rsidR="00F10D12" w:rsidRPr="00F10D12">
        <w:rPr>
          <w:rFonts w:ascii="Times New Roman" w:hAnsi="Times New Roman"/>
          <w:sz w:val="24"/>
          <w:szCs w:val="24"/>
        </w:rPr>
        <w:t>) = 60.304 + 0.</w:t>
      </w:r>
      <w:r w:rsidR="00277AF6" w:rsidRPr="00F10D12">
        <w:rPr>
          <w:rFonts w:ascii="Times New Roman" w:hAnsi="Times New Roman"/>
          <w:sz w:val="24"/>
          <w:szCs w:val="24"/>
        </w:rPr>
        <w:t>742</w:t>
      </w:r>
      <w:r w:rsidR="00277AF6">
        <w:rPr>
          <w:rFonts w:ascii="Times New Roman" w:hAnsi="Times New Roman"/>
          <w:sz w:val="24"/>
          <w:szCs w:val="24"/>
        </w:rPr>
        <w:t>RH</w:t>
      </w:r>
      <w:r w:rsidR="00277AF6" w:rsidRPr="00F10D12">
        <w:rPr>
          <w:rFonts w:ascii="Times New Roman" w:hAnsi="Times New Roman"/>
          <w:sz w:val="24"/>
          <w:szCs w:val="24"/>
        </w:rPr>
        <w:t xml:space="preserve"> </w:t>
      </w:r>
      <w:r w:rsidR="00706D33">
        <w:rPr>
          <w:rFonts w:ascii="Times New Roman" w:hAnsi="Times New Roman"/>
          <w:sz w:val="24"/>
          <w:szCs w:val="24"/>
        </w:rPr>
        <w:t xml:space="preserve">− </w:t>
      </w:r>
      <w:r w:rsidR="00F10D12" w:rsidRPr="00F10D12">
        <w:rPr>
          <w:rFonts w:ascii="Times New Roman" w:hAnsi="Times New Roman"/>
          <w:sz w:val="24"/>
          <w:szCs w:val="24"/>
        </w:rPr>
        <w:t>5.</w:t>
      </w:r>
      <w:r w:rsidR="00277AF6" w:rsidRPr="00F10D12">
        <w:rPr>
          <w:rFonts w:ascii="Times New Roman" w:hAnsi="Times New Roman"/>
          <w:sz w:val="24"/>
          <w:szCs w:val="24"/>
        </w:rPr>
        <w:t>754</w:t>
      </w:r>
      <w:r w:rsidR="00277AF6">
        <w:rPr>
          <w:rFonts w:ascii="Times New Roman" w:hAnsi="Times New Roman"/>
          <w:sz w:val="24"/>
          <w:szCs w:val="24"/>
        </w:rPr>
        <w:t>WS</w:t>
      </w:r>
      <w:r w:rsidRPr="00E832EB">
        <w:rPr>
          <w:rFonts w:ascii="Times New Roman" w:hAnsi="Times New Roman"/>
          <w:sz w:val="24"/>
          <w:szCs w:val="24"/>
        </w:rPr>
        <w:t xml:space="preserve">; </w:t>
      </w:r>
      <w:r w:rsidRPr="00E832EB">
        <w:rPr>
          <w:rFonts w:ascii="Times New Roman" w:hAnsi="Times New Roman"/>
          <w:i/>
          <w:sz w:val="24"/>
          <w:szCs w:val="24"/>
        </w:rPr>
        <w:t>t</w:t>
      </w:r>
      <w:r w:rsidRPr="00E832EB">
        <w:rPr>
          <w:rFonts w:ascii="Times New Roman" w:hAnsi="Times New Roman"/>
          <w:sz w:val="24"/>
          <w:szCs w:val="24"/>
        </w:rPr>
        <w:t xml:space="preserve"> test (</w:t>
      </w:r>
      <w:r w:rsidR="005051D0">
        <w:rPr>
          <w:rFonts w:ascii="Times New Roman" w:hAnsi="Times New Roman"/>
          <w:i/>
          <w:sz w:val="24"/>
          <w:szCs w:val="24"/>
        </w:rPr>
        <w:t>p</w:t>
      </w:r>
      <w:r w:rsidR="005051D0" w:rsidRPr="00E832EB">
        <w:rPr>
          <w:rFonts w:ascii="Times New Roman" w:hAnsi="Times New Roman"/>
          <w:sz w:val="24"/>
          <w:szCs w:val="24"/>
        </w:rPr>
        <w:t xml:space="preserve"> </w:t>
      </w:r>
      <w:r w:rsidRPr="00E832EB">
        <w:rPr>
          <w:rFonts w:ascii="Times New Roman" w:hAnsi="Times New Roman"/>
          <w:sz w:val="24"/>
          <w:szCs w:val="24"/>
        </w:rPr>
        <w:t>&lt;</w:t>
      </w:r>
      <w:r w:rsidR="00B37981">
        <w:rPr>
          <w:rFonts w:ascii="Times New Roman" w:hAnsi="Times New Roman"/>
          <w:sz w:val="24"/>
          <w:szCs w:val="24"/>
        </w:rPr>
        <w:t xml:space="preserve"> </w:t>
      </w:r>
      <w:r w:rsidRPr="00E832EB">
        <w:rPr>
          <w:rFonts w:ascii="Times New Roman" w:hAnsi="Times New Roman"/>
          <w:sz w:val="24"/>
          <w:szCs w:val="24"/>
        </w:rPr>
        <w:t>0</w:t>
      </w:r>
      <w:r w:rsidR="001162A2" w:rsidRPr="00E832EB">
        <w:rPr>
          <w:rFonts w:ascii="Times New Roman" w:hAnsi="Times New Roman"/>
          <w:sz w:val="24"/>
          <w:szCs w:val="24"/>
        </w:rPr>
        <w:t>.</w:t>
      </w:r>
      <w:r w:rsidRPr="00E832EB">
        <w:rPr>
          <w:rFonts w:ascii="Times New Roman" w:hAnsi="Times New Roman"/>
          <w:sz w:val="24"/>
          <w:szCs w:val="24"/>
        </w:rPr>
        <w:t xml:space="preserve">001). </w:t>
      </w:r>
    </w:p>
    <w:p w:rsidR="00723381" w:rsidRDefault="00826C3E">
      <w:pPr>
        <w:spacing w:after="0" w:line="480" w:lineRule="auto"/>
        <w:rPr>
          <w:rFonts w:ascii="Times New Roman" w:hAnsi="Times New Roman"/>
          <w:sz w:val="24"/>
          <w:szCs w:val="24"/>
        </w:rPr>
      </w:pPr>
      <w:r>
        <w:rPr>
          <w:rFonts w:ascii="Times New Roman" w:hAnsi="Times New Roman"/>
          <w:sz w:val="24"/>
          <w:szCs w:val="24"/>
        </w:rPr>
        <w:t xml:space="preserve">FFTD = fruit flies per trap per day; </w:t>
      </w:r>
      <w:proofErr w:type="gramStart"/>
      <w:r w:rsidR="00277AF6">
        <w:rPr>
          <w:rFonts w:ascii="Times New Roman" w:hAnsi="Times New Roman"/>
          <w:sz w:val="24"/>
          <w:szCs w:val="24"/>
        </w:rPr>
        <w:t>RH</w:t>
      </w:r>
      <w:r w:rsidR="00277AF6" w:rsidRPr="00F10D12">
        <w:rPr>
          <w:rFonts w:ascii="Times New Roman" w:eastAsia="Times New Roman" w:hAnsi="Times New Roman"/>
          <w:sz w:val="24"/>
          <w:szCs w:val="24"/>
          <w:lang w:eastAsia="pt-BR"/>
        </w:rPr>
        <w:t xml:space="preserve"> </w:t>
      </w:r>
      <w:r w:rsidR="00277AF6">
        <w:rPr>
          <w:rFonts w:ascii="Times New Roman" w:eastAsia="Times New Roman" w:hAnsi="Times New Roman"/>
          <w:sz w:val="24"/>
          <w:szCs w:val="24"/>
          <w:lang w:eastAsia="pt-BR"/>
        </w:rPr>
        <w:t xml:space="preserve"> =</w:t>
      </w:r>
      <w:proofErr w:type="gramEnd"/>
      <w:r w:rsidR="00277AF6">
        <w:rPr>
          <w:rFonts w:ascii="Times New Roman" w:eastAsia="Times New Roman" w:hAnsi="Times New Roman"/>
          <w:sz w:val="24"/>
          <w:szCs w:val="24"/>
          <w:lang w:eastAsia="pt-BR"/>
        </w:rPr>
        <w:t xml:space="preserve">  relative humidity; </w:t>
      </w:r>
      <w:r w:rsidR="00277AF6">
        <w:rPr>
          <w:rFonts w:ascii="Times New Roman" w:hAnsi="Times New Roman"/>
          <w:sz w:val="24"/>
          <w:szCs w:val="24"/>
        </w:rPr>
        <w:t>WS</w:t>
      </w:r>
      <w:r w:rsidR="00277AF6" w:rsidRPr="00F10D12">
        <w:rPr>
          <w:rFonts w:ascii="Times New Roman" w:eastAsia="Times New Roman" w:hAnsi="Times New Roman"/>
          <w:sz w:val="24"/>
          <w:szCs w:val="24"/>
          <w:lang w:eastAsia="pt-BR"/>
        </w:rPr>
        <w:t xml:space="preserve"> </w:t>
      </w:r>
      <w:r w:rsidR="00277AF6">
        <w:rPr>
          <w:rFonts w:ascii="Times New Roman" w:eastAsia="Times New Roman" w:hAnsi="Times New Roman"/>
          <w:sz w:val="24"/>
          <w:szCs w:val="24"/>
          <w:lang w:eastAsia="pt-BR"/>
        </w:rPr>
        <w:t xml:space="preserve"> = wind speed; </w:t>
      </w:r>
      <w:r w:rsidR="00B37981">
        <w:rPr>
          <w:rFonts w:ascii="Times New Roman" w:eastAsia="Times New Roman" w:hAnsi="Times New Roman"/>
          <w:sz w:val="24"/>
          <w:szCs w:val="24"/>
          <w:lang w:eastAsia="pt-BR"/>
        </w:rPr>
        <w:t>h</w:t>
      </w:r>
      <w:r w:rsidR="00F10D12" w:rsidRPr="00F10D12">
        <w:rPr>
          <w:rFonts w:ascii="Times New Roman" w:eastAsia="Times New Roman" w:hAnsi="Times New Roman"/>
          <w:sz w:val="24"/>
          <w:szCs w:val="24"/>
          <w:lang w:eastAsia="pt-BR"/>
        </w:rPr>
        <w:t>ighly significant (</w:t>
      </w:r>
      <w:r w:rsidR="005051D0">
        <w:rPr>
          <w:rFonts w:ascii="Times New Roman" w:eastAsia="Times New Roman" w:hAnsi="Times New Roman"/>
          <w:i/>
          <w:sz w:val="24"/>
          <w:szCs w:val="24"/>
          <w:lang w:eastAsia="pt-BR"/>
        </w:rPr>
        <w:t>p</w:t>
      </w:r>
      <w:r w:rsidR="005051D0" w:rsidRPr="00F10D12">
        <w:rPr>
          <w:rFonts w:ascii="Times New Roman" w:eastAsia="Times New Roman" w:hAnsi="Times New Roman"/>
          <w:sz w:val="24"/>
          <w:szCs w:val="24"/>
          <w:lang w:eastAsia="pt-BR"/>
        </w:rPr>
        <w:t xml:space="preserve"> </w:t>
      </w:r>
      <w:r w:rsidR="00F10D12" w:rsidRPr="00F10D12">
        <w:rPr>
          <w:rFonts w:ascii="Times New Roman" w:eastAsia="Times New Roman" w:hAnsi="Times New Roman"/>
          <w:sz w:val="24"/>
          <w:szCs w:val="24"/>
          <w:lang w:eastAsia="pt-BR"/>
        </w:rPr>
        <w:t>&lt;</w:t>
      </w:r>
      <w:r w:rsidR="00B37981">
        <w:rPr>
          <w:rFonts w:ascii="Times New Roman" w:eastAsia="Times New Roman" w:hAnsi="Times New Roman"/>
          <w:sz w:val="24"/>
          <w:szCs w:val="24"/>
          <w:lang w:eastAsia="pt-BR"/>
        </w:rPr>
        <w:t xml:space="preserve"> </w:t>
      </w:r>
      <w:r w:rsidR="00F10D12" w:rsidRPr="00F10D12">
        <w:rPr>
          <w:rFonts w:ascii="Times New Roman" w:eastAsia="Times New Roman" w:hAnsi="Times New Roman"/>
          <w:sz w:val="24"/>
          <w:szCs w:val="24"/>
          <w:lang w:eastAsia="pt-BR"/>
        </w:rPr>
        <w:t>0.01).</w:t>
      </w:r>
    </w:p>
    <w:sectPr w:rsidR="00723381" w:rsidSect="00BE7A58">
      <w:pgSz w:w="16838" w:h="11906" w:orient="landscape"/>
      <w:pgMar w:top="1440" w:right="1440" w:bottom="1440" w:left="1440"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8CED04" w15:done="0"/>
  <w15:commentEx w15:paraId="1F6D779D" w15:done="0"/>
  <w15:commentEx w15:paraId="45928E9D" w15:done="0"/>
  <w15:commentEx w15:paraId="2275E8F1" w15:done="0"/>
  <w15:commentEx w15:paraId="3AF8E1B6" w15:done="0"/>
  <w15:commentEx w15:paraId="1AEBCD5A" w15:done="0"/>
  <w15:commentEx w15:paraId="773AE95F" w15:done="0"/>
  <w15:commentEx w15:paraId="7687DE4C" w15:done="0"/>
  <w15:commentEx w15:paraId="7C6E2441" w15:done="0"/>
  <w15:commentEx w15:paraId="219A759B" w15:done="0"/>
  <w15:commentEx w15:paraId="25EF434C" w15:done="0"/>
  <w15:commentEx w15:paraId="2BF07A47" w15:done="0"/>
  <w15:commentEx w15:paraId="1E465DCD" w15:done="0"/>
  <w15:commentEx w15:paraId="27A9CB96" w15:done="0"/>
  <w15:commentEx w15:paraId="232B7AB4" w15:done="0"/>
  <w15:commentEx w15:paraId="052811EB" w15:done="0"/>
  <w15:commentEx w15:paraId="59E9FFF8" w15:done="0"/>
  <w15:commentEx w15:paraId="2260C8B7" w15:done="0"/>
  <w15:commentEx w15:paraId="11331581" w15:done="0"/>
  <w15:commentEx w15:paraId="702D9F82" w15:done="0"/>
  <w15:commentEx w15:paraId="270119E8" w15:paraIdParent="702D9F82" w15:done="0"/>
  <w15:commentEx w15:paraId="33E62937" w15:done="0"/>
  <w15:commentEx w15:paraId="3346B254" w15:done="0"/>
  <w15:commentEx w15:paraId="759C9030" w15:done="0"/>
  <w15:commentEx w15:paraId="57D2C01A" w15:done="0"/>
  <w15:commentEx w15:paraId="4800BD6D" w15:done="0"/>
  <w15:commentEx w15:paraId="53AD806B" w15:paraIdParent="4800BD6D" w15:done="0"/>
  <w15:commentEx w15:paraId="7A3F59A1" w15:done="0"/>
  <w15:commentEx w15:paraId="47E4C9A7" w15:done="0"/>
  <w15:commentEx w15:paraId="6AAD262E" w15:done="0"/>
  <w15:commentEx w15:paraId="5E7E09D6" w15:done="0"/>
  <w15:commentEx w15:paraId="30D1A155" w15:done="0"/>
  <w15:commentEx w15:paraId="2D84D94D" w15:done="0"/>
  <w15:commentEx w15:paraId="7D53831D" w15:done="0"/>
  <w15:commentEx w15:paraId="4AECAD58" w15:done="0"/>
  <w15:commentEx w15:paraId="7604F407" w15:done="0"/>
  <w15:commentEx w15:paraId="0A1ECDED" w15:paraIdParent="7604F407" w15:done="0"/>
  <w15:commentEx w15:paraId="63471ECE" w15:done="0"/>
  <w15:commentEx w15:paraId="4EB0F4DF" w15:done="0"/>
  <w15:commentEx w15:paraId="75AEE879" w15:done="0"/>
  <w15:commentEx w15:paraId="335840A9" w15:done="0"/>
  <w15:commentEx w15:paraId="406A51F0" w15:paraIdParent="335840A9" w15:done="0"/>
  <w15:commentEx w15:paraId="342777EF" w15:done="0"/>
</w15:commentsEx>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Myanmar Text">
    <w:altName w:val="Times New Roman"/>
    <w:panose1 w:val="020B0502040204020203"/>
    <w:charset w:val="00"/>
    <w:family w:val="swiss"/>
    <w:pitch w:val="variable"/>
    <w:sig w:usb0="80000003" w:usb1="00000000" w:usb2="000004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ma">
    <w15:presenceInfo w15:providerId="None" w15:userId="Emm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trackRevisions/>
  <w:defaultTabStop w:val="708"/>
  <w:hyphenationZone w:val="425"/>
  <w:drawingGridHorizontalSpacing w:val="110"/>
  <w:displayHorizontalDrawingGridEvery w:val="2"/>
  <w:characterSpacingControl w:val="doNotCompress"/>
  <w:savePreviewPicture/>
  <w:compat/>
  <w:rsids>
    <w:rsidRoot w:val="00E53220"/>
    <w:rsid w:val="00002F32"/>
    <w:rsid w:val="000036B6"/>
    <w:rsid w:val="00007166"/>
    <w:rsid w:val="00014485"/>
    <w:rsid w:val="0001669E"/>
    <w:rsid w:val="0002031C"/>
    <w:rsid w:val="000418A6"/>
    <w:rsid w:val="000421A1"/>
    <w:rsid w:val="000421F4"/>
    <w:rsid w:val="000445E8"/>
    <w:rsid w:val="000452E2"/>
    <w:rsid w:val="000558B1"/>
    <w:rsid w:val="00055AE6"/>
    <w:rsid w:val="00057B30"/>
    <w:rsid w:val="0006177E"/>
    <w:rsid w:val="000621C8"/>
    <w:rsid w:val="00063B00"/>
    <w:rsid w:val="00065296"/>
    <w:rsid w:val="00065E28"/>
    <w:rsid w:val="00070132"/>
    <w:rsid w:val="0007304E"/>
    <w:rsid w:val="000732BC"/>
    <w:rsid w:val="000741D5"/>
    <w:rsid w:val="000744BC"/>
    <w:rsid w:val="00076D01"/>
    <w:rsid w:val="00082C7E"/>
    <w:rsid w:val="000839CE"/>
    <w:rsid w:val="000857F3"/>
    <w:rsid w:val="0009172F"/>
    <w:rsid w:val="00094EC4"/>
    <w:rsid w:val="00096EBB"/>
    <w:rsid w:val="000A08F8"/>
    <w:rsid w:val="000A791B"/>
    <w:rsid w:val="000D1EED"/>
    <w:rsid w:val="000D2483"/>
    <w:rsid w:val="000D2CAA"/>
    <w:rsid w:val="000D48D7"/>
    <w:rsid w:val="000D4988"/>
    <w:rsid w:val="000D690A"/>
    <w:rsid w:val="000E2CB6"/>
    <w:rsid w:val="000E3BFB"/>
    <w:rsid w:val="000E4C36"/>
    <w:rsid w:val="000E533B"/>
    <w:rsid w:val="000E7EEB"/>
    <w:rsid w:val="000F09F1"/>
    <w:rsid w:val="000F4B19"/>
    <w:rsid w:val="00103246"/>
    <w:rsid w:val="00103442"/>
    <w:rsid w:val="001162A2"/>
    <w:rsid w:val="00117707"/>
    <w:rsid w:val="00120BFA"/>
    <w:rsid w:val="00122863"/>
    <w:rsid w:val="0012389B"/>
    <w:rsid w:val="00125443"/>
    <w:rsid w:val="001258CC"/>
    <w:rsid w:val="00131B6E"/>
    <w:rsid w:val="00136757"/>
    <w:rsid w:val="00142797"/>
    <w:rsid w:val="00143404"/>
    <w:rsid w:val="001516CF"/>
    <w:rsid w:val="00154545"/>
    <w:rsid w:val="00154A46"/>
    <w:rsid w:val="00157388"/>
    <w:rsid w:val="00165408"/>
    <w:rsid w:val="00171015"/>
    <w:rsid w:val="00171F29"/>
    <w:rsid w:val="00174AF3"/>
    <w:rsid w:val="00175E7B"/>
    <w:rsid w:val="00180438"/>
    <w:rsid w:val="00185190"/>
    <w:rsid w:val="00191119"/>
    <w:rsid w:val="001927B6"/>
    <w:rsid w:val="001946F0"/>
    <w:rsid w:val="00196162"/>
    <w:rsid w:val="001A2A1B"/>
    <w:rsid w:val="001A696F"/>
    <w:rsid w:val="001B2EBC"/>
    <w:rsid w:val="001D2A50"/>
    <w:rsid w:val="001E112F"/>
    <w:rsid w:val="001E7625"/>
    <w:rsid w:val="001F45FD"/>
    <w:rsid w:val="001F48D1"/>
    <w:rsid w:val="001F7D0C"/>
    <w:rsid w:val="002009A5"/>
    <w:rsid w:val="0020154A"/>
    <w:rsid w:val="00211BAA"/>
    <w:rsid w:val="00214869"/>
    <w:rsid w:val="00216645"/>
    <w:rsid w:val="00222646"/>
    <w:rsid w:val="0022376B"/>
    <w:rsid w:val="00231383"/>
    <w:rsid w:val="00246872"/>
    <w:rsid w:val="00257BAD"/>
    <w:rsid w:val="0026050D"/>
    <w:rsid w:val="00263E2C"/>
    <w:rsid w:val="00271704"/>
    <w:rsid w:val="00271DE2"/>
    <w:rsid w:val="002723A8"/>
    <w:rsid w:val="0027287B"/>
    <w:rsid w:val="00277AF6"/>
    <w:rsid w:val="00281232"/>
    <w:rsid w:val="002824D1"/>
    <w:rsid w:val="002863B3"/>
    <w:rsid w:val="002916EF"/>
    <w:rsid w:val="00292673"/>
    <w:rsid w:val="00294925"/>
    <w:rsid w:val="002A0448"/>
    <w:rsid w:val="002A3533"/>
    <w:rsid w:val="002A57D8"/>
    <w:rsid w:val="002B1774"/>
    <w:rsid w:val="002B3E9B"/>
    <w:rsid w:val="002B62E8"/>
    <w:rsid w:val="002C0793"/>
    <w:rsid w:val="002C2093"/>
    <w:rsid w:val="002C52BE"/>
    <w:rsid w:val="002D06A8"/>
    <w:rsid w:val="002D2585"/>
    <w:rsid w:val="002D449D"/>
    <w:rsid w:val="002D4542"/>
    <w:rsid w:val="002D5C14"/>
    <w:rsid w:val="002E1216"/>
    <w:rsid w:val="002E50F6"/>
    <w:rsid w:val="002E5B14"/>
    <w:rsid w:val="002F2BDA"/>
    <w:rsid w:val="002F6601"/>
    <w:rsid w:val="002F75F1"/>
    <w:rsid w:val="00304323"/>
    <w:rsid w:val="0030555D"/>
    <w:rsid w:val="00306A1C"/>
    <w:rsid w:val="00307E54"/>
    <w:rsid w:val="003106E1"/>
    <w:rsid w:val="003117FF"/>
    <w:rsid w:val="00313136"/>
    <w:rsid w:val="00313B0A"/>
    <w:rsid w:val="003141C1"/>
    <w:rsid w:val="003144D1"/>
    <w:rsid w:val="00314617"/>
    <w:rsid w:val="00314AF4"/>
    <w:rsid w:val="003158F0"/>
    <w:rsid w:val="00320164"/>
    <w:rsid w:val="00323D3B"/>
    <w:rsid w:val="003240D3"/>
    <w:rsid w:val="00324C07"/>
    <w:rsid w:val="00327AF0"/>
    <w:rsid w:val="003317B6"/>
    <w:rsid w:val="00331ED4"/>
    <w:rsid w:val="003324B9"/>
    <w:rsid w:val="00337DC7"/>
    <w:rsid w:val="00341709"/>
    <w:rsid w:val="00341C04"/>
    <w:rsid w:val="003432EF"/>
    <w:rsid w:val="00347B28"/>
    <w:rsid w:val="003527CC"/>
    <w:rsid w:val="0035296E"/>
    <w:rsid w:val="00352CE3"/>
    <w:rsid w:val="00363DCB"/>
    <w:rsid w:val="0036790A"/>
    <w:rsid w:val="003723C9"/>
    <w:rsid w:val="00372604"/>
    <w:rsid w:val="003732C0"/>
    <w:rsid w:val="00374F29"/>
    <w:rsid w:val="003761BD"/>
    <w:rsid w:val="003763AA"/>
    <w:rsid w:val="0038081B"/>
    <w:rsid w:val="003843EF"/>
    <w:rsid w:val="00384C19"/>
    <w:rsid w:val="00387B7F"/>
    <w:rsid w:val="00392AC8"/>
    <w:rsid w:val="003A1E3E"/>
    <w:rsid w:val="003B0135"/>
    <w:rsid w:val="003C3475"/>
    <w:rsid w:val="003C5ECC"/>
    <w:rsid w:val="003D150D"/>
    <w:rsid w:val="003D22D8"/>
    <w:rsid w:val="003D2402"/>
    <w:rsid w:val="003D26A5"/>
    <w:rsid w:val="003D74D7"/>
    <w:rsid w:val="003E0238"/>
    <w:rsid w:val="003E3DFF"/>
    <w:rsid w:val="004010CE"/>
    <w:rsid w:val="004014CD"/>
    <w:rsid w:val="00405213"/>
    <w:rsid w:val="00405F78"/>
    <w:rsid w:val="004104EE"/>
    <w:rsid w:val="004139A4"/>
    <w:rsid w:val="00414BE8"/>
    <w:rsid w:val="004166B3"/>
    <w:rsid w:val="004276A6"/>
    <w:rsid w:val="00431820"/>
    <w:rsid w:val="00435FA9"/>
    <w:rsid w:val="00444125"/>
    <w:rsid w:val="0044427A"/>
    <w:rsid w:val="00445A1E"/>
    <w:rsid w:val="00457811"/>
    <w:rsid w:val="00457DE3"/>
    <w:rsid w:val="004601E9"/>
    <w:rsid w:val="004602EC"/>
    <w:rsid w:val="0046139D"/>
    <w:rsid w:val="00461B3B"/>
    <w:rsid w:val="00462354"/>
    <w:rsid w:val="00465C94"/>
    <w:rsid w:val="00466266"/>
    <w:rsid w:val="004713D4"/>
    <w:rsid w:val="0048666F"/>
    <w:rsid w:val="004913A3"/>
    <w:rsid w:val="00491495"/>
    <w:rsid w:val="0049247B"/>
    <w:rsid w:val="00493112"/>
    <w:rsid w:val="00494196"/>
    <w:rsid w:val="004A130F"/>
    <w:rsid w:val="004A2FBB"/>
    <w:rsid w:val="004A3B68"/>
    <w:rsid w:val="004A449E"/>
    <w:rsid w:val="004B0BE5"/>
    <w:rsid w:val="004C07FE"/>
    <w:rsid w:val="004C1097"/>
    <w:rsid w:val="004C2B50"/>
    <w:rsid w:val="004C60BB"/>
    <w:rsid w:val="004E28D6"/>
    <w:rsid w:val="004E403A"/>
    <w:rsid w:val="004E44B8"/>
    <w:rsid w:val="004E5833"/>
    <w:rsid w:val="004E5EC0"/>
    <w:rsid w:val="004E740B"/>
    <w:rsid w:val="004F19EF"/>
    <w:rsid w:val="004F204E"/>
    <w:rsid w:val="004F2A94"/>
    <w:rsid w:val="004F4340"/>
    <w:rsid w:val="00500477"/>
    <w:rsid w:val="00502206"/>
    <w:rsid w:val="005051D0"/>
    <w:rsid w:val="00505EDB"/>
    <w:rsid w:val="00506BA0"/>
    <w:rsid w:val="005126B0"/>
    <w:rsid w:val="00512DC3"/>
    <w:rsid w:val="00526085"/>
    <w:rsid w:val="00530E88"/>
    <w:rsid w:val="00551499"/>
    <w:rsid w:val="00554FE2"/>
    <w:rsid w:val="00556C99"/>
    <w:rsid w:val="00556F2E"/>
    <w:rsid w:val="00557A38"/>
    <w:rsid w:val="005613B6"/>
    <w:rsid w:val="005623EB"/>
    <w:rsid w:val="005639DB"/>
    <w:rsid w:val="00567678"/>
    <w:rsid w:val="00571A37"/>
    <w:rsid w:val="00574C0C"/>
    <w:rsid w:val="00577D79"/>
    <w:rsid w:val="00581818"/>
    <w:rsid w:val="005822F1"/>
    <w:rsid w:val="00590199"/>
    <w:rsid w:val="00594480"/>
    <w:rsid w:val="00597F05"/>
    <w:rsid w:val="005B1D97"/>
    <w:rsid w:val="005B26E9"/>
    <w:rsid w:val="005B3341"/>
    <w:rsid w:val="005C210B"/>
    <w:rsid w:val="005C3648"/>
    <w:rsid w:val="005C60B1"/>
    <w:rsid w:val="005C6B7E"/>
    <w:rsid w:val="005D05C1"/>
    <w:rsid w:val="005D11D1"/>
    <w:rsid w:val="005D35F8"/>
    <w:rsid w:val="005D43ED"/>
    <w:rsid w:val="005D5BE2"/>
    <w:rsid w:val="005E00DB"/>
    <w:rsid w:val="005E17A2"/>
    <w:rsid w:val="005E4BB2"/>
    <w:rsid w:val="005E5A12"/>
    <w:rsid w:val="005E5E5B"/>
    <w:rsid w:val="005F431D"/>
    <w:rsid w:val="005F6107"/>
    <w:rsid w:val="00601E09"/>
    <w:rsid w:val="00606370"/>
    <w:rsid w:val="006073FC"/>
    <w:rsid w:val="006240F4"/>
    <w:rsid w:val="006245EC"/>
    <w:rsid w:val="00625C06"/>
    <w:rsid w:val="00627527"/>
    <w:rsid w:val="00627A92"/>
    <w:rsid w:val="00637D53"/>
    <w:rsid w:val="00643274"/>
    <w:rsid w:val="006448E6"/>
    <w:rsid w:val="006450EE"/>
    <w:rsid w:val="00646D6E"/>
    <w:rsid w:val="00661827"/>
    <w:rsid w:val="00664616"/>
    <w:rsid w:val="00664EEB"/>
    <w:rsid w:val="00674ADC"/>
    <w:rsid w:val="00674B97"/>
    <w:rsid w:val="0068479F"/>
    <w:rsid w:val="00684A4C"/>
    <w:rsid w:val="006949AC"/>
    <w:rsid w:val="006A2CDF"/>
    <w:rsid w:val="006A48DC"/>
    <w:rsid w:val="006B094A"/>
    <w:rsid w:val="006B10ED"/>
    <w:rsid w:val="006B3EDA"/>
    <w:rsid w:val="006B7F6E"/>
    <w:rsid w:val="006C46E2"/>
    <w:rsid w:val="006D03BD"/>
    <w:rsid w:val="006D0CBD"/>
    <w:rsid w:val="006D6B0C"/>
    <w:rsid w:val="006E4432"/>
    <w:rsid w:val="006E598E"/>
    <w:rsid w:val="006E66AA"/>
    <w:rsid w:val="006F0004"/>
    <w:rsid w:val="006F1ECD"/>
    <w:rsid w:val="006F2361"/>
    <w:rsid w:val="006F32D4"/>
    <w:rsid w:val="006F5D3F"/>
    <w:rsid w:val="007032B8"/>
    <w:rsid w:val="00705C65"/>
    <w:rsid w:val="00706D33"/>
    <w:rsid w:val="0070727B"/>
    <w:rsid w:val="00711964"/>
    <w:rsid w:val="00723381"/>
    <w:rsid w:val="00726D1C"/>
    <w:rsid w:val="00726D9A"/>
    <w:rsid w:val="007370A8"/>
    <w:rsid w:val="00737315"/>
    <w:rsid w:val="00744EBE"/>
    <w:rsid w:val="00745084"/>
    <w:rsid w:val="00746B88"/>
    <w:rsid w:val="00746D2F"/>
    <w:rsid w:val="007476AD"/>
    <w:rsid w:val="00753B98"/>
    <w:rsid w:val="00755E25"/>
    <w:rsid w:val="00761A06"/>
    <w:rsid w:val="00766182"/>
    <w:rsid w:val="00773934"/>
    <w:rsid w:val="007844F7"/>
    <w:rsid w:val="00784DB5"/>
    <w:rsid w:val="00787E2E"/>
    <w:rsid w:val="00793879"/>
    <w:rsid w:val="007A0630"/>
    <w:rsid w:val="007A627B"/>
    <w:rsid w:val="007B1783"/>
    <w:rsid w:val="007B3FC0"/>
    <w:rsid w:val="007B73D5"/>
    <w:rsid w:val="007C1A61"/>
    <w:rsid w:val="007C75BE"/>
    <w:rsid w:val="007C7F14"/>
    <w:rsid w:val="007D1DDC"/>
    <w:rsid w:val="007E6CCF"/>
    <w:rsid w:val="007F013B"/>
    <w:rsid w:val="007F1B3F"/>
    <w:rsid w:val="007F3488"/>
    <w:rsid w:val="007F4F93"/>
    <w:rsid w:val="007F6F8A"/>
    <w:rsid w:val="00802C39"/>
    <w:rsid w:val="00806C71"/>
    <w:rsid w:val="008078FD"/>
    <w:rsid w:val="008109A0"/>
    <w:rsid w:val="00811BC0"/>
    <w:rsid w:val="0081215E"/>
    <w:rsid w:val="0081482E"/>
    <w:rsid w:val="00815019"/>
    <w:rsid w:val="00826C3E"/>
    <w:rsid w:val="00833817"/>
    <w:rsid w:val="00837579"/>
    <w:rsid w:val="00854B8A"/>
    <w:rsid w:val="00854D43"/>
    <w:rsid w:val="00855A04"/>
    <w:rsid w:val="00857126"/>
    <w:rsid w:val="008669AA"/>
    <w:rsid w:val="0088243D"/>
    <w:rsid w:val="0088262D"/>
    <w:rsid w:val="00882A41"/>
    <w:rsid w:val="00884286"/>
    <w:rsid w:val="00884B49"/>
    <w:rsid w:val="008865F0"/>
    <w:rsid w:val="00890797"/>
    <w:rsid w:val="00892BC2"/>
    <w:rsid w:val="008A2502"/>
    <w:rsid w:val="008A28E8"/>
    <w:rsid w:val="008A455B"/>
    <w:rsid w:val="008A7C02"/>
    <w:rsid w:val="008B1849"/>
    <w:rsid w:val="008C319A"/>
    <w:rsid w:val="008C49CF"/>
    <w:rsid w:val="008C6EB9"/>
    <w:rsid w:val="008C7033"/>
    <w:rsid w:val="008C79BA"/>
    <w:rsid w:val="008E3D15"/>
    <w:rsid w:val="008E600C"/>
    <w:rsid w:val="008F2876"/>
    <w:rsid w:val="008F51E3"/>
    <w:rsid w:val="008F71AA"/>
    <w:rsid w:val="008F720A"/>
    <w:rsid w:val="0090075F"/>
    <w:rsid w:val="00900B5D"/>
    <w:rsid w:val="009015B8"/>
    <w:rsid w:val="00901A9B"/>
    <w:rsid w:val="00903D62"/>
    <w:rsid w:val="00911DE8"/>
    <w:rsid w:val="00917CF9"/>
    <w:rsid w:val="009201E3"/>
    <w:rsid w:val="0092057C"/>
    <w:rsid w:val="009274EE"/>
    <w:rsid w:val="00932791"/>
    <w:rsid w:val="00934A93"/>
    <w:rsid w:val="00945C9C"/>
    <w:rsid w:val="00947859"/>
    <w:rsid w:val="0095473E"/>
    <w:rsid w:val="00960A3A"/>
    <w:rsid w:val="009652AC"/>
    <w:rsid w:val="0096759B"/>
    <w:rsid w:val="00967BDD"/>
    <w:rsid w:val="00970F61"/>
    <w:rsid w:val="009718BD"/>
    <w:rsid w:val="00975B01"/>
    <w:rsid w:val="009820EE"/>
    <w:rsid w:val="00983DF1"/>
    <w:rsid w:val="00986603"/>
    <w:rsid w:val="009907FA"/>
    <w:rsid w:val="009923CF"/>
    <w:rsid w:val="00992508"/>
    <w:rsid w:val="009A3D84"/>
    <w:rsid w:val="009A62C6"/>
    <w:rsid w:val="009A7B41"/>
    <w:rsid w:val="009B0394"/>
    <w:rsid w:val="009B1213"/>
    <w:rsid w:val="009B322A"/>
    <w:rsid w:val="009B4752"/>
    <w:rsid w:val="009C2207"/>
    <w:rsid w:val="009D76D4"/>
    <w:rsid w:val="009E05F0"/>
    <w:rsid w:val="009E1459"/>
    <w:rsid w:val="009E3117"/>
    <w:rsid w:val="009E3DCC"/>
    <w:rsid w:val="009E6D6C"/>
    <w:rsid w:val="009E7A22"/>
    <w:rsid w:val="009E7BEF"/>
    <w:rsid w:val="009E7EB2"/>
    <w:rsid w:val="009F0ADF"/>
    <w:rsid w:val="009F10F4"/>
    <w:rsid w:val="009F5486"/>
    <w:rsid w:val="009F6B9F"/>
    <w:rsid w:val="009F755A"/>
    <w:rsid w:val="00A132EA"/>
    <w:rsid w:val="00A13929"/>
    <w:rsid w:val="00A20D31"/>
    <w:rsid w:val="00A25FC0"/>
    <w:rsid w:val="00A261D5"/>
    <w:rsid w:val="00A30764"/>
    <w:rsid w:val="00A3096E"/>
    <w:rsid w:val="00A31D13"/>
    <w:rsid w:val="00A36254"/>
    <w:rsid w:val="00A36D6F"/>
    <w:rsid w:val="00A41DFF"/>
    <w:rsid w:val="00A42D50"/>
    <w:rsid w:val="00A469FD"/>
    <w:rsid w:val="00A51A58"/>
    <w:rsid w:val="00A522F7"/>
    <w:rsid w:val="00A64045"/>
    <w:rsid w:val="00A666EB"/>
    <w:rsid w:val="00A726EA"/>
    <w:rsid w:val="00A73C97"/>
    <w:rsid w:val="00A8457D"/>
    <w:rsid w:val="00A87C19"/>
    <w:rsid w:val="00A94580"/>
    <w:rsid w:val="00AA63C4"/>
    <w:rsid w:val="00AA6F89"/>
    <w:rsid w:val="00AB06D7"/>
    <w:rsid w:val="00AB132E"/>
    <w:rsid w:val="00AC3146"/>
    <w:rsid w:val="00AC4288"/>
    <w:rsid w:val="00AD18C0"/>
    <w:rsid w:val="00AD1E2C"/>
    <w:rsid w:val="00AD2A9E"/>
    <w:rsid w:val="00AD4190"/>
    <w:rsid w:val="00AD7C44"/>
    <w:rsid w:val="00AD7E05"/>
    <w:rsid w:val="00AE240A"/>
    <w:rsid w:val="00AE5CE9"/>
    <w:rsid w:val="00AE5D54"/>
    <w:rsid w:val="00AE6CBB"/>
    <w:rsid w:val="00AF29F8"/>
    <w:rsid w:val="00AF63C9"/>
    <w:rsid w:val="00AF6438"/>
    <w:rsid w:val="00B00AFA"/>
    <w:rsid w:val="00B1080A"/>
    <w:rsid w:val="00B123ED"/>
    <w:rsid w:val="00B12886"/>
    <w:rsid w:val="00B16C9C"/>
    <w:rsid w:val="00B2536B"/>
    <w:rsid w:val="00B25BD7"/>
    <w:rsid w:val="00B307D8"/>
    <w:rsid w:val="00B32BFB"/>
    <w:rsid w:val="00B37981"/>
    <w:rsid w:val="00B4294C"/>
    <w:rsid w:val="00B42BCC"/>
    <w:rsid w:val="00B42F1E"/>
    <w:rsid w:val="00B52C7C"/>
    <w:rsid w:val="00B56143"/>
    <w:rsid w:val="00B56CA7"/>
    <w:rsid w:val="00B614A0"/>
    <w:rsid w:val="00B647C3"/>
    <w:rsid w:val="00B67276"/>
    <w:rsid w:val="00B76BBF"/>
    <w:rsid w:val="00B80D93"/>
    <w:rsid w:val="00B81BD8"/>
    <w:rsid w:val="00B825A3"/>
    <w:rsid w:val="00B841E4"/>
    <w:rsid w:val="00B87FFA"/>
    <w:rsid w:val="00B96721"/>
    <w:rsid w:val="00BA323D"/>
    <w:rsid w:val="00BA6B79"/>
    <w:rsid w:val="00BB118C"/>
    <w:rsid w:val="00BB4607"/>
    <w:rsid w:val="00BB6087"/>
    <w:rsid w:val="00BC3F91"/>
    <w:rsid w:val="00BD20FB"/>
    <w:rsid w:val="00BD5CD5"/>
    <w:rsid w:val="00BE7A58"/>
    <w:rsid w:val="00BF0728"/>
    <w:rsid w:val="00BF7C9F"/>
    <w:rsid w:val="00C05759"/>
    <w:rsid w:val="00C101AE"/>
    <w:rsid w:val="00C13A14"/>
    <w:rsid w:val="00C149DC"/>
    <w:rsid w:val="00C149FC"/>
    <w:rsid w:val="00C14B62"/>
    <w:rsid w:val="00C21115"/>
    <w:rsid w:val="00C2187C"/>
    <w:rsid w:val="00C23A9B"/>
    <w:rsid w:val="00C251C1"/>
    <w:rsid w:val="00C26469"/>
    <w:rsid w:val="00C26BC7"/>
    <w:rsid w:val="00C30725"/>
    <w:rsid w:val="00C31049"/>
    <w:rsid w:val="00C3106E"/>
    <w:rsid w:val="00C32603"/>
    <w:rsid w:val="00C377F7"/>
    <w:rsid w:val="00C44A48"/>
    <w:rsid w:val="00C50A44"/>
    <w:rsid w:val="00C55827"/>
    <w:rsid w:val="00C563E7"/>
    <w:rsid w:val="00C56AC8"/>
    <w:rsid w:val="00C6333F"/>
    <w:rsid w:val="00C63F05"/>
    <w:rsid w:val="00C64590"/>
    <w:rsid w:val="00C72E18"/>
    <w:rsid w:val="00C734A2"/>
    <w:rsid w:val="00C86075"/>
    <w:rsid w:val="00C93D36"/>
    <w:rsid w:val="00C96238"/>
    <w:rsid w:val="00C96CB4"/>
    <w:rsid w:val="00C97470"/>
    <w:rsid w:val="00CA2EE2"/>
    <w:rsid w:val="00CA2FA7"/>
    <w:rsid w:val="00CC189D"/>
    <w:rsid w:val="00CC2A5A"/>
    <w:rsid w:val="00CC3B2B"/>
    <w:rsid w:val="00CC5AE3"/>
    <w:rsid w:val="00CC7AA1"/>
    <w:rsid w:val="00CD288F"/>
    <w:rsid w:val="00CE76F0"/>
    <w:rsid w:val="00CF0249"/>
    <w:rsid w:val="00CF6CDC"/>
    <w:rsid w:val="00CF753B"/>
    <w:rsid w:val="00D01392"/>
    <w:rsid w:val="00D12752"/>
    <w:rsid w:val="00D13626"/>
    <w:rsid w:val="00D178F0"/>
    <w:rsid w:val="00D179E9"/>
    <w:rsid w:val="00D24F80"/>
    <w:rsid w:val="00D37F08"/>
    <w:rsid w:val="00D43742"/>
    <w:rsid w:val="00D47025"/>
    <w:rsid w:val="00D57CC4"/>
    <w:rsid w:val="00D6242F"/>
    <w:rsid w:val="00D649B1"/>
    <w:rsid w:val="00D70608"/>
    <w:rsid w:val="00D715FA"/>
    <w:rsid w:val="00D73E14"/>
    <w:rsid w:val="00D74AD7"/>
    <w:rsid w:val="00D828EC"/>
    <w:rsid w:val="00D977AA"/>
    <w:rsid w:val="00DA77CE"/>
    <w:rsid w:val="00DA7F7F"/>
    <w:rsid w:val="00DB55B8"/>
    <w:rsid w:val="00DB641E"/>
    <w:rsid w:val="00DC16E7"/>
    <w:rsid w:val="00DC446A"/>
    <w:rsid w:val="00DD0375"/>
    <w:rsid w:val="00DE0299"/>
    <w:rsid w:val="00DE1D90"/>
    <w:rsid w:val="00DE2DF3"/>
    <w:rsid w:val="00DE4FEB"/>
    <w:rsid w:val="00DF0062"/>
    <w:rsid w:val="00DF17C8"/>
    <w:rsid w:val="00DF5178"/>
    <w:rsid w:val="00DF7306"/>
    <w:rsid w:val="00DF74C9"/>
    <w:rsid w:val="00E11CAE"/>
    <w:rsid w:val="00E130AA"/>
    <w:rsid w:val="00E146B6"/>
    <w:rsid w:val="00E15D8D"/>
    <w:rsid w:val="00E21D1A"/>
    <w:rsid w:val="00E26764"/>
    <w:rsid w:val="00E3110E"/>
    <w:rsid w:val="00E40463"/>
    <w:rsid w:val="00E53220"/>
    <w:rsid w:val="00E54BB9"/>
    <w:rsid w:val="00E55275"/>
    <w:rsid w:val="00E6153F"/>
    <w:rsid w:val="00E62BEA"/>
    <w:rsid w:val="00E67685"/>
    <w:rsid w:val="00E73021"/>
    <w:rsid w:val="00E739A9"/>
    <w:rsid w:val="00E810B2"/>
    <w:rsid w:val="00E82B66"/>
    <w:rsid w:val="00E832EB"/>
    <w:rsid w:val="00E83A90"/>
    <w:rsid w:val="00E91675"/>
    <w:rsid w:val="00E95A4E"/>
    <w:rsid w:val="00EA30A4"/>
    <w:rsid w:val="00EA3962"/>
    <w:rsid w:val="00EB4F72"/>
    <w:rsid w:val="00EB5ADC"/>
    <w:rsid w:val="00EB5CC8"/>
    <w:rsid w:val="00EC5F97"/>
    <w:rsid w:val="00EC7695"/>
    <w:rsid w:val="00ED1166"/>
    <w:rsid w:val="00ED46F2"/>
    <w:rsid w:val="00ED5A3A"/>
    <w:rsid w:val="00ED60D2"/>
    <w:rsid w:val="00ED7012"/>
    <w:rsid w:val="00EE1CBF"/>
    <w:rsid w:val="00EE78FE"/>
    <w:rsid w:val="00EF1E73"/>
    <w:rsid w:val="00EF3899"/>
    <w:rsid w:val="00F01C3A"/>
    <w:rsid w:val="00F028D8"/>
    <w:rsid w:val="00F03257"/>
    <w:rsid w:val="00F10D12"/>
    <w:rsid w:val="00F13664"/>
    <w:rsid w:val="00F14BAD"/>
    <w:rsid w:val="00F1654C"/>
    <w:rsid w:val="00F17BC4"/>
    <w:rsid w:val="00F2082E"/>
    <w:rsid w:val="00F20C11"/>
    <w:rsid w:val="00F20CB8"/>
    <w:rsid w:val="00F20E95"/>
    <w:rsid w:val="00F24E89"/>
    <w:rsid w:val="00F30A3D"/>
    <w:rsid w:val="00F33967"/>
    <w:rsid w:val="00F35A86"/>
    <w:rsid w:val="00F3646D"/>
    <w:rsid w:val="00F41BDF"/>
    <w:rsid w:val="00F4417A"/>
    <w:rsid w:val="00F472D5"/>
    <w:rsid w:val="00F50030"/>
    <w:rsid w:val="00F618EB"/>
    <w:rsid w:val="00F6675D"/>
    <w:rsid w:val="00F66A0E"/>
    <w:rsid w:val="00F67225"/>
    <w:rsid w:val="00F67D59"/>
    <w:rsid w:val="00F70536"/>
    <w:rsid w:val="00F84CBE"/>
    <w:rsid w:val="00F8613A"/>
    <w:rsid w:val="00F90029"/>
    <w:rsid w:val="00F94C82"/>
    <w:rsid w:val="00FA2C32"/>
    <w:rsid w:val="00FA5B45"/>
    <w:rsid w:val="00FA69BD"/>
    <w:rsid w:val="00FA7FC9"/>
    <w:rsid w:val="00FB0DC7"/>
    <w:rsid w:val="00FB3C1D"/>
    <w:rsid w:val="00FB7980"/>
    <w:rsid w:val="00FB7E6B"/>
    <w:rsid w:val="00FC2AC0"/>
    <w:rsid w:val="00FC39A0"/>
    <w:rsid w:val="00FC5948"/>
    <w:rsid w:val="00FC75C8"/>
    <w:rsid w:val="00FD2187"/>
    <w:rsid w:val="00FD2824"/>
    <w:rsid w:val="00FD284A"/>
    <w:rsid w:val="00FE0D7B"/>
    <w:rsid w:val="00FE1329"/>
    <w:rsid w:val="00FE35E3"/>
    <w:rsid w:val="00FE7433"/>
    <w:rsid w:val="00FF7E04"/>
  </w:rsids>
  <m:mathPr>
    <m:mathFont m:val="Cambria Math"/>
    <m:brkBin m:val="before"/>
    <m:brkBinSub m:val="--"/>
    <m:smallFrac m:val="off"/>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220"/>
    <w:pPr>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9"/>
    <w:qFormat/>
    <w:rsid w:val="00E53220"/>
    <w:pPr>
      <w:keepNext/>
      <w:spacing w:after="0" w:line="360" w:lineRule="auto"/>
      <w:ind w:firstLine="720"/>
      <w:jc w:val="both"/>
      <w:outlineLvl w:val="0"/>
    </w:pPr>
    <w:rPr>
      <w:rFonts w:ascii="Cambria" w:eastAsia="Times New Roman" w:hAnsi="Cambria"/>
      <w:b/>
      <w:bCs/>
      <w:kern w:val="32"/>
      <w:sz w:val="32"/>
      <w:szCs w:val="32"/>
      <w:lang w:val="pt-BR"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53220"/>
    <w:rPr>
      <w:rFonts w:ascii="Cambria" w:eastAsia="Times New Roman" w:hAnsi="Cambria" w:cs="Times New Roman"/>
      <w:b/>
      <w:bCs/>
      <w:kern w:val="32"/>
      <w:sz w:val="32"/>
      <w:szCs w:val="32"/>
      <w:lang w:eastAsia="pt-BR"/>
    </w:rPr>
  </w:style>
  <w:style w:type="character" w:customStyle="1" w:styleId="HTMLPreformattedChar">
    <w:name w:val="HTML Preformatted Char"/>
    <w:basedOn w:val="DefaultParagraphFont"/>
    <w:link w:val="HTMLPreformatted"/>
    <w:uiPriority w:val="99"/>
    <w:rsid w:val="00E53220"/>
    <w:rPr>
      <w:rFonts w:ascii="Courier New" w:eastAsia="Times New Roman" w:hAnsi="Courier New" w:cs="Courier New"/>
      <w:sz w:val="20"/>
      <w:szCs w:val="20"/>
      <w:lang w:eastAsia="pt-BR"/>
    </w:rPr>
  </w:style>
  <w:style w:type="paragraph" w:styleId="HTMLPreformatted">
    <w:name w:val="HTML Preformatted"/>
    <w:basedOn w:val="Normal"/>
    <w:link w:val="HTMLPreformattedChar"/>
    <w:uiPriority w:val="99"/>
    <w:unhideWhenUsed/>
    <w:rsid w:val="00E53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t-BR" w:eastAsia="pt-BR"/>
    </w:rPr>
  </w:style>
  <w:style w:type="character" w:customStyle="1" w:styleId="CommentTextChar">
    <w:name w:val="Comment Text Char"/>
    <w:basedOn w:val="DefaultParagraphFont"/>
    <w:link w:val="CommentText"/>
    <w:uiPriority w:val="99"/>
    <w:semiHidden/>
    <w:rsid w:val="00E53220"/>
    <w:rPr>
      <w:rFonts w:ascii="Calibri" w:eastAsia="Calibri" w:hAnsi="Calibri" w:cs="Times New Roman"/>
      <w:sz w:val="20"/>
      <w:szCs w:val="20"/>
      <w:lang w:val="en-US"/>
    </w:rPr>
  </w:style>
  <w:style w:type="paragraph" w:styleId="CommentText">
    <w:name w:val="annotation text"/>
    <w:basedOn w:val="Normal"/>
    <w:link w:val="CommentTextChar"/>
    <w:uiPriority w:val="99"/>
    <w:semiHidden/>
    <w:unhideWhenUsed/>
    <w:rsid w:val="00E53220"/>
    <w:pPr>
      <w:spacing w:line="240" w:lineRule="auto"/>
    </w:pPr>
    <w:rPr>
      <w:sz w:val="20"/>
      <w:szCs w:val="20"/>
    </w:rPr>
  </w:style>
  <w:style w:type="character" w:customStyle="1" w:styleId="HeaderChar">
    <w:name w:val="Header Char"/>
    <w:basedOn w:val="DefaultParagraphFont"/>
    <w:link w:val="Header"/>
    <w:uiPriority w:val="99"/>
    <w:semiHidden/>
    <w:rsid w:val="00E53220"/>
    <w:rPr>
      <w:rFonts w:ascii="Calibri" w:eastAsia="Calibri" w:hAnsi="Calibri" w:cs="Times New Roman"/>
      <w:lang w:val="en-US"/>
    </w:rPr>
  </w:style>
  <w:style w:type="paragraph" w:styleId="Header">
    <w:name w:val="header"/>
    <w:basedOn w:val="Normal"/>
    <w:link w:val="HeaderChar"/>
    <w:uiPriority w:val="99"/>
    <w:semiHidden/>
    <w:unhideWhenUsed/>
    <w:rsid w:val="00E53220"/>
    <w:pPr>
      <w:tabs>
        <w:tab w:val="center" w:pos="4252"/>
        <w:tab w:val="right" w:pos="8504"/>
      </w:tabs>
      <w:spacing w:after="0" w:line="240" w:lineRule="auto"/>
    </w:pPr>
  </w:style>
  <w:style w:type="character" w:customStyle="1" w:styleId="FooterChar">
    <w:name w:val="Footer Char"/>
    <w:basedOn w:val="DefaultParagraphFont"/>
    <w:link w:val="Footer"/>
    <w:uiPriority w:val="99"/>
    <w:semiHidden/>
    <w:rsid w:val="00E53220"/>
    <w:rPr>
      <w:rFonts w:ascii="Calibri" w:eastAsia="Calibri" w:hAnsi="Calibri" w:cs="Times New Roman"/>
      <w:lang w:val="en-US"/>
    </w:rPr>
  </w:style>
  <w:style w:type="paragraph" w:styleId="Footer">
    <w:name w:val="footer"/>
    <w:basedOn w:val="Normal"/>
    <w:link w:val="FooterChar"/>
    <w:uiPriority w:val="99"/>
    <w:semiHidden/>
    <w:unhideWhenUsed/>
    <w:rsid w:val="00E53220"/>
    <w:pPr>
      <w:tabs>
        <w:tab w:val="center" w:pos="4252"/>
        <w:tab w:val="right" w:pos="8504"/>
      </w:tabs>
      <w:spacing w:after="0" w:line="240" w:lineRule="auto"/>
    </w:pPr>
  </w:style>
  <w:style w:type="character" w:customStyle="1" w:styleId="BodyTextChar">
    <w:name w:val="Body Text Char"/>
    <w:basedOn w:val="DefaultParagraphFont"/>
    <w:link w:val="BodyText"/>
    <w:uiPriority w:val="99"/>
    <w:semiHidden/>
    <w:rsid w:val="00E53220"/>
    <w:rPr>
      <w:rFonts w:ascii="Times New Roman" w:eastAsia="Times New Roman" w:hAnsi="Times New Roman" w:cs="Times New Roman"/>
      <w:sz w:val="24"/>
      <w:szCs w:val="24"/>
      <w:lang w:eastAsia="pt-BR"/>
    </w:rPr>
  </w:style>
  <w:style w:type="paragraph" w:styleId="BodyText">
    <w:name w:val="Body Text"/>
    <w:basedOn w:val="Normal"/>
    <w:link w:val="BodyTextChar"/>
    <w:uiPriority w:val="99"/>
    <w:semiHidden/>
    <w:unhideWhenUsed/>
    <w:rsid w:val="00E53220"/>
    <w:pPr>
      <w:spacing w:after="120" w:line="360" w:lineRule="auto"/>
      <w:jc w:val="both"/>
    </w:pPr>
    <w:rPr>
      <w:rFonts w:ascii="Times New Roman" w:eastAsia="Times New Roman" w:hAnsi="Times New Roman"/>
      <w:sz w:val="24"/>
      <w:szCs w:val="24"/>
      <w:lang w:val="pt-BR" w:eastAsia="pt-BR"/>
    </w:rPr>
  </w:style>
  <w:style w:type="character" w:customStyle="1" w:styleId="BodyTextFirstIndentChar">
    <w:name w:val="Body Text First Indent Char"/>
    <w:basedOn w:val="BodyTextChar"/>
    <w:link w:val="BodyTextFirstIndent"/>
    <w:uiPriority w:val="99"/>
    <w:semiHidden/>
    <w:rsid w:val="00E53220"/>
    <w:rPr>
      <w:rFonts w:ascii="Calibri" w:eastAsia="Calibri" w:hAnsi="Calibri" w:cs="Times New Roman"/>
      <w:sz w:val="24"/>
      <w:szCs w:val="24"/>
      <w:lang w:val="en-US" w:eastAsia="pt-BR"/>
    </w:rPr>
  </w:style>
  <w:style w:type="paragraph" w:styleId="BodyTextFirstIndent">
    <w:name w:val="Body Text First Indent"/>
    <w:basedOn w:val="BodyText"/>
    <w:link w:val="BodyTextFirstIndentChar"/>
    <w:uiPriority w:val="99"/>
    <w:semiHidden/>
    <w:unhideWhenUsed/>
    <w:rsid w:val="00E53220"/>
    <w:pPr>
      <w:spacing w:after="200" w:line="276" w:lineRule="auto"/>
      <w:ind w:firstLine="360"/>
      <w:jc w:val="left"/>
    </w:pPr>
    <w:rPr>
      <w:rFonts w:ascii="Calibri" w:eastAsia="Calibri" w:hAnsi="Calibri"/>
      <w:sz w:val="22"/>
      <w:szCs w:val="22"/>
      <w:lang w:val="en-US" w:eastAsia="en-US"/>
    </w:rPr>
  </w:style>
  <w:style w:type="character" w:customStyle="1" w:styleId="CommentSubjectChar">
    <w:name w:val="Comment Subject Char"/>
    <w:basedOn w:val="CommentTextChar"/>
    <w:link w:val="CommentSubject"/>
    <w:uiPriority w:val="99"/>
    <w:semiHidden/>
    <w:rsid w:val="00E53220"/>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E53220"/>
    <w:rPr>
      <w:b/>
      <w:bCs/>
    </w:rPr>
  </w:style>
  <w:style w:type="character" w:customStyle="1" w:styleId="BalloonTextChar">
    <w:name w:val="Balloon Text Char"/>
    <w:basedOn w:val="DefaultParagraphFont"/>
    <w:link w:val="BalloonText"/>
    <w:uiPriority w:val="99"/>
    <w:semiHidden/>
    <w:rsid w:val="00E53220"/>
    <w:rPr>
      <w:rFonts w:ascii="Tahoma" w:eastAsia="Calibri" w:hAnsi="Tahoma" w:cs="Tahoma"/>
      <w:sz w:val="16"/>
      <w:szCs w:val="16"/>
      <w:lang w:val="en-US"/>
    </w:rPr>
  </w:style>
  <w:style w:type="paragraph" w:styleId="BalloonText">
    <w:name w:val="Balloon Text"/>
    <w:basedOn w:val="Normal"/>
    <w:link w:val="BalloonTextChar"/>
    <w:uiPriority w:val="99"/>
    <w:semiHidden/>
    <w:unhideWhenUsed/>
    <w:rsid w:val="00E53220"/>
    <w:pPr>
      <w:spacing w:after="0" w:line="240" w:lineRule="auto"/>
    </w:pPr>
    <w:rPr>
      <w:rFonts w:ascii="Tahoma" w:hAnsi="Tahoma" w:cs="Tahoma"/>
      <w:sz w:val="16"/>
      <w:szCs w:val="16"/>
    </w:rPr>
  </w:style>
  <w:style w:type="character" w:styleId="LineNumber">
    <w:name w:val="line number"/>
    <w:basedOn w:val="DefaultParagraphFont"/>
    <w:uiPriority w:val="99"/>
    <w:semiHidden/>
    <w:unhideWhenUsed/>
    <w:rsid w:val="00E53220"/>
  </w:style>
  <w:style w:type="character" w:styleId="Hyperlink">
    <w:name w:val="Hyperlink"/>
    <w:basedOn w:val="DefaultParagraphFont"/>
    <w:uiPriority w:val="99"/>
    <w:unhideWhenUsed/>
    <w:rsid w:val="00E53220"/>
    <w:rPr>
      <w:color w:val="0000FF"/>
      <w:u w:val="single"/>
    </w:rPr>
  </w:style>
  <w:style w:type="character" w:styleId="CommentReference">
    <w:name w:val="annotation reference"/>
    <w:basedOn w:val="DefaultParagraphFont"/>
    <w:uiPriority w:val="99"/>
    <w:semiHidden/>
    <w:unhideWhenUsed/>
    <w:rsid w:val="00E53220"/>
    <w:rPr>
      <w:sz w:val="16"/>
      <w:szCs w:val="16"/>
    </w:rPr>
  </w:style>
  <w:style w:type="paragraph" w:customStyle="1" w:styleId="msonormalcxspmiddle">
    <w:name w:val="msonormalcxspmiddle"/>
    <w:basedOn w:val="Normal"/>
    <w:uiPriority w:val="99"/>
    <w:rsid w:val="00E53220"/>
    <w:pPr>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msonormalcxspmiddlecxspmiddle">
    <w:name w:val="msonormalcxspmiddlecxspmiddle"/>
    <w:basedOn w:val="Normal"/>
    <w:rsid w:val="00E53220"/>
    <w:pPr>
      <w:spacing w:before="100" w:beforeAutospacing="1" w:after="100" w:afterAutospacing="1" w:line="240" w:lineRule="auto"/>
    </w:pPr>
    <w:rPr>
      <w:rFonts w:ascii="Times New Roman" w:eastAsia="Times New Roman" w:hAnsi="Times New Roman"/>
      <w:sz w:val="24"/>
      <w:szCs w:val="24"/>
      <w:lang w:val="pt-BR" w:eastAsia="pt-BR"/>
    </w:rPr>
  </w:style>
  <w:style w:type="character" w:customStyle="1" w:styleId="article-title">
    <w:name w:val="article-title"/>
    <w:basedOn w:val="DefaultParagraphFont"/>
    <w:rsid w:val="00E53220"/>
  </w:style>
  <w:style w:type="paragraph" w:customStyle="1" w:styleId="Default">
    <w:name w:val="Default"/>
    <w:rsid w:val="00E53220"/>
    <w:pPr>
      <w:autoSpaceDE w:val="0"/>
      <w:autoSpaceDN w:val="0"/>
      <w:adjustRightInd w:val="0"/>
      <w:spacing w:after="0" w:line="240" w:lineRule="auto"/>
    </w:pPr>
    <w:rPr>
      <w:rFonts w:ascii="Arial" w:hAnsi="Arial" w:cs="Arial"/>
      <w:color w:val="000000"/>
      <w:sz w:val="24"/>
      <w:szCs w:val="24"/>
      <w:lang w:val="en-US" w:bidi="my-MM"/>
    </w:rPr>
  </w:style>
  <w:style w:type="paragraph" w:customStyle="1" w:styleId="Corpodetexto21">
    <w:name w:val="Corpo de texto 21"/>
    <w:basedOn w:val="Normal"/>
    <w:rsid w:val="00E53220"/>
    <w:pPr>
      <w:spacing w:after="0" w:line="480" w:lineRule="atLeast"/>
      <w:ind w:right="50" w:firstLine="1418"/>
      <w:jc w:val="both"/>
    </w:pPr>
    <w:rPr>
      <w:rFonts w:ascii="Times New Roman" w:eastAsia="Times New Roman" w:hAnsi="Times New Roman"/>
      <w:sz w:val="24"/>
      <w:szCs w:val="20"/>
      <w:lang w:val="pt-BR" w:eastAsia="pt-BR"/>
    </w:rPr>
  </w:style>
  <w:style w:type="character" w:customStyle="1" w:styleId="shorttext">
    <w:name w:val="short_text"/>
    <w:basedOn w:val="DefaultParagraphFont"/>
    <w:rsid w:val="00E53220"/>
  </w:style>
  <w:style w:type="paragraph" w:styleId="ListParagraph">
    <w:name w:val="List Paragraph"/>
    <w:basedOn w:val="Normal"/>
    <w:uiPriority w:val="34"/>
    <w:qFormat/>
    <w:rsid w:val="004F2A94"/>
    <w:pPr>
      <w:ind w:left="720"/>
      <w:contextualSpacing/>
    </w:pPr>
  </w:style>
  <w:style w:type="paragraph" w:styleId="NormalWeb">
    <w:name w:val="Normal (Web)"/>
    <w:basedOn w:val="Normal"/>
    <w:rsid w:val="00C86075"/>
    <w:pPr>
      <w:spacing w:before="100" w:beforeAutospacing="1" w:after="100" w:afterAutospacing="1" w:line="240" w:lineRule="auto"/>
    </w:pPr>
    <w:rPr>
      <w:rFonts w:ascii="Times New Roman" w:eastAsia="Times New Roman" w:hAnsi="Times New Roman"/>
      <w:sz w:val="24"/>
      <w:szCs w:val="24"/>
      <w:lang w:val="pt-BR" w:eastAsia="pt-BR"/>
    </w:rPr>
  </w:style>
  <w:style w:type="table" w:styleId="TableGrid">
    <w:name w:val="Table Grid"/>
    <w:basedOn w:val="TableNormal"/>
    <w:uiPriority w:val="59"/>
    <w:rsid w:val="003144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A0448"/>
    <w:rPr>
      <w:color w:val="808080"/>
    </w:rPr>
  </w:style>
  <w:style w:type="character" w:styleId="Emphasis">
    <w:name w:val="Emphasis"/>
    <w:basedOn w:val="DefaultParagraphFont"/>
    <w:uiPriority w:val="20"/>
    <w:qFormat/>
    <w:rsid w:val="00854B8A"/>
    <w:rPr>
      <w:i/>
      <w:iCs/>
    </w:rPr>
  </w:style>
  <w:style w:type="paragraph" w:styleId="Revision">
    <w:name w:val="Revision"/>
    <w:hidden/>
    <w:uiPriority w:val="99"/>
    <w:semiHidden/>
    <w:rsid w:val="002E5B14"/>
    <w:pPr>
      <w:spacing w:after="0" w:line="240" w:lineRule="auto"/>
    </w:pPr>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divs>
    <w:div w:id="113208737">
      <w:bodyDiv w:val="1"/>
      <w:marLeft w:val="0"/>
      <w:marRight w:val="0"/>
      <w:marTop w:val="0"/>
      <w:marBottom w:val="0"/>
      <w:divBdr>
        <w:top w:val="none" w:sz="0" w:space="0" w:color="auto"/>
        <w:left w:val="none" w:sz="0" w:space="0" w:color="auto"/>
        <w:bottom w:val="none" w:sz="0" w:space="0" w:color="auto"/>
        <w:right w:val="none" w:sz="0" w:space="0" w:color="auto"/>
      </w:divBdr>
    </w:div>
    <w:div w:id="263264610">
      <w:bodyDiv w:val="1"/>
      <w:marLeft w:val="0"/>
      <w:marRight w:val="0"/>
      <w:marTop w:val="0"/>
      <w:marBottom w:val="0"/>
      <w:divBdr>
        <w:top w:val="none" w:sz="0" w:space="0" w:color="auto"/>
        <w:left w:val="none" w:sz="0" w:space="0" w:color="auto"/>
        <w:bottom w:val="none" w:sz="0" w:space="0" w:color="auto"/>
        <w:right w:val="none" w:sz="0" w:space="0" w:color="auto"/>
      </w:divBdr>
      <w:divsChild>
        <w:div w:id="1830361160">
          <w:marLeft w:val="0"/>
          <w:marRight w:val="0"/>
          <w:marTop w:val="0"/>
          <w:marBottom w:val="0"/>
          <w:divBdr>
            <w:top w:val="none" w:sz="0" w:space="0" w:color="auto"/>
            <w:left w:val="none" w:sz="0" w:space="0" w:color="auto"/>
            <w:bottom w:val="none" w:sz="0" w:space="0" w:color="auto"/>
            <w:right w:val="none" w:sz="0" w:space="0" w:color="auto"/>
          </w:divBdr>
          <w:divsChild>
            <w:div w:id="15935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65657">
      <w:bodyDiv w:val="1"/>
      <w:marLeft w:val="0"/>
      <w:marRight w:val="0"/>
      <w:marTop w:val="0"/>
      <w:marBottom w:val="0"/>
      <w:divBdr>
        <w:top w:val="none" w:sz="0" w:space="0" w:color="auto"/>
        <w:left w:val="none" w:sz="0" w:space="0" w:color="auto"/>
        <w:bottom w:val="none" w:sz="0" w:space="0" w:color="auto"/>
        <w:right w:val="none" w:sz="0" w:space="0" w:color="auto"/>
      </w:divBdr>
      <w:divsChild>
        <w:div w:id="643434063">
          <w:marLeft w:val="0"/>
          <w:marRight w:val="0"/>
          <w:marTop w:val="0"/>
          <w:marBottom w:val="0"/>
          <w:divBdr>
            <w:top w:val="none" w:sz="0" w:space="0" w:color="auto"/>
            <w:left w:val="none" w:sz="0" w:space="0" w:color="auto"/>
            <w:bottom w:val="none" w:sz="0" w:space="0" w:color="auto"/>
            <w:right w:val="none" w:sz="0" w:space="0" w:color="auto"/>
          </w:divBdr>
          <w:divsChild>
            <w:div w:id="660278811">
              <w:marLeft w:val="0"/>
              <w:marRight w:val="0"/>
              <w:marTop w:val="0"/>
              <w:marBottom w:val="0"/>
              <w:divBdr>
                <w:top w:val="none" w:sz="0" w:space="0" w:color="auto"/>
                <w:left w:val="none" w:sz="0" w:space="0" w:color="auto"/>
                <w:bottom w:val="none" w:sz="0" w:space="0" w:color="auto"/>
                <w:right w:val="none" w:sz="0" w:space="0" w:color="auto"/>
              </w:divBdr>
              <w:divsChild>
                <w:div w:id="536158461">
                  <w:marLeft w:val="0"/>
                  <w:marRight w:val="0"/>
                  <w:marTop w:val="0"/>
                  <w:marBottom w:val="0"/>
                  <w:divBdr>
                    <w:top w:val="none" w:sz="0" w:space="0" w:color="auto"/>
                    <w:left w:val="none" w:sz="0" w:space="0" w:color="auto"/>
                    <w:bottom w:val="none" w:sz="0" w:space="0" w:color="auto"/>
                    <w:right w:val="none" w:sz="0" w:space="0" w:color="auto"/>
                  </w:divBdr>
                  <w:divsChild>
                    <w:div w:id="339629543">
                      <w:marLeft w:val="0"/>
                      <w:marRight w:val="0"/>
                      <w:marTop w:val="27"/>
                      <w:marBottom w:val="0"/>
                      <w:divBdr>
                        <w:top w:val="none" w:sz="0" w:space="0" w:color="auto"/>
                        <w:left w:val="none" w:sz="0" w:space="0" w:color="auto"/>
                        <w:bottom w:val="none" w:sz="0" w:space="0" w:color="auto"/>
                        <w:right w:val="none" w:sz="0" w:space="0" w:color="auto"/>
                      </w:divBdr>
                      <w:divsChild>
                        <w:div w:id="7216277">
                          <w:marLeft w:val="0"/>
                          <w:marRight w:val="0"/>
                          <w:marTop w:val="0"/>
                          <w:marBottom w:val="0"/>
                          <w:divBdr>
                            <w:top w:val="none" w:sz="0" w:space="0" w:color="auto"/>
                            <w:left w:val="none" w:sz="0" w:space="0" w:color="auto"/>
                            <w:bottom w:val="none" w:sz="0" w:space="0" w:color="auto"/>
                            <w:right w:val="none" w:sz="0" w:space="0" w:color="auto"/>
                          </w:divBdr>
                          <w:divsChild>
                            <w:div w:id="1381199963">
                              <w:marLeft w:val="1219"/>
                              <w:marRight w:val="2332"/>
                              <w:marTop w:val="0"/>
                              <w:marBottom w:val="0"/>
                              <w:divBdr>
                                <w:top w:val="none" w:sz="0" w:space="0" w:color="auto"/>
                                <w:left w:val="none" w:sz="0" w:space="0" w:color="auto"/>
                                <w:bottom w:val="none" w:sz="0" w:space="0" w:color="auto"/>
                                <w:right w:val="none" w:sz="0" w:space="0" w:color="auto"/>
                              </w:divBdr>
                              <w:divsChild>
                                <w:div w:id="1010794113">
                                  <w:marLeft w:val="0"/>
                                  <w:marRight w:val="0"/>
                                  <w:marTop w:val="0"/>
                                  <w:marBottom w:val="0"/>
                                  <w:divBdr>
                                    <w:top w:val="none" w:sz="0" w:space="0" w:color="auto"/>
                                    <w:left w:val="none" w:sz="0" w:space="0" w:color="auto"/>
                                    <w:bottom w:val="none" w:sz="0" w:space="0" w:color="auto"/>
                                    <w:right w:val="none" w:sz="0" w:space="0" w:color="auto"/>
                                  </w:divBdr>
                                  <w:divsChild>
                                    <w:div w:id="1835490772">
                                      <w:marLeft w:val="0"/>
                                      <w:marRight w:val="0"/>
                                      <w:marTop w:val="0"/>
                                      <w:marBottom w:val="0"/>
                                      <w:divBdr>
                                        <w:top w:val="none" w:sz="0" w:space="0" w:color="auto"/>
                                        <w:left w:val="none" w:sz="0" w:space="0" w:color="auto"/>
                                        <w:bottom w:val="none" w:sz="0" w:space="0" w:color="auto"/>
                                        <w:right w:val="none" w:sz="0" w:space="0" w:color="auto"/>
                                      </w:divBdr>
                                      <w:divsChild>
                                        <w:div w:id="2130077282">
                                          <w:marLeft w:val="0"/>
                                          <w:marRight w:val="0"/>
                                          <w:marTop w:val="0"/>
                                          <w:marBottom w:val="0"/>
                                          <w:divBdr>
                                            <w:top w:val="none" w:sz="0" w:space="0" w:color="auto"/>
                                            <w:left w:val="none" w:sz="0" w:space="0" w:color="auto"/>
                                            <w:bottom w:val="none" w:sz="0" w:space="0" w:color="auto"/>
                                            <w:right w:val="none" w:sz="0" w:space="0" w:color="auto"/>
                                          </w:divBdr>
                                          <w:divsChild>
                                            <w:div w:id="596402159">
                                              <w:marLeft w:val="0"/>
                                              <w:marRight w:val="0"/>
                                              <w:marTop w:val="53"/>
                                              <w:marBottom w:val="0"/>
                                              <w:divBdr>
                                                <w:top w:val="none" w:sz="0" w:space="0" w:color="auto"/>
                                                <w:left w:val="none" w:sz="0" w:space="0" w:color="auto"/>
                                                <w:bottom w:val="none" w:sz="0" w:space="0" w:color="auto"/>
                                                <w:right w:val="none" w:sz="0" w:space="0" w:color="auto"/>
                                              </w:divBdr>
                                              <w:divsChild>
                                                <w:div w:id="387074257">
                                                  <w:marLeft w:val="0"/>
                                                  <w:marRight w:val="0"/>
                                                  <w:marTop w:val="0"/>
                                                  <w:marBottom w:val="0"/>
                                                  <w:divBdr>
                                                    <w:top w:val="none" w:sz="0" w:space="0" w:color="auto"/>
                                                    <w:left w:val="none" w:sz="0" w:space="0" w:color="auto"/>
                                                    <w:bottom w:val="none" w:sz="0" w:space="0" w:color="auto"/>
                                                    <w:right w:val="none" w:sz="0" w:space="0" w:color="auto"/>
                                                  </w:divBdr>
                                                  <w:divsChild>
                                                    <w:div w:id="1110734517">
                                                      <w:marLeft w:val="0"/>
                                                      <w:marRight w:val="0"/>
                                                      <w:marTop w:val="0"/>
                                                      <w:marBottom w:val="0"/>
                                                      <w:divBdr>
                                                        <w:top w:val="none" w:sz="0" w:space="0" w:color="auto"/>
                                                        <w:left w:val="none" w:sz="0" w:space="0" w:color="auto"/>
                                                        <w:bottom w:val="none" w:sz="0" w:space="0" w:color="auto"/>
                                                        <w:right w:val="none" w:sz="0" w:space="0" w:color="auto"/>
                                                      </w:divBdr>
                                                      <w:divsChild>
                                                        <w:div w:id="784230549">
                                                          <w:marLeft w:val="0"/>
                                                          <w:marRight w:val="0"/>
                                                          <w:marTop w:val="0"/>
                                                          <w:marBottom w:val="230"/>
                                                          <w:divBdr>
                                                            <w:top w:val="none" w:sz="0" w:space="0" w:color="auto"/>
                                                            <w:left w:val="none" w:sz="0" w:space="0" w:color="auto"/>
                                                            <w:bottom w:val="none" w:sz="0" w:space="0" w:color="auto"/>
                                                            <w:right w:val="none" w:sz="0" w:space="0" w:color="auto"/>
                                                          </w:divBdr>
                                                          <w:divsChild>
                                                            <w:div w:id="248924246">
                                                              <w:marLeft w:val="0"/>
                                                              <w:marRight w:val="0"/>
                                                              <w:marTop w:val="0"/>
                                                              <w:marBottom w:val="0"/>
                                                              <w:divBdr>
                                                                <w:top w:val="none" w:sz="0" w:space="0" w:color="auto"/>
                                                                <w:left w:val="none" w:sz="0" w:space="0" w:color="auto"/>
                                                                <w:bottom w:val="none" w:sz="0" w:space="0" w:color="auto"/>
                                                                <w:right w:val="none" w:sz="0" w:space="0" w:color="auto"/>
                                                              </w:divBdr>
                                                              <w:divsChild>
                                                                <w:div w:id="299507231">
                                                                  <w:marLeft w:val="0"/>
                                                                  <w:marRight w:val="0"/>
                                                                  <w:marTop w:val="0"/>
                                                                  <w:marBottom w:val="0"/>
                                                                  <w:divBdr>
                                                                    <w:top w:val="none" w:sz="0" w:space="0" w:color="auto"/>
                                                                    <w:left w:val="none" w:sz="0" w:space="0" w:color="auto"/>
                                                                    <w:bottom w:val="none" w:sz="0" w:space="0" w:color="auto"/>
                                                                    <w:right w:val="none" w:sz="0" w:space="0" w:color="auto"/>
                                                                  </w:divBdr>
                                                                  <w:divsChild>
                                                                    <w:div w:id="1969385917">
                                                                      <w:marLeft w:val="0"/>
                                                                      <w:marRight w:val="0"/>
                                                                      <w:marTop w:val="0"/>
                                                                      <w:marBottom w:val="0"/>
                                                                      <w:divBdr>
                                                                        <w:top w:val="none" w:sz="0" w:space="0" w:color="auto"/>
                                                                        <w:left w:val="none" w:sz="0" w:space="0" w:color="auto"/>
                                                                        <w:bottom w:val="none" w:sz="0" w:space="0" w:color="auto"/>
                                                                        <w:right w:val="none" w:sz="0" w:space="0" w:color="auto"/>
                                                                      </w:divBdr>
                                                                      <w:divsChild>
                                                                        <w:div w:id="1012101157">
                                                                          <w:marLeft w:val="0"/>
                                                                          <w:marRight w:val="0"/>
                                                                          <w:marTop w:val="0"/>
                                                                          <w:marBottom w:val="0"/>
                                                                          <w:divBdr>
                                                                            <w:top w:val="none" w:sz="0" w:space="0" w:color="auto"/>
                                                                            <w:left w:val="none" w:sz="0" w:space="0" w:color="auto"/>
                                                                            <w:bottom w:val="none" w:sz="0" w:space="0" w:color="auto"/>
                                                                            <w:right w:val="none" w:sz="0" w:space="0" w:color="auto"/>
                                                                          </w:divBdr>
                                                                          <w:divsChild>
                                                                            <w:div w:id="953560149">
                                                                              <w:marLeft w:val="0"/>
                                                                              <w:marRight w:val="0"/>
                                                                              <w:marTop w:val="0"/>
                                                                              <w:marBottom w:val="0"/>
                                                                              <w:divBdr>
                                                                                <w:top w:val="none" w:sz="0" w:space="0" w:color="auto"/>
                                                                                <w:left w:val="none" w:sz="0" w:space="0" w:color="auto"/>
                                                                                <w:bottom w:val="none" w:sz="0" w:space="0" w:color="auto"/>
                                                                                <w:right w:val="none" w:sz="0" w:space="0" w:color="auto"/>
                                                                              </w:divBdr>
                                                                              <w:divsChild>
                                                                                <w:div w:id="143740741">
                                                                                  <w:marLeft w:val="0"/>
                                                                                  <w:marRight w:val="0"/>
                                                                                  <w:marTop w:val="0"/>
                                                                                  <w:marBottom w:val="0"/>
                                                                                  <w:divBdr>
                                                                                    <w:top w:val="none" w:sz="0" w:space="0" w:color="auto"/>
                                                                                    <w:left w:val="none" w:sz="0" w:space="0" w:color="auto"/>
                                                                                    <w:bottom w:val="none" w:sz="0" w:space="0" w:color="auto"/>
                                                                                    <w:right w:val="none" w:sz="0" w:space="0" w:color="auto"/>
                                                                                  </w:divBdr>
                                                                                  <w:divsChild>
                                                                                    <w:div w:id="368340990">
                                                                                      <w:marLeft w:val="0"/>
                                                                                      <w:marRight w:val="0"/>
                                                                                      <w:marTop w:val="0"/>
                                                                                      <w:marBottom w:val="0"/>
                                                                                      <w:divBdr>
                                                                                        <w:top w:val="none" w:sz="0" w:space="0" w:color="auto"/>
                                                                                        <w:left w:val="none" w:sz="0" w:space="0" w:color="auto"/>
                                                                                        <w:bottom w:val="none" w:sz="0" w:space="0" w:color="auto"/>
                                                                                        <w:right w:val="none" w:sz="0" w:space="0" w:color="auto"/>
                                                                                      </w:divBdr>
                                                                                      <w:divsChild>
                                                                                        <w:div w:id="18025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6539283">
      <w:bodyDiv w:val="1"/>
      <w:marLeft w:val="0"/>
      <w:marRight w:val="0"/>
      <w:marTop w:val="0"/>
      <w:marBottom w:val="0"/>
      <w:divBdr>
        <w:top w:val="none" w:sz="0" w:space="0" w:color="auto"/>
        <w:left w:val="none" w:sz="0" w:space="0" w:color="auto"/>
        <w:bottom w:val="none" w:sz="0" w:space="0" w:color="auto"/>
        <w:right w:val="none" w:sz="0" w:space="0" w:color="auto"/>
      </w:divBdr>
    </w:div>
    <w:div w:id="549609573">
      <w:bodyDiv w:val="1"/>
      <w:marLeft w:val="0"/>
      <w:marRight w:val="0"/>
      <w:marTop w:val="0"/>
      <w:marBottom w:val="0"/>
      <w:divBdr>
        <w:top w:val="none" w:sz="0" w:space="0" w:color="auto"/>
        <w:left w:val="none" w:sz="0" w:space="0" w:color="auto"/>
        <w:bottom w:val="none" w:sz="0" w:space="0" w:color="auto"/>
        <w:right w:val="none" w:sz="0" w:space="0" w:color="auto"/>
      </w:divBdr>
    </w:div>
    <w:div w:id="843864699">
      <w:bodyDiv w:val="1"/>
      <w:marLeft w:val="0"/>
      <w:marRight w:val="0"/>
      <w:marTop w:val="0"/>
      <w:marBottom w:val="0"/>
      <w:divBdr>
        <w:top w:val="none" w:sz="0" w:space="0" w:color="auto"/>
        <w:left w:val="none" w:sz="0" w:space="0" w:color="auto"/>
        <w:bottom w:val="none" w:sz="0" w:space="0" w:color="auto"/>
        <w:right w:val="none" w:sz="0" w:space="0" w:color="auto"/>
      </w:divBdr>
    </w:div>
    <w:div w:id="896008993">
      <w:bodyDiv w:val="1"/>
      <w:marLeft w:val="0"/>
      <w:marRight w:val="0"/>
      <w:marTop w:val="0"/>
      <w:marBottom w:val="0"/>
      <w:divBdr>
        <w:top w:val="none" w:sz="0" w:space="0" w:color="auto"/>
        <w:left w:val="none" w:sz="0" w:space="0" w:color="auto"/>
        <w:bottom w:val="none" w:sz="0" w:space="0" w:color="auto"/>
        <w:right w:val="none" w:sz="0" w:space="0" w:color="auto"/>
      </w:divBdr>
    </w:div>
    <w:div w:id="917177694">
      <w:bodyDiv w:val="1"/>
      <w:marLeft w:val="0"/>
      <w:marRight w:val="0"/>
      <w:marTop w:val="0"/>
      <w:marBottom w:val="0"/>
      <w:divBdr>
        <w:top w:val="none" w:sz="0" w:space="0" w:color="auto"/>
        <w:left w:val="none" w:sz="0" w:space="0" w:color="auto"/>
        <w:bottom w:val="none" w:sz="0" w:space="0" w:color="auto"/>
        <w:right w:val="none" w:sz="0" w:space="0" w:color="auto"/>
      </w:divBdr>
    </w:div>
    <w:div w:id="982463236">
      <w:bodyDiv w:val="1"/>
      <w:marLeft w:val="0"/>
      <w:marRight w:val="0"/>
      <w:marTop w:val="0"/>
      <w:marBottom w:val="0"/>
      <w:divBdr>
        <w:top w:val="none" w:sz="0" w:space="0" w:color="auto"/>
        <w:left w:val="none" w:sz="0" w:space="0" w:color="auto"/>
        <w:bottom w:val="none" w:sz="0" w:space="0" w:color="auto"/>
        <w:right w:val="none" w:sz="0" w:space="0" w:color="auto"/>
      </w:divBdr>
    </w:div>
    <w:div w:id="1009212973">
      <w:bodyDiv w:val="1"/>
      <w:marLeft w:val="0"/>
      <w:marRight w:val="0"/>
      <w:marTop w:val="0"/>
      <w:marBottom w:val="0"/>
      <w:divBdr>
        <w:top w:val="none" w:sz="0" w:space="0" w:color="auto"/>
        <w:left w:val="none" w:sz="0" w:space="0" w:color="auto"/>
        <w:bottom w:val="none" w:sz="0" w:space="0" w:color="auto"/>
        <w:right w:val="none" w:sz="0" w:space="0" w:color="auto"/>
      </w:divBdr>
      <w:divsChild>
        <w:div w:id="655454421">
          <w:marLeft w:val="0"/>
          <w:marRight w:val="0"/>
          <w:marTop w:val="0"/>
          <w:marBottom w:val="0"/>
          <w:divBdr>
            <w:top w:val="none" w:sz="0" w:space="0" w:color="auto"/>
            <w:left w:val="none" w:sz="0" w:space="0" w:color="auto"/>
            <w:bottom w:val="none" w:sz="0" w:space="0" w:color="auto"/>
            <w:right w:val="none" w:sz="0" w:space="0" w:color="auto"/>
          </w:divBdr>
          <w:divsChild>
            <w:div w:id="165198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3762">
      <w:bodyDiv w:val="1"/>
      <w:marLeft w:val="0"/>
      <w:marRight w:val="0"/>
      <w:marTop w:val="0"/>
      <w:marBottom w:val="0"/>
      <w:divBdr>
        <w:top w:val="none" w:sz="0" w:space="0" w:color="auto"/>
        <w:left w:val="none" w:sz="0" w:space="0" w:color="auto"/>
        <w:bottom w:val="none" w:sz="0" w:space="0" w:color="auto"/>
        <w:right w:val="none" w:sz="0" w:space="0" w:color="auto"/>
      </w:divBdr>
      <w:divsChild>
        <w:div w:id="1885485111">
          <w:marLeft w:val="0"/>
          <w:marRight w:val="0"/>
          <w:marTop w:val="0"/>
          <w:marBottom w:val="0"/>
          <w:divBdr>
            <w:top w:val="none" w:sz="0" w:space="0" w:color="auto"/>
            <w:left w:val="none" w:sz="0" w:space="0" w:color="auto"/>
            <w:bottom w:val="none" w:sz="0" w:space="0" w:color="auto"/>
            <w:right w:val="none" w:sz="0" w:space="0" w:color="auto"/>
          </w:divBdr>
          <w:divsChild>
            <w:div w:id="1649479480">
              <w:marLeft w:val="0"/>
              <w:marRight w:val="0"/>
              <w:marTop w:val="0"/>
              <w:marBottom w:val="0"/>
              <w:divBdr>
                <w:top w:val="none" w:sz="0" w:space="0" w:color="auto"/>
                <w:left w:val="none" w:sz="0" w:space="0" w:color="auto"/>
                <w:bottom w:val="none" w:sz="0" w:space="0" w:color="auto"/>
                <w:right w:val="none" w:sz="0" w:space="0" w:color="auto"/>
              </w:divBdr>
              <w:divsChild>
                <w:div w:id="1205366060">
                  <w:marLeft w:val="0"/>
                  <w:marRight w:val="0"/>
                  <w:marTop w:val="0"/>
                  <w:marBottom w:val="0"/>
                  <w:divBdr>
                    <w:top w:val="none" w:sz="0" w:space="0" w:color="auto"/>
                    <w:left w:val="none" w:sz="0" w:space="0" w:color="auto"/>
                    <w:bottom w:val="none" w:sz="0" w:space="0" w:color="auto"/>
                    <w:right w:val="none" w:sz="0" w:space="0" w:color="auto"/>
                  </w:divBdr>
                  <w:divsChild>
                    <w:div w:id="1136147112">
                      <w:marLeft w:val="0"/>
                      <w:marRight w:val="0"/>
                      <w:marTop w:val="27"/>
                      <w:marBottom w:val="0"/>
                      <w:divBdr>
                        <w:top w:val="none" w:sz="0" w:space="0" w:color="auto"/>
                        <w:left w:val="none" w:sz="0" w:space="0" w:color="auto"/>
                        <w:bottom w:val="none" w:sz="0" w:space="0" w:color="auto"/>
                        <w:right w:val="none" w:sz="0" w:space="0" w:color="auto"/>
                      </w:divBdr>
                      <w:divsChild>
                        <w:div w:id="1384021823">
                          <w:marLeft w:val="0"/>
                          <w:marRight w:val="0"/>
                          <w:marTop w:val="0"/>
                          <w:marBottom w:val="0"/>
                          <w:divBdr>
                            <w:top w:val="none" w:sz="0" w:space="0" w:color="auto"/>
                            <w:left w:val="none" w:sz="0" w:space="0" w:color="auto"/>
                            <w:bottom w:val="none" w:sz="0" w:space="0" w:color="auto"/>
                            <w:right w:val="none" w:sz="0" w:space="0" w:color="auto"/>
                          </w:divBdr>
                          <w:divsChild>
                            <w:div w:id="284123782">
                              <w:marLeft w:val="1219"/>
                              <w:marRight w:val="2332"/>
                              <w:marTop w:val="0"/>
                              <w:marBottom w:val="0"/>
                              <w:divBdr>
                                <w:top w:val="none" w:sz="0" w:space="0" w:color="auto"/>
                                <w:left w:val="none" w:sz="0" w:space="0" w:color="auto"/>
                                <w:bottom w:val="none" w:sz="0" w:space="0" w:color="auto"/>
                                <w:right w:val="none" w:sz="0" w:space="0" w:color="auto"/>
                              </w:divBdr>
                              <w:divsChild>
                                <w:div w:id="938562403">
                                  <w:marLeft w:val="0"/>
                                  <w:marRight w:val="0"/>
                                  <w:marTop w:val="0"/>
                                  <w:marBottom w:val="0"/>
                                  <w:divBdr>
                                    <w:top w:val="none" w:sz="0" w:space="0" w:color="auto"/>
                                    <w:left w:val="none" w:sz="0" w:space="0" w:color="auto"/>
                                    <w:bottom w:val="none" w:sz="0" w:space="0" w:color="auto"/>
                                    <w:right w:val="none" w:sz="0" w:space="0" w:color="auto"/>
                                  </w:divBdr>
                                  <w:divsChild>
                                    <w:div w:id="1759669527">
                                      <w:marLeft w:val="0"/>
                                      <w:marRight w:val="0"/>
                                      <w:marTop w:val="0"/>
                                      <w:marBottom w:val="0"/>
                                      <w:divBdr>
                                        <w:top w:val="none" w:sz="0" w:space="0" w:color="auto"/>
                                        <w:left w:val="none" w:sz="0" w:space="0" w:color="auto"/>
                                        <w:bottom w:val="none" w:sz="0" w:space="0" w:color="auto"/>
                                        <w:right w:val="none" w:sz="0" w:space="0" w:color="auto"/>
                                      </w:divBdr>
                                      <w:divsChild>
                                        <w:div w:id="768086563">
                                          <w:marLeft w:val="0"/>
                                          <w:marRight w:val="0"/>
                                          <w:marTop w:val="0"/>
                                          <w:marBottom w:val="0"/>
                                          <w:divBdr>
                                            <w:top w:val="none" w:sz="0" w:space="0" w:color="auto"/>
                                            <w:left w:val="none" w:sz="0" w:space="0" w:color="auto"/>
                                            <w:bottom w:val="none" w:sz="0" w:space="0" w:color="auto"/>
                                            <w:right w:val="none" w:sz="0" w:space="0" w:color="auto"/>
                                          </w:divBdr>
                                          <w:divsChild>
                                            <w:div w:id="146241929">
                                              <w:marLeft w:val="0"/>
                                              <w:marRight w:val="0"/>
                                              <w:marTop w:val="53"/>
                                              <w:marBottom w:val="0"/>
                                              <w:divBdr>
                                                <w:top w:val="none" w:sz="0" w:space="0" w:color="auto"/>
                                                <w:left w:val="none" w:sz="0" w:space="0" w:color="auto"/>
                                                <w:bottom w:val="none" w:sz="0" w:space="0" w:color="auto"/>
                                                <w:right w:val="none" w:sz="0" w:space="0" w:color="auto"/>
                                              </w:divBdr>
                                              <w:divsChild>
                                                <w:div w:id="2115320503">
                                                  <w:marLeft w:val="0"/>
                                                  <w:marRight w:val="0"/>
                                                  <w:marTop w:val="0"/>
                                                  <w:marBottom w:val="0"/>
                                                  <w:divBdr>
                                                    <w:top w:val="none" w:sz="0" w:space="0" w:color="auto"/>
                                                    <w:left w:val="none" w:sz="0" w:space="0" w:color="auto"/>
                                                    <w:bottom w:val="none" w:sz="0" w:space="0" w:color="auto"/>
                                                    <w:right w:val="none" w:sz="0" w:space="0" w:color="auto"/>
                                                  </w:divBdr>
                                                  <w:divsChild>
                                                    <w:div w:id="71318412">
                                                      <w:marLeft w:val="0"/>
                                                      <w:marRight w:val="0"/>
                                                      <w:marTop w:val="0"/>
                                                      <w:marBottom w:val="0"/>
                                                      <w:divBdr>
                                                        <w:top w:val="none" w:sz="0" w:space="0" w:color="auto"/>
                                                        <w:left w:val="none" w:sz="0" w:space="0" w:color="auto"/>
                                                        <w:bottom w:val="none" w:sz="0" w:space="0" w:color="auto"/>
                                                        <w:right w:val="none" w:sz="0" w:space="0" w:color="auto"/>
                                                      </w:divBdr>
                                                      <w:divsChild>
                                                        <w:div w:id="1869876178">
                                                          <w:marLeft w:val="0"/>
                                                          <w:marRight w:val="0"/>
                                                          <w:marTop w:val="0"/>
                                                          <w:marBottom w:val="230"/>
                                                          <w:divBdr>
                                                            <w:top w:val="none" w:sz="0" w:space="0" w:color="auto"/>
                                                            <w:left w:val="none" w:sz="0" w:space="0" w:color="auto"/>
                                                            <w:bottom w:val="none" w:sz="0" w:space="0" w:color="auto"/>
                                                            <w:right w:val="none" w:sz="0" w:space="0" w:color="auto"/>
                                                          </w:divBdr>
                                                          <w:divsChild>
                                                            <w:div w:id="359401292">
                                                              <w:marLeft w:val="0"/>
                                                              <w:marRight w:val="0"/>
                                                              <w:marTop w:val="0"/>
                                                              <w:marBottom w:val="0"/>
                                                              <w:divBdr>
                                                                <w:top w:val="none" w:sz="0" w:space="0" w:color="auto"/>
                                                                <w:left w:val="none" w:sz="0" w:space="0" w:color="auto"/>
                                                                <w:bottom w:val="none" w:sz="0" w:space="0" w:color="auto"/>
                                                                <w:right w:val="none" w:sz="0" w:space="0" w:color="auto"/>
                                                              </w:divBdr>
                                                              <w:divsChild>
                                                                <w:div w:id="99762715">
                                                                  <w:marLeft w:val="0"/>
                                                                  <w:marRight w:val="0"/>
                                                                  <w:marTop w:val="0"/>
                                                                  <w:marBottom w:val="0"/>
                                                                  <w:divBdr>
                                                                    <w:top w:val="none" w:sz="0" w:space="0" w:color="auto"/>
                                                                    <w:left w:val="none" w:sz="0" w:space="0" w:color="auto"/>
                                                                    <w:bottom w:val="none" w:sz="0" w:space="0" w:color="auto"/>
                                                                    <w:right w:val="none" w:sz="0" w:space="0" w:color="auto"/>
                                                                  </w:divBdr>
                                                                  <w:divsChild>
                                                                    <w:div w:id="1875118134">
                                                                      <w:marLeft w:val="0"/>
                                                                      <w:marRight w:val="0"/>
                                                                      <w:marTop w:val="0"/>
                                                                      <w:marBottom w:val="0"/>
                                                                      <w:divBdr>
                                                                        <w:top w:val="none" w:sz="0" w:space="0" w:color="auto"/>
                                                                        <w:left w:val="none" w:sz="0" w:space="0" w:color="auto"/>
                                                                        <w:bottom w:val="none" w:sz="0" w:space="0" w:color="auto"/>
                                                                        <w:right w:val="none" w:sz="0" w:space="0" w:color="auto"/>
                                                                      </w:divBdr>
                                                                      <w:divsChild>
                                                                        <w:div w:id="1471753212">
                                                                          <w:marLeft w:val="0"/>
                                                                          <w:marRight w:val="0"/>
                                                                          <w:marTop w:val="0"/>
                                                                          <w:marBottom w:val="0"/>
                                                                          <w:divBdr>
                                                                            <w:top w:val="none" w:sz="0" w:space="0" w:color="auto"/>
                                                                            <w:left w:val="none" w:sz="0" w:space="0" w:color="auto"/>
                                                                            <w:bottom w:val="none" w:sz="0" w:space="0" w:color="auto"/>
                                                                            <w:right w:val="none" w:sz="0" w:space="0" w:color="auto"/>
                                                                          </w:divBdr>
                                                                          <w:divsChild>
                                                                            <w:div w:id="645158924">
                                                                              <w:marLeft w:val="0"/>
                                                                              <w:marRight w:val="0"/>
                                                                              <w:marTop w:val="0"/>
                                                                              <w:marBottom w:val="0"/>
                                                                              <w:divBdr>
                                                                                <w:top w:val="none" w:sz="0" w:space="0" w:color="auto"/>
                                                                                <w:left w:val="none" w:sz="0" w:space="0" w:color="auto"/>
                                                                                <w:bottom w:val="none" w:sz="0" w:space="0" w:color="auto"/>
                                                                                <w:right w:val="none" w:sz="0" w:space="0" w:color="auto"/>
                                                                              </w:divBdr>
                                                                              <w:divsChild>
                                                                                <w:div w:id="127866092">
                                                                                  <w:marLeft w:val="0"/>
                                                                                  <w:marRight w:val="0"/>
                                                                                  <w:marTop w:val="0"/>
                                                                                  <w:marBottom w:val="0"/>
                                                                                  <w:divBdr>
                                                                                    <w:top w:val="none" w:sz="0" w:space="0" w:color="auto"/>
                                                                                    <w:left w:val="none" w:sz="0" w:space="0" w:color="auto"/>
                                                                                    <w:bottom w:val="none" w:sz="0" w:space="0" w:color="auto"/>
                                                                                    <w:right w:val="none" w:sz="0" w:space="0" w:color="auto"/>
                                                                                  </w:divBdr>
                                                                                  <w:divsChild>
                                                                                    <w:div w:id="916793347">
                                                                                      <w:marLeft w:val="0"/>
                                                                                      <w:marRight w:val="0"/>
                                                                                      <w:marTop w:val="0"/>
                                                                                      <w:marBottom w:val="0"/>
                                                                                      <w:divBdr>
                                                                                        <w:top w:val="none" w:sz="0" w:space="0" w:color="auto"/>
                                                                                        <w:left w:val="none" w:sz="0" w:space="0" w:color="auto"/>
                                                                                        <w:bottom w:val="none" w:sz="0" w:space="0" w:color="auto"/>
                                                                                        <w:right w:val="none" w:sz="0" w:space="0" w:color="auto"/>
                                                                                      </w:divBdr>
                                                                                      <w:divsChild>
                                                                                        <w:div w:id="28130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1362671">
      <w:bodyDiv w:val="1"/>
      <w:marLeft w:val="0"/>
      <w:marRight w:val="0"/>
      <w:marTop w:val="0"/>
      <w:marBottom w:val="0"/>
      <w:divBdr>
        <w:top w:val="none" w:sz="0" w:space="0" w:color="auto"/>
        <w:left w:val="none" w:sz="0" w:space="0" w:color="auto"/>
        <w:bottom w:val="none" w:sz="0" w:space="0" w:color="auto"/>
        <w:right w:val="none" w:sz="0" w:space="0" w:color="auto"/>
      </w:divBdr>
    </w:div>
    <w:div w:id="1114398538">
      <w:bodyDiv w:val="1"/>
      <w:marLeft w:val="0"/>
      <w:marRight w:val="0"/>
      <w:marTop w:val="0"/>
      <w:marBottom w:val="0"/>
      <w:divBdr>
        <w:top w:val="none" w:sz="0" w:space="0" w:color="auto"/>
        <w:left w:val="none" w:sz="0" w:space="0" w:color="auto"/>
        <w:bottom w:val="none" w:sz="0" w:space="0" w:color="auto"/>
        <w:right w:val="none" w:sz="0" w:space="0" w:color="auto"/>
      </w:divBdr>
      <w:divsChild>
        <w:div w:id="532773011">
          <w:marLeft w:val="0"/>
          <w:marRight w:val="0"/>
          <w:marTop w:val="0"/>
          <w:marBottom w:val="0"/>
          <w:divBdr>
            <w:top w:val="none" w:sz="0" w:space="0" w:color="auto"/>
            <w:left w:val="none" w:sz="0" w:space="0" w:color="auto"/>
            <w:bottom w:val="none" w:sz="0" w:space="0" w:color="auto"/>
            <w:right w:val="none" w:sz="0" w:space="0" w:color="auto"/>
          </w:divBdr>
          <w:divsChild>
            <w:div w:id="702635789">
              <w:marLeft w:val="0"/>
              <w:marRight w:val="0"/>
              <w:marTop w:val="0"/>
              <w:marBottom w:val="0"/>
              <w:divBdr>
                <w:top w:val="none" w:sz="0" w:space="0" w:color="auto"/>
                <w:left w:val="none" w:sz="0" w:space="0" w:color="auto"/>
                <w:bottom w:val="none" w:sz="0" w:space="0" w:color="auto"/>
                <w:right w:val="none" w:sz="0" w:space="0" w:color="auto"/>
              </w:divBdr>
              <w:divsChild>
                <w:div w:id="26834470">
                  <w:marLeft w:val="0"/>
                  <w:marRight w:val="0"/>
                  <w:marTop w:val="0"/>
                  <w:marBottom w:val="0"/>
                  <w:divBdr>
                    <w:top w:val="none" w:sz="0" w:space="0" w:color="auto"/>
                    <w:left w:val="none" w:sz="0" w:space="0" w:color="auto"/>
                    <w:bottom w:val="none" w:sz="0" w:space="0" w:color="auto"/>
                    <w:right w:val="none" w:sz="0" w:space="0" w:color="auto"/>
                  </w:divBdr>
                  <w:divsChild>
                    <w:div w:id="646203510">
                      <w:marLeft w:val="0"/>
                      <w:marRight w:val="0"/>
                      <w:marTop w:val="27"/>
                      <w:marBottom w:val="0"/>
                      <w:divBdr>
                        <w:top w:val="none" w:sz="0" w:space="0" w:color="auto"/>
                        <w:left w:val="none" w:sz="0" w:space="0" w:color="auto"/>
                        <w:bottom w:val="none" w:sz="0" w:space="0" w:color="auto"/>
                        <w:right w:val="none" w:sz="0" w:space="0" w:color="auto"/>
                      </w:divBdr>
                      <w:divsChild>
                        <w:div w:id="1821576717">
                          <w:marLeft w:val="0"/>
                          <w:marRight w:val="0"/>
                          <w:marTop w:val="0"/>
                          <w:marBottom w:val="0"/>
                          <w:divBdr>
                            <w:top w:val="none" w:sz="0" w:space="0" w:color="auto"/>
                            <w:left w:val="none" w:sz="0" w:space="0" w:color="auto"/>
                            <w:bottom w:val="none" w:sz="0" w:space="0" w:color="auto"/>
                            <w:right w:val="none" w:sz="0" w:space="0" w:color="auto"/>
                          </w:divBdr>
                          <w:divsChild>
                            <w:div w:id="1929077997">
                              <w:marLeft w:val="1219"/>
                              <w:marRight w:val="2332"/>
                              <w:marTop w:val="0"/>
                              <w:marBottom w:val="0"/>
                              <w:divBdr>
                                <w:top w:val="none" w:sz="0" w:space="0" w:color="auto"/>
                                <w:left w:val="none" w:sz="0" w:space="0" w:color="auto"/>
                                <w:bottom w:val="none" w:sz="0" w:space="0" w:color="auto"/>
                                <w:right w:val="none" w:sz="0" w:space="0" w:color="auto"/>
                              </w:divBdr>
                              <w:divsChild>
                                <w:div w:id="1117523495">
                                  <w:marLeft w:val="0"/>
                                  <w:marRight w:val="0"/>
                                  <w:marTop w:val="0"/>
                                  <w:marBottom w:val="0"/>
                                  <w:divBdr>
                                    <w:top w:val="none" w:sz="0" w:space="0" w:color="auto"/>
                                    <w:left w:val="none" w:sz="0" w:space="0" w:color="auto"/>
                                    <w:bottom w:val="none" w:sz="0" w:space="0" w:color="auto"/>
                                    <w:right w:val="none" w:sz="0" w:space="0" w:color="auto"/>
                                  </w:divBdr>
                                  <w:divsChild>
                                    <w:div w:id="969869498">
                                      <w:marLeft w:val="0"/>
                                      <w:marRight w:val="0"/>
                                      <w:marTop w:val="0"/>
                                      <w:marBottom w:val="0"/>
                                      <w:divBdr>
                                        <w:top w:val="none" w:sz="0" w:space="0" w:color="auto"/>
                                        <w:left w:val="none" w:sz="0" w:space="0" w:color="auto"/>
                                        <w:bottom w:val="none" w:sz="0" w:space="0" w:color="auto"/>
                                        <w:right w:val="none" w:sz="0" w:space="0" w:color="auto"/>
                                      </w:divBdr>
                                      <w:divsChild>
                                        <w:div w:id="1437480842">
                                          <w:marLeft w:val="0"/>
                                          <w:marRight w:val="0"/>
                                          <w:marTop w:val="0"/>
                                          <w:marBottom w:val="0"/>
                                          <w:divBdr>
                                            <w:top w:val="none" w:sz="0" w:space="0" w:color="auto"/>
                                            <w:left w:val="none" w:sz="0" w:space="0" w:color="auto"/>
                                            <w:bottom w:val="none" w:sz="0" w:space="0" w:color="auto"/>
                                            <w:right w:val="none" w:sz="0" w:space="0" w:color="auto"/>
                                          </w:divBdr>
                                          <w:divsChild>
                                            <w:div w:id="1570336748">
                                              <w:marLeft w:val="0"/>
                                              <w:marRight w:val="0"/>
                                              <w:marTop w:val="53"/>
                                              <w:marBottom w:val="0"/>
                                              <w:divBdr>
                                                <w:top w:val="none" w:sz="0" w:space="0" w:color="auto"/>
                                                <w:left w:val="none" w:sz="0" w:space="0" w:color="auto"/>
                                                <w:bottom w:val="none" w:sz="0" w:space="0" w:color="auto"/>
                                                <w:right w:val="none" w:sz="0" w:space="0" w:color="auto"/>
                                              </w:divBdr>
                                              <w:divsChild>
                                                <w:div w:id="1032919668">
                                                  <w:marLeft w:val="0"/>
                                                  <w:marRight w:val="0"/>
                                                  <w:marTop w:val="0"/>
                                                  <w:marBottom w:val="0"/>
                                                  <w:divBdr>
                                                    <w:top w:val="none" w:sz="0" w:space="0" w:color="auto"/>
                                                    <w:left w:val="none" w:sz="0" w:space="0" w:color="auto"/>
                                                    <w:bottom w:val="none" w:sz="0" w:space="0" w:color="auto"/>
                                                    <w:right w:val="none" w:sz="0" w:space="0" w:color="auto"/>
                                                  </w:divBdr>
                                                  <w:divsChild>
                                                    <w:div w:id="1453747249">
                                                      <w:marLeft w:val="0"/>
                                                      <w:marRight w:val="0"/>
                                                      <w:marTop w:val="0"/>
                                                      <w:marBottom w:val="0"/>
                                                      <w:divBdr>
                                                        <w:top w:val="none" w:sz="0" w:space="0" w:color="auto"/>
                                                        <w:left w:val="none" w:sz="0" w:space="0" w:color="auto"/>
                                                        <w:bottom w:val="none" w:sz="0" w:space="0" w:color="auto"/>
                                                        <w:right w:val="none" w:sz="0" w:space="0" w:color="auto"/>
                                                      </w:divBdr>
                                                      <w:divsChild>
                                                        <w:div w:id="1022123007">
                                                          <w:marLeft w:val="0"/>
                                                          <w:marRight w:val="0"/>
                                                          <w:marTop w:val="0"/>
                                                          <w:marBottom w:val="230"/>
                                                          <w:divBdr>
                                                            <w:top w:val="none" w:sz="0" w:space="0" w:color="auto"/>
                                                            <w:left w:val="none" w:sz="0" w:space="0" w:color="auto"/>
                                                            <w:bottom w:val="none" w:sz="0" w:space="0" w:color="auto"/>
                                                            <w:right w:val="none" w:sz="0" w:space="0" w:color="auto"/>
                                                          </w:divBdr>
                                                          <w:divsChild>
                                                            <w:div w:id="1894535192">
                                                              <w:marLeft w:val="0"/>
                                                              <w:marRight w:val="0"/>
                                                              <w:marTop w:val="0"/>
                                                              <w:marBottom w:val="0"/>
                                                              <w:divBdr>
                                                                <w:top w:val="none" w:sz="0" w:space="0" w:color="auto"/>
                                                                <w:left w:val="none" w:sz="0" w:space="0" w:color="auto"/>
                                                                <w:bottom w:val="none" w:sz="0" w:space="0" w:color="auto"/>
                                                                <w:right w:val="none" w:sz="0" w:space="0" w:color="auto"/>
                                                              </w:divBdr>
                                                              <w:divsChild>
                                                                <w:div w:id="967592077">
                                                                  <w:marLeft w:val="0"/>
                                                                  <w:marRight w:val="0"/>
                                                                  <w:marTop w:val="0"/>
                                                                  <w:marBottom w:val="0"/>
                                                                  <w:divBdr>
                                                                    <w:top w:val="none" w:sz="0" w:space="0" w:color="auto"/>
                                                                    <w:left w:val="none" w:sz="0" w:space="0" w:color="auto"/>
                                                                    <w:bottom w:val="none" w:sz="0" w:space="0" w:color="auto"/>
                                                                    <w:right w:val="none" w:sz="0" w:space="0" w:color="auto"/>
                                                                  </w:divBdr>
                                                                  <w:divsChild>
                                                                    <w:div w:id="1429279486">
                                                                      <w:marLeft w:val="0"/>
                                                                      <w:marRight w:val="0"/>
                                                                      <w:marTop w:val="0"/>
                                                                      <w:marBottom w:val="0"/>
                                                                      <w:divBdr>
                                                                        <w:top w:val="none" w:sz="0" w:space="0" w:color="auto"/>
                                                                        <w:left w:val="none" w:sz="0" w:space="0" w:color="auto"/>
                                                                        <w:bottom w:val="none" w:sz="0" w:space="0" w:color="auto"/>
                                                                        <w:right w:val="none" w:sz="0" w:space="0" w:color="auto"/>
                                                                      </w:divBdr>
                                                                      <w:divsChild>
                                                                        <w:div w:id="70661366">
                                                                          <w:marLeft w:val="0"/>
                                                                          <w:marRight w:val="0"/>
                                                                          <w:marTop w:val="0"/>
                                                                          <w:marBottom w:val="0"/>
                                                                          <w:divBdr>
                                                                            <w:top w:val="none" w:sz="0" w:space="0" w:color="auto"/>
                                                                            <w:left w:val="none" w:sz="0" w:space="0" w:color="auto"/>
                                                                            <w:bottom w:val="none" w:sz="0" w:space="0" w:color="auto"/>
                                                                            <w:right w:val="none" w:sz="0" w:space="0" w:color="auto"/>
                                                                          </w:divBdr>
                                                                          <w:divsChild>
                                                                            <w:div w:id="1960330882">
                                                                              <w:marLeft w:val="0"/>
                                                                              <w:marRight w:val="0"/>
                                                                              <w:marTop w:val="0"/>
                                                                              <w:marBottom w:val="0"/>
                                                                              <w:divBdr>
                                                                                <w:top w:val="none" w:sz="0" w:space="0" w:color="auto"/>
                                                                                <w:left w:val="none" w:sz="0" w:space="0" w:color="auto"/>
                                                                                <w:bottom w:val="none" w:sz="0" w:space="0" w:color="auto"/>
                                                                                <w:right w:val="none" w:sz="0" w:space="0" w:color="auto"/>
                                                                              </w:divBdr>
                                                                              <w:divsChild>
                                                                                <w:div w:id="1851139858">
                                                                                  <w:marLeft w:val="0"/>
                                                                                  <w:marRight w:val="0"/>
                                                                                  <w:marTop w:val="0"/>
                                                                                  <w:marBottom w:val="0"/>
                                                                                  <w:divBdr>
                                                                                    <w:top w:val="none" w:sz="0" w:space="0" w:color="auto"/>
                                                                                    <w:left w:val="none" w:sz="0" w:space="0" w:color="auto"/>
                                                                                    <w:bottom w:val="none" w:sz="0" w:space="0" w:color="auto"/>
                                                                                    <w:right w:val="none" w:sz="0" w:space="0" w:color="auto"/>
                                                                                  </w:divBdr>
                                                                                  <w:divsChild>
                                                                                    <w:div w:id="507061974">
                                                                                      <w:marLeft w:val="0"/>
                                                                                      <w:marRight w:val="0"/>
                                                                                      <w:marTop w:val="0"/>
                                                                                      <w:marBottom w:val="0"/>
                                                                                      <w:divBdr>
                                                                                        <w:top w:val="none" w:sz="0" w:space="0" w:color="auto"/>
                                                                                        <w:left w:val="none" w:sz="0" w:space="0" w:color="auto"/>
                                                                                        <w:bottom w:val="none" w:sz="0" w:space="0" w:color="auto"/>
                                                                                        <w:right w:val="none" w:sz="0" w:space="0" w:color="auto"/>
                                                                                      </w:divBdr>
                                                                                      <w:divsChild>
                                                                                        <w:div w:id="91378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7806438">
      <w:bodyDiv w:val="1"/>
      <w:marLeft w:val="0"/>
      <w:marRight w:val="0"/>
      <w:marTop w:val="0"/>
      <w:marBottom w:val="0"/>
      <w:divBdr>
        <w:top w:val="none" w:sz="0" w:space="0" w:color="auto"/>
        <w:left w:val="none" w:sz="0" w:space="0" w:color="auto"/>
        <w:bottom w:val="none" w:sz="0" w:space="0" w:color="auto"/>
        <w:right w:val="none" w:sz="0" w:space="0" w:color="auto"/>
      </w:divBdr>
      <w:divsChild>
        <w:div w:id="1561944783">
          <w:marLeft w:val="0"/>
          <w:marRight w:val="0"/>
          <w:marTop w:val="0"/>
          <w:marBottom w:val="0"/>
          <w:divBdr>
            <w:top w:val="none" w:sz="0" w:space="0" w:color="auto"/>
            <w:left w:val="none" w:sz="0" w:space="0" w:color="auto"/>
            <w:bottom w:val="none" w:sz="0" w:space="0" w:color="auto"/>
            <w:right w:val="none" w:sz="0" w:space="0" w:color="auto"/>
          </w:divBdr>
          <w:divsChild>
            <w:div w:id="136655010">
              <w:marLeft w:val="0"/>
              <w:marRight w:val="0"/>
              <w:marTop w:val="0"/>
              <w:marBottom w:val="0"/>
              <w:divBdr>
                <w:top w:val="none" w:sz="0" w:space="0" w:color="auto"/>
                <w:left w:val="none" w:sz="0" w:space="0" w:color="auto"/>
                <w:bottom w:val="none" w:sz="0" w:space="0" w:color="auto"/>
                <w:right w:val="none" w:sz="0" w:space="0" w:color="auto"/>
              </w:divBdr>
              <w:divsChild>
                <w:div w:id="1278560121">
                  <w:marLeft w:val="0"/>
                  <w:marRight w:val="0"/>
                  <w:marTop w:val="0"/>
                  <w:marBottom w:val="0"/>
                  <w:divBdr>
                    <w:top w:val="none" w:sz="0" w:space="0" w:color="auto"/>
                    <w:left w:val="none" w:sz="0" w:space="0" w:color="auto"/>
                    <w:bottom w:val="none" w:sz="0" w:space="0" w:color="auto"/>
                    <w:right w:val="none" w:sz="0" w:space="0" w:color="auto"/>
                  </w:divBdr>
                  <w:divsChild>
                    <w:div w:id="854735164">
                      <w:marLeft w:val="0"/>
                      <w:marRight w:val="0"/>
                      <w:marTop w:val="45"/>
                      <w:marBottom w:val="0"/>
                      <w:divBdr>
                        <w:top w:val="none" w:sz="0" w:space="0" w:color="auto"/>
                        <w:left w:val="none" w:sz="0" w:space="0" w:color="auto"/>
                        <w:bottom w:val="none" w:sz="0" w:space="0" w:color="auto"/>
                        <w:right w:val="none" w:sz="0" w:space="0" w:color="auto"/>
                      </w:divBdr>
                      <w:divsChild>
                        <w:div w:id="454179071">
                          <w:marLeft w:val="0"/>
                          <w:marRight w:val="0"/>
                          <w:marTop w:val="0"/>
                          <w:marBottom w:val="0"/>
                          <w:divBdr>
                            <w:top w:val="none" w:sz="0" w:space="0" w:color="auto"/>
                            <w:left w:val="none" w:sz="0" w:space="0" w:color="auto"/>
                            <w:bottom w:val="none" w:sz="0" w:space="0" w:color="auto"/>
                            <w:right w:val="none" w:sz="0" w:space="0" w:color="auto"/>
                          </w:divBdr>
                          <w:divsChild>
                            <w:div w:id="632517134">
                              <w:marLeft w:val="2070"/>
                              <w:marRight w:val="3960"/>
                              <w:marTop w:val="0"/>
                              <w:marBottom w:val="0"/>
                              <w:divBdr>
                                <w:top w:val="none" w:sz="0" w:space="0" w:color="auto"/>
                                <w:left w:val="none" w:sz="0" w:space="0" w:color="auto"/>
                                <w:bottom w:val="none" w:sz="0" w:space="0" w:color="auto"/>
                                <w:right w:val="none" w:sz="0" w:space="0" w:color="auto"/>
                              </w:divBdr>
                              <w:divsChild>
                                <w:div w:id="411048876">
                                  <w:marLeft w:val="0"/>
                                  <w:marRight w:val="0"/>
                                  <w:marTop w:val="0"/>
                                  <w:marBottom w:val="0"/>
                                  <w:divBdr>
                                    <w:top w:val="none" w:sz="0" w:space="0" w:color="auto"/>
                                    <w:left w:val="none" w:sz="0" w:space="0" w:color="auto"/>
                                    <w:bottom w:val="none" w:sz="0" w:space="0" w:color="auto"/>
                                    <w:right w:val="none" w:sz="0" w:space="0" w:color="auto"/>
                                  </w:divBdr>
                                  <w:divsChild>
                                    <w:div w:id="1988318004">
                                      <w:marLeft w:val="0"/>
                                      <w:marRight w:val="0"/>
                                      <w:marTop w:val="0"/>
                                      <w:marBottom w:val="0"/>
                                      <w:divBdr>
                                        <w:top w:val="none" w:sz="0" w:space="0" w:color="auto"/>
                                        <w:left w:val="none" w:sz="0" w:space="0" w:color="auto"/>
                                        <w:bottom w:val="none" w:sz="0" w:space="0" w:color="auto"/>
                                        <w:right w:val="none" w:sz="0" w:space="0" w:color="auto"/>
                                      </w:divBdr>
                                      <w:divsChild>
                                        <w:div w:id="845248910">
                                          <w:marLeft w:val="0"/>
                                          <w:marRight w:val="0"/>
                                          <w:marTop w:val="0"/>
                                          <w:marBottom w:val="0"/>
                                          <w:divBdr>
                                            <w:top w:val="none" w:sz="0" w:space="0" w:color="auto"/>
                                            <w:left w:val="none" w:sz="0" w:space="0" w:color="auto"/>
                                            <w:bottom w:val="none" w:sz="0" w:space="0" w:color="auto"/>
                                            <w:right w:val="none" w:sz="0" w:space="0" w:color="auto"/>
                                          </w:divBdr>
                                          <w:divsChild>
                                            <w:div w:id="1461530692">
                                              <w:marLeft w:val="0"/>
                                              <w:marRight w:val="0"/>
                                              <w:marTop w:val="90"/>
                                              <w:marBottom w:val="0"/>
                                              <w:divBdr>
                                                <w:top w:val="none" w:sz="0" w:space="0" w:color="auto"/>
                                                <w:left w:val="none" w:sz="0" w:space="0" w:color="auto"/>
                                                <w:bottom w:val="none" w:sz="0" w:space="0" w:color="auto"/>
                                                <w:right w:val="none" w:sz="0" w:space="0" w:color="auto"/>
                                              </w:divBdr>
                                              <w:divsChild>
                                                <w:div w:id="597714710">
                                                  <w:marLeft w:val="0"/>
                                                  <w:marRight w:val="0"/>
                                                  <w:marTop w:val="0"/>
                                                  <w:marBottom w:val="0"/>
                                                  <w:divBdr>
                                                    <w:top w:val="none" w:sz="0" w:space="0" w:color="auto"/>
                                                    <w:left w:val="none" w:sz="0" w:space="0" w:color="auto"/>
                                                    <w:bottom w:val="none" w:sz="0" w:space="0" w:color="auto"/>
                                                    <w:right w:val="none" w:sz="0" w:space="0" w:color="auto"/>
                                                  </w:divBdr>
                                                  <w:divsChild>
                                                    <w:div w:id="1887519883">
                                                      <w:marLeft w:val="0"/>
                                                      <w:marRight w:val="0"/>
                                                      <w:marTop w:val="0"/>
                                                      <w:marBottom w:val="0"/>
                                                      <w:divBdr>
                                                        <w:top w:val="none" w:sz="0" w:space="0" w:color="auto"/>
                                                        <w:left w:val="none" w:sz="0" w:space="0" w:color="auto"/>
                                                        <w:bottom w:val="none" w:sz="0" w:space="0" w:color="auto"/>
                                                        <w:right w:val="none" w:sz="0" w:space="0" w:color="auto"/>
                                                      </w:divBdr>
                                                      <w:divsChild>
                                                        <w:div w:id="891161177">
                                                          <w:marLeft w:val="0"/>
                                                          <w:marRight w:val="0"/>
                                                          <w:marTop w:val="0"/>
                                                          <w:marBottom w:val="390"/>
                                                          <w:divBdr>
                                                            <w:top w:val="none" w:sz="0" w:space="0" w:color="auto"/>
                                                            <w:left w:val="none" w:sz="0" w:space="0" w:color="auto"/>
                                                            <w:bottom w:val="none" w:sz="0" w:space="0" w:color="auto"/>
                                                            <w:right w:val="none" w:sz="0" w:space="0" w:color="auto"/>
                                                          </w:divBdr>
                                                          <w:divsChild>
                                                            <w:div w:id="74011078">
                                                              <w:marLeft w:val="0"/>
                                                              <w:marRight w:val="0"/>
                                                              <w:marTop w:val="0"/>
                                                              <w:marBottom w:val="0"/>
                                                              <w:divBdr>
                                                                <w:top w:val="none" w:sz="0" w:space="0" w:color="auto"/>
                                                                <w:left w:val="none" w:sz="0" w:space="0" w:color="auto"/>
                                                                <w:bottom w:val="none" w:sz="0" w:space="0" w:color="auto"/>
                                                                <w:right w:val="none" w:sz="0" w:space="0" w:color="auto"/>
                                                              </w:divBdr>
                                                              <w:divsChild>
                                                                <w:div w:id="608702982">
                                                                  <w:marLeft w:val="0"/>
                                                                  <w:marRight w:val="0"/>
                                                                  <w:marTop w:val="0"/>
                                                                  <w:marBottom w:val="0"/>
                                                                  <w:divBdr>
                                                                    <w:top w:val="none" w:sz="0" w:space="0" w:color="auto"/>
                                                                    <w:left w:val="none" w:sz="0" w:space="0" w:color="auto"/>
                                                                    <w:bottom w:val="none" w:sz="0" w:space="0" w:color="auto"/>
                                                                    <w:right w:val="none" w:sz="0" w:space="0" w:color="auto"/>
                                                                  </w:divBdr>
                                                                  <w:divsChild>
                                                                    <w:div w:id="675770413">
                                                                      <w:marLeft w:val="0"/>
                                                                      <w:marRight w:val="0"/>
                                                                      <w:marTop w:val="0"/>
                                                                      <w:marBottom w:val="0"/>
                                                                      <w:divBdr>
                                                                        <w:top w:val="none" w:sz="0" w:space="0" w:color="auto"/>
                                                                        <w:left w:val="none" w:sz="0" w:space="0" w:color="auto"/>
                                                                        <w:bottom w:val="none" w:sz="0" w:space="0" w:color="auto"/>
                                                                        <w:right w:val="none" w:sz="0" w:space="0" w:color="auto"/>
                                                                      </w:divBdr>
                                                                      <w:divsChild>
                                                                        <w:div w:id="176309651">
                                                                          <w:marLeft w:val="0"/>
                                                                          <w:marRight w:val="0"/>
                                                                          <w:marTop w:val="0"/>
                                                                          <w:marBottom w:val="0"/>
                                                                          <w:divBdr>
                                                                            <w:top w:val="none" w:sz="0" w:space="0" w:color="auto"/>
                                                                            <w:left w:val="none" w:sz="0" w:space="0" w:color="auto"/>
                                                                            <w:bottom w:val="none" w:sz="0" w:space="0" w:color="auto"/>
                                                                            <w:right w:val="none" w:sz="0" w:space="0" w:color="auto"/>
                                                                          </w:divBdr>
                                                                          <w:divsChild>
                                                                            <w:div w:id="421099785">
                                                                              <w:marLeft w:val="0"/>
                                                                              <w:marRight w:val="0"/>
                                                                              <w:marTop w:val="0"/>
                                                                              <w:marBottom w:val="0"/>
                                                                              <w:divBdr>
                                                                                <w:top w:val="none" w:sz="0" w:space="0" w:color="auto"/>
                                                                                <w:left w:val="none" w:sz="0" w:space="0" w:color="auto"/>
                                                                                <w:bottom w:val="none" w:sz="0" w:space="0" w:color="auto"/>
                                                                                <w:right w:val="none" w:sz="0" w:space="0" w:color="auto"/>
                                                                              </w:divBdr>
                                                                              <w:divsChild>
                                                                                <w:div w:id="1753744578">
                                                                                  <w:marLeft w:val="0"/>
                                                                                  <w:marRight w:val="0"/>
                                                                                  <w:marTop w:val="0"/>
                                                                                  <w:marBottom w:val="0"/>
                                                                                  <w:divBdr>
                                                                                    <w:top w:val="none" w:sz="0" w:space="0" w:color="auto"/>
                                                                                    <w:left w:val="none" w:sz="0" w:space="0" w:color="auto"/>
                                                                                    <w:bottom w:val="none" w:sz="0" w:space="0" w:color="auto"/>
                                                                                    <w:right w:val="none" w:sz="0" w:space="0" w:color="auto"/>
                                                                                  </w:divBdr>
                                                                                  <w:divsChild>
                                                                                    <w:div w:id="1329333668">
                                                                                      <w:marLeft w:val="0"/>
                                                                                      <w:marRight w:val="0"/>
                                                                                      <w:marTop w:val="0"/>
                                                                                      <w:marBottom w:val="0"/>
                                                                                      <w:divBdr>
                                                                                        <w:top w:val="none" w:sz="0" w:space="0" w:color="auto"/>
                                                                                        <w:left w:val="none" w:sz="0" w:space="0" w:color="auto"/>
                                                                                        <w:bottom w:val="none" w:sz="0" w:space="0" w:color="auto"/>
                                                                                        <w:right w:val="none" w:sz="0" w:space="0" w:color="auto"/>
                                                                                      </w:divBdr>
                                                                                      <w:divsChild>
                                                                                        <w:div w:id="194584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624851">
      <w:bodyDiv w:val="1"/>
      <w:marLeft w:val="0"/>
      <w:marRight w:val="0"/>
      <w:marTop w:val="0"/>
      <w:marBottom w:val="0"/>
      <w:divBdr>
        <w:top w:val="none" w:sz="0" w:space="0" w:color="auto"/>
        <w:left w:val="none" w:sz="0" w:space="0" w:color="auto"/>
        <w:bottom w:val="none" w:sz="0" w:space="0" w:color="auto"/>
        <w:right w:val="none" w:sz="0" w:space="0" w:color="auto"/>
      </w:divBdr>
    </w:div>
    <w:div w:id="1441754009">
      <w:bodyDiv w:val="1"/>
      <w:marLeft w:val="0"/>
      <w:marRight w:val="0"/>
      <w:marTop w:val="0"/>
      <w:marBottom w:val="0"/>
      <w:divBdr>
        <w:top w:val="none" w:sz="0" w:space="0" w:color="auto"/>
        <w:left w:val="none" w:sz="0" w:space="0" w:color="auto"/>
        <w:bottom w:val="none" w:sz="0" w:space="0" w:color="auto"/>
        <w:right w:val="none" w:sz="0" w:space="0" w:color="auto"/>
      </w:divBdr>
      <w:divsChild>
        <w:div w:id="1372807954">
          <w:marLeft w:val="0"/>
          <w:marRight w:val="0"/>
          <w:marTop w:val="0"/>
          <w:marBottom w:val="0"/>
          <w:divBdr>
            <w:top w:val="none" w:sz="0" w:space="0" w:color="auto"/>
            <w:left w:val="none" w:sz="0" w:space="0" w:color="auto"/>
            <w:bottom w:val="none" w:sz="0" w:space="0" w:color="auto"/>
            <w:right w:val="none" w:sz="0" w:space="0" w:color="auto"/>
          </w:divBdr>
          <w:divsChild>
            <w:div w:id="698508727">
              <w:marLeft w:val="0"/>
              <w:marRight w:val="0"/>
              <w:marTop w:val="0"/>
              <w:marBottom w:val="0"/>
              <w:divBdr>
                <w:top w:val="none" w:sz="0" w:space="0" w:color="auto"/>
                <w:left w:val="none" w:sz="0" w:space="0" w:color="auto"/>
                <w:bottom w:val="none" w:sz="0" w:space="0" w:color="auto"/>
                <w:right w:val="none" w:sz="0" w:space="0" w:color="auto"/>
              </w:divBdr>
              <w:divsChild>
                <w:div w:id="615987031">
                  <w:marLeft w:val="0"/>
                  <w:marRight w:val="0"/>
                  <w:marTop w:val="0"/>
                  <w:marBottom w:val="0"/>
                  <w:divBdr>
                    <w:top w:val="none" w:sz="0" w:space="0" w:color="auto"/>
                    <w:left w:val="none" w:sz="0" w:space="0" w:color="auto"/>
                    <w:bottom w:val="none" w:sz="0" w:space="0" w:color="auto"/>
                    <w:right w:val="none" w:sz="0" w:space="0" w:color="auto"/>
                  </w:divBdr>
                  <w:divsChild>
                    <w:div w:id="272639426">
                      <w:marLeft w:val="0"/>
                      <w:marRight w:val="0"/>
                      <w:marTop w:val="35"/>
                      <w:marBottom w:val="0"/>
                      <w:divBdr>
                        <w:top w:val="none" w:sz="0" w:space="0" w:color="auto"/>
                        <w:left w:val="none" w:sz="0" w:space="0" w:color="auto"/>
                        <w:bottom w:val="none" w:sz="0" w:space="0" w:color="auto"/>
                        <w:right w:val="none" w:sz="0" w:space="0" w:color="auto"/>
                      </w:divBdr>
                      <w:divsChild>
                        <w:div w:id="1048647455">
                          <w:marLeft w:val="0"/>
                          <w:marRight w:val="0"/>
                          <w:marTop w:val="0"/>
                          <w:marBottom w:val="0"/>
                          <w:divBdr>
                            <w:top w:val="none" w:sz="0" w:space="0" w:color="auto"/>
                            <w:left w:val="none" w:sz="0" w:space="0" w:color="auto"/>
                            <w:bottom w:val="none" w:sz="0" w:space="0" w:color="auto"/>
                            <w:right w:val="none" w:sz="0" w:space="0" w:color="auto"/>
                          </w:divBdr>
                          <w:divsChild>
                            <w:div w:id="560560131">
                              <w:marLeft w:val="1590"/>
                              <w:marRight w:val="3041"/>
                              <w:marTop w:val="0"/>
                              <w:marBottom w:val="0"/>
                              <w:divBdr>
                                <w:top w:val="none" w:sz="0" w:space="0" w:color="auto"/>
                                <w:left w:val="none" w:sz="0" w:space="0" w:color="auto"/>
                                <w:bottom w:val="none" w:sz="0" w:space="0" w:color="auto"/>
                                <w:right w:val="none" w:sz="0" w:space="0" w:color="auto"/>
                              </w:divBdr>
                              <w:divsChild>
                                <w:div w:id="119232669">
                                  <w:marLeft w:val="0"/>
                                  <w:marRight w:val="0"/>
                                  <w:marTop w:val="0"/>
                                  <w:marBottom w:val="0"/>
                                  <w:divBdr>
                                    <w:top w:val="none" w:sz="0" w:space="0" w:color="auto"/>
                                    <w:left w:val="none" w:sz="0" w:space="0" w:color="auto"/>
                                    <w:bottom w:val="none" w:sz="0" w:space="0" w:color="auto"/>
                                    <w:right w:val="none" w:sz="0" w:space="0" w:color="auto"/>
                                  </w:divBdr>
                                  <w:divsChild>
                                    <w:div w:id="1377657793">
                                      <w:marLeft w:val="0"/>
                                      <w:marRight w:val="0"/>
                                      <w:marTop w:val="0"/>
                                      <w:marBottom w:val="0"/>
                                      <w:divBdr>
                                        <w:top w:val="none" w:sz="0" w:space="0" w:color="auto"/>
                                        <w:left w:val="none" w:sz="0" w:space="0" w:color="auto"/>
                                        <w:bottom w:val="none" w:sz="0" w:space="0" w:color="auto"/>
                                        <w:right w:val="none" w:sz="0" w:space="0" w:color="auto"/>
                                      </w:divBdr>
                                      <w:divsChild>
                                        <w:div w:id="1716925873">
                                          <w:marLeft w:val="0"/>
                                          <w:marRight w:val="0"/>
                                          <w:marTop w:val="0"/>
                                          <w:marBottom w:val="0"/>
                                          <w:divBdr>
                                            <w:top w:val="none" w:sz="0" w:space="0" w:color="auto"/>
                                            <w:left w:val="none" w:sz="0" w:space="0" w:color="auto"/>
                                            <w:bottom w:val="none" w:sz="0" w:space="0" w:color="auto"/>
                                            <w:right w:val="none" w:sz="0" w:space="0" w:color="auto"/>
                                          </w:divBdr>
                                          <w:divsChild>
                                            <w:div w:id="1226062217">
                                              <w:marLeft w:val="0"/>
                                              <w:marRight w:val="0"/>
                                              <w:marTop w:val="69"/>
                                              <w:marBottom w:val="0"/>
                                              <w:divBdr>
                                                <w:top w:val="none" w:sz="0" w:space="0" w:color="auto"/>
                                                <w:left w:val="none" w:sz="0" w:space="0" w:color="auto"/>
                                                <w:bottom w:val="none" w:sz="0" w:space="0" w:color="auto"/>
                                                <w:right w:val="none" w:sz="0" w:space="0" w:color="auto"/>
                                              </w:divBdr>
                                              <w:divsChild>
                                                <w:div w:id="1424258358">
                                                  <w:marLeft w:val="0"/>
                                                  <w:marRight w:val="0"/>
                                                  <w:marTop w:val="0"/>
                                                  <w:marBottom w:val="0"/>
                                                  <w:divBdr>
                                                    <w:top w:val="none" w:sz="0" w:space="0" w:color="auto"/>
                                                    <w:left w:val="none" w:sz="0" w:space="0" w:color="auto"/>
                                                    <w:bottom w:val="none" w:sz="0" w:space="0" w:color="auto"/>
                                                    <w:right w:val="none" w:sz="0" w:space="0" w:color="auto"/>
                                                  </w:divBdr>
                                                  <w:divsChild>
                                                    <w:div w:id="1838576150">
                                                      <w:marLeft w:val="0"/>
                                                      <w:marRight w:val="0"/>
                                                      <w:marTop w:val="0"/>
                                                      <w:marBottom w:val="0"/>
                                                      <w:divBdr>
                                                        <w:top w:val="none" w:sz="0" w:space="0" w:color="auto"/>
                                                        <w:left w:val="none" w:sz="0" w:space="0" w:color="auto"/>
                                                        <w:bottom w:val="none" w:sz="0" w:space="0" w:color="auto"/>
                                                        <w:right w:val="none" w:sz="0" w:space="0" w:color="auto"/>
                                                      </w:divBdr>
                                                      <w:divsChild>
                                                        <w:div w:id="904990250">
                                                          <w:marLeft w:val="0"/>
                                                          <w:marRight w:val="0"/>
                                                          <w:marTop w:val="0"/>
                                                          <w:marBottom w:val="300"/>
                                                          <w:divBdr>
                                                            <w:top w:val="none" w:sz="0" w:space="0" w:color="auto"/>
                                                            <w:left w:val="none" w:sz="0" w:space="0" w:color="auto"/>
                                                            <w:bottom w:val="none" w:sz="0" w:space="0" w:color="auto"/>
                                                            <w:right w:val="none" w:sz="0" w:space="0" w:color="auto"/>
                                                          </w:divBdr>
                                                          <w:divsChild>
                                                            <w:div w:id="224681909">
                                                              <w:marLeft w:val="0"/>
                                                              <w:marRight w:val="0"/>
                                                              <w:marTop w:val="0"/>
                                                              <w:marBottom w:val="0"/>
                                                              <w:divBdr>
                                                                <w:top w:val="none" w:sz="0" w:space="0" w:color="auto"/>
                                                                <w:left w:val="none" w:sz="0" w:space="0" w:color="auto"/>
                                                                <w:bottom w:val="none" w:sz="0" w:space="0" w:color="auto"/>
                                                                <w:right w:val="none" w:sz="0" w:space="0" w:color="auto"/>
                                                              </w:divBdr>
                                                              <w:divsChild>
                                                                <w:div w:id="215704593">
                                                                  <w:marLeft w:val="0"/>
                                                                  <w:marRight w:val="0"/>
                                                                  <w:marTop w:val="0"/>
                                                                  <w:marBottom w:val="0"/>
                                                                  <w:divBdr>
                                                                    <w:top w:val="none" w:sz="0" w:space="0" w:color="auto"/>
                                                                    <w:left w:val="none" w:sz="0" w:space="0" w:color="auto"/>
                                                                    <w:bottom w:val="none" w:sz="0" w:space="0" w:color="auto"/>
                                                                    <w:right w:val="none" w:sz="0" w:space="0" w:color="auto"/>
                                                                  </w:divBdr>
                                                                  <w:divsChild>
                                                                    <w:div w:id="2097089307">
                                                                      <w:marLeft w:val="0"/>
                                                                      <w:marRight w:val="0"/>
                                                                      <w:marTop w:val="0"/>
                                                                      <w:marBottom w:val="0"/>
                                                                      <w:divBdr>
                                                                        <w:top w:val="none" w:sz="0" w:space="0" w:color="auto"/>
                                                                        <w:left w:val="none" w:sz="0" w:space="0" w:color="auto"/>
                                                                        <w:bottom w:val="none" w:sz="0" w:space="0" w:color="auto"/>
                                                                        <w:right w:val="none" w:sz="0" w:space="0" w:color="auto"/>
                                                                      </w:divBdr>
                                                                      <w:divsChild>
                                                                        <w:div w:id="337583273">
                                                                          <w:marLeft w:val="0"/>
                                                                          <w:marRight w:val="0"/>
                                                                          <w:marTop w:val="0"/>
                                                                          <w:marBottom w:val="0"/>
                                                                          <w:divBdr>
                                                                            <w:top w:val="none" w:sz="0" w:space="0" w:color="auto"/>
                                                                            <w:left w:val="none" w:sz="0" w:space="0" w:color="auto"/>
                                                                            <w:bottom w:val="none" w:sz="0" w:space="0" w:color="auto"/>
                                                                            <w:right w:val="none" w:sz="0" w:space="0" w:color="auto"/>
                                                                          </w:divBdr>
                                                                          <w:divsChild>
                                                                            <w:div w:id="1703090455">
                                                                              <w:marLeft w:val="0"/>
                                                                              <w:marRight w:val="0"/>
                                                                              <w:marTop w:val="0"/>
                                                                              <w:marBottom w:val="0"/>
                                                                              <w:divBdr>
                                                                                <w:top w:val="none" w:sz="0" w:space="0" w:color="auto"/>
                                                                                <w:left w:val="none" w:sz="0" w:space="0" w:color="auto"/>
                                                                                <w:bottom w:val="none" w:sz="0" w:space="0" w:color="auto"/>
                                                                                <w:right w:val="none" w:sz="0" w:space="0" w:color="auto"/>
                                                                              </w:divBdr>
                                                                              <w:divsChild>
                                                                                <w:div w:id="2080904476">
                                                                                  <w:marLeft w:val="0"/>
                                                                                  <w:marRight w:val="0"/>
                                                                                  <w:marTop w:val="0"/>
                                                                                  <w:marBottom w:val="0"/>
                                                                                  <w:divBdr>
                                                                                    <w:top w:val="none" w:sz="0" w:space="0" w:color="auto"/>
                                                                                    <w:left w:val="none" w:sz="0" w:space="0" w:color="auto"/>
                                                                                    <w:bottom w:val="none" w:sz="0" w:space="0" w:color="auto"/>
                                                                                    <w:right w:val="none" w:sz="0" w:space="0" w:color="auto"/>
                                                                                  </w:divBdr>
                                                                                  <w:divsChild>
                                                                                    <w:div w:id="333386723">
                                                                                      <w:marLeft w:val="0"/>
                                                                                      <w:marRight w:val="0"/>
                                                                                      <w:marTop w:val="0"/>
                                                                                      <w:marBottom w:val="0"/>
                                                                                      <w:divBdr>
                                                                                        <w:top w:val="none" w:sz="0" w:space="0" w:color="auto"/>
                                                                                        <w:left w:val="none" w:sz="0" w:space="0" w:color="auto"/>
                                                                                        <w:bottom w:val="none" w:sz="0" w:space="0" w:color="auto"/>
                                                                                        <w:right w:val="none" w:sz="0" w:space="0" w:color="auto"/>
                                                                                      </w:divBdr>
                                                                                      <w:divsChild>
                                                                                        <w:div w:id="170389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3544887">
      <w:bodyDiv w:val="1"/>
      <w:marLeft w:val="0"/>
      <w:marRight w:val="0"/>
      <w:marTop w:val="0"/>
      <w:marBottom w:val="0"/>
      <w:divBdr>
        <w:top w:val="none" w:sz="0" w:space="0" w:color="auto"/>
        <w:left w:val="none" w:sz="0" w:space="0" w:color="auto"/>
        <w:bottom w:val="none" w:sz="0" w:space="0" w:color="auto"/>
        <w:right w:val="none" w:sz="0" w:space="0" w:color="auto"/>
      </w:divBdr>
    </w:div>
    <w:div w:id="1598714239">
      <w:bodyDiv w:val="1"/>
      <w:marLeft w:val="0"/>
      <w:marRight w:val="0"/>
      <w:marTop w:val="0"/>
      <w:marBottom w:val="0"/>
      <w:divBdr>
        <w:top w:val="none" w:sz="0" w:space="0" w:color="auto"/>
        <w:left w:val="none" w:sz="0" w:space="0" w:color="auto"/>
        <w:bottom w:val="none" w:sz="0" w:space="0" w:color="auto"/>
        <w:right w:val="none" w:sz="0" w:space="0" w:color="auto"/>
      </w:divBdr>
    </w:div>
    <w:div w:id="1628193714">
      <w:bodyDiv w:val="1"/>
      <w:marLeft w:val="0"/>
      <w:marRight w:val="0"/>
      <w:marTop w:val="0"/>
      <w:marBottom w:val="0"/>
      <w:divBdr>
        <w:top w:val="none" w:sz="0" w:space="0" w:color="auto"/>
        <w:left w:val="none" w:sz="0" w:space="0" w:color="auto"/>
        <w:bottom w:val="none" w:sz="0" w:space="0" w:color="auto"/>
        <w:right w:val="none" w:sz="0" w:space="0" w:color="auto"/>
      </w:divBdr>
    </w:div>
    <w:div w:id="1685326777">
      <w:bodyDiv w:val="1"/>
      <w:marLeft w:val="0"/>
      <w:marRight w:val="0"/>
      <w:marTop w:val="0"/>
      <w:marBottom w:val="0"/>
      <w:divBdr>
        <w:top w:val="none" w:sz="0" w:space="0" w:color="auto"/>
        <w:left w:val="none" w:sz="0" w:space="0" w:color="auto"/>
        <w:bottom w:val="none" w:sz="0" w:space="0" w:color="auto"/>
        <w:right w:val="none" w:sz="0" w:space="0" w:color="auto"/>
      </w:divBdr>
      <w:divsChild>
        <w:div w:id="1210874654">
          <w:marLeft w:val="0"/>
          <w:marRight w:val="0"/>
          <w:marTop w:val="0"/>
          <w:marBottom w:val="0"/>
          <w:divBdr>
            <w:top w:val="none" w:sz="0" w:space="0" w:color="auto"/>
            <w:left w:val="none" w:sz="0" w:space="0" w:color="auto"/>
            <w:bottom w:val="none" w:sz="0" w:space="0" w:color="auto"/>
            <w:right w:val="none" w:sz="0" w:space="0" w:color="auto"/>
          </w:divBdr>
          <w:divsChild>
            <w:div w:id="1475416727">
              <w:marLeft w:val="0"/>
              <w:marRight w:val="0"/>
              <w:marTop w:val="0"/>
              <w:marBottom w:val="0"/>
              <w:divBdr>
                <w:top w:val="none" w:sz="0" w:space="0" w:color="auto"/>
                <w:left w:val="none" w:sz="0" w:space="0" w:color="auto"/>
                <w:bottom w:val="none" w:sz="0" w:space="0" w:color="auto"/>
                <w:right w:val="none" w:sz="0" w:space="0" w:color="auto"/>
              </w:divBdr>
              <w:divsChild>
                <w:div w:id="1206216457">
                  <w:marLeft w:val="0"/>
                  <w:marRight w:val="0"/>
                  <w:marTop w:val="0"/>
                  <w:marBottom w:val="0"/>
                  <w:divBdr>
                    <w:top w:val="none" w:sz="0" w:space="0" w:color="auto"/>
                    <w:left w:val="none" w:sz="0" w:space="0" w:color="auto"/>
                    <w:bottom w:val="none" w:sz="0" w:space="0" w:color="auto"/>
                    <w:right w:val="none" w:sz="0" w:space="0" w:color="auto"/>
                  </w:divBdr>
                  <w:divsChild>
                    <w:div w:id="1366249296">
                      <w:marLeft w:val="0"/>
                      <w:marRight w:val="0"/>
                      <w:marTop w:val="27"/>
                      <w:marBottom w:val="0"/>
                      <w:divBdr>
                        <w:top w:val="none" w:sz="0" w:space="0" w:color="auto"/>
                        <w:left w:val="none" w:sz="0" w:space="0" w:color="auto"/>
                        <w:bottom w:val="none" w:sz="0" w:space="0" w:color="auto"/>
                        <w:right w:val="none" w:sz="0" w:space="0" w:color="auto"/>
                      </w:divBdr>
                      <w:divsChild>
                        <w:div w:id="770516566">
                          <w:marLeft w:val="0"/>
                          <w:marRight w:val="0"/>
                          <w:marTop w:val="0"/>
                          <w:marBottom w:val="0"/>
                          <w:divBdr>
                            <w:top w:val="none" w:sz="0" w:space="0" w:color="auto"/>
                            <w:left w:val="none" w:sz="0" w:space="0" w:color="auto"/>
                            <w:bottom w:val="none" w:sz="0" w:space="0" w:color="auto"/>
                            <w:right w:val="none" w:sz="0" w:space="0" w:color="auto"/>
                          </w:divBdr>
                          <w:divsChild>
                            <w:div w:id="643972642">
                              <w:marLeft w:val="1219"/>
                              <w:marRight w:val="2332"/>
                              <w:marTop w:val="0"/>
                              <w:marBottom w:val="0"/>
                              <w:divBdr>
                                <w:top w:val="none" w:sz="0" w:space="0" w:color="auto"/>
                                <w:left w:val="none" w:sz="0" w:space="0" w:color="auto"/>
                                <w:bottom w:val="none" w:sz="0" w:space="0" w:color="auto"/>
                                <w:right w:val="none" w:sz="0" w:space="0" w:color="auto"/>
                              </w:divBdr>
                              <w:divsChild>
                                <w:div w:id="1132552890">
                                  <w:marLeft w:val="0"/>
                                  <w:marRight w:val="0"/>
                                  <w:marTop w:val="0"/>
                                  <w:marBottom w:val="0"/>
                                  <w:divBdr>
                                    <w:top w:val="none" w:sz="0" w:space="0" w:color="auto"/>
                                    <w:left w:val="none" w:sz="0" w:space="0" w:color="auto"/>
                                    <w:bottom w:val="none" w:sz="0" w:space="0" w:color="auto"/>
                                    <w:right w:val="none" w:sz="0" w:space="0" w:color="auto"/>
                                  </w:divBdr>
                                  <w:divsChild>
                                    <w:div w:id="91976010">
                                      <w:marLeft w:val="0"/>
                                      <w:marRight w:val="0"/>
                                      <w:marTop w:val="0"/>
                                      <w:marBottom w:val="0"/>
                                      <w:divBdr>
                                        <w:top w:val="none" w:sz="0" w:space="0" w:color="auto"/>
                                        <w:left w:val="none" w:sz="0" w:space="0" w:color="auto"/>
                                        <w:bottom w:val="none" w:sz="0" w:space="0" w:color="auto"/>
                                        <w:right w:val="none" w:sz="0" w:space="0" w:color="auto"/>
                                      </w:divBdr>
                                      <w:divsChild>
                                        <w:div w:id="2080244476">
                                          <w:marLeft w:val="0"/>
                                          <w:marRight w:val="0"/>
                                          <w:marTop w:val="0"/>
                                          <w:marBottom w:val="0"/>
                                          <w:divBdr>
                                            <w:top w:val="none" w:sz="0" w:space="0" w:color="auto"/>
                                            <w:left w:val="none" w:sz="0" w:space="0" w:color="auto"/>
                                            <w:bottom w:val="none" w:sz="0" w:space="0" w:color="auto"/>
                                            <w:right w:val="none" w:sz="0" w:space="0" w:color="auto"/>
                                          </w:divBdr>
                                          <w:divsChild>
                                            <w:div w:id="689377905">
                                              <w:marLeft w:val="0"/>
                                              <w:marRight w:val="0"/>
                                              <w:marTop w:val="53"/>
                                              <w:marBottom w:val="0"/>
                                              <w:divBdr>
                                                <w:top w:val="none" w:sz="0" w:space="0" w:color="auto"/>
                                                <w:left w:val="none" w:sz="0" w:space="0" w:color="auto"/>
                                                <w:bottom w:val="none" w:sz="0" w:space="0" w:color="auto"/>
                                                <w:right w:val="none" w:sz="0" w:space="0" w:color="auto"/>
                                              </w:divBdr>
                                              <w:divsChild>
                                                <w:div w:id="1740976226">
                                                  <w:marLeft w:val="0"/>
                                                  <w:marRight w:val="0"/>
                                                  <w:marTop w:val="0"/>
                                                  <w:marBottom w:val="0"/>
                                                  <w:divBdr>
                                                    <w:top w:val="none" w:sz="0" w:space="0" w:color="auto"/>
                                                    <w:left w:val="none" w:sz="0" w:space="0" w:color="auto"/>
                                                    <w:bottom w:val="none" w:sz="0" w:space="0" w:color="auto"/>
                                                    <w:right w:val="none" w:sz="0" w:space="0" w:color="auto"/>
                                                  </w:divBdr>
                                                  <w:divsChild>
                                                    <w:div w:id="1598518052">
                                                      <w:marLeft w:val="0"/>
                                                      <w:marRight w:val="0"/>
                                                      <w:marTop w:val="0"/>
                                                      <w:marBottom w:val="0"/>
                                                      <w:divBdr>
                                                        <w:top w:val="none" w:sz="0" w:space="0" w:color="auto"/>
                                                        <w:left w:val="none" w:sz="0" w:space="0" w:color="auto"/>
                                                        <w:bottom w:val="none" w:sz="0" w:space="0" w:color="auto"/>
                                                        <w:right w:val="none" w:sz="0" w:space="0" w:color="auto"/>
                                                      </w:divBdr>
                                                      <w:divsChild>
                                                        <w:div w:id="1315259119">
                                                          <w:marLeft w:val="0"/>
                                                          <w:marRight w:val="0"/>
                                                          <w:marTop w:val="0"/>
                                                          <w:marBottom w:val="230"/>
                                                          <w:divBdr>
                                                            <w:top w:val="none" w:sz="0" w:space="0" w:color="auto"/>
                                                            <w:left w:val="none" w:sz="0" w:space="0" w:color="auto"/>
                                                            <w:bottom w:val="none" w:sz="0" w:space="0" w:color="auto"/>
                                                            <w:right w:val="none" w:sz="0" w:space="0" w:color="auto"/>
                                                          </w:divBdr>
                                                          <w:divsChild>
                                                            <w:div w:id="346449052">
                                                              <w:marLeft w:val="0"/>
                                                              <w:marRight w:val="0"/>
                                                              <w:marTop w:val="0"/>
                                                              <w:marBottom w:val="0"/>
                                                              <w:divBdr>
                                                                <w:top w:val="none" w:sz="0" w:space="0" w:color="auto"/>
                                                                <w:left w:val="none" w:sz="0" w:space="0" w:color="auto"/>
                                                                <w:bottom w:val="none" w:sz="0" w:space="0" w:color="auto"/>
                                                                <w:right w:val="none" w:sz="0" w:space="0" w:color="auto"/>
                                                              </w:divBdr>
                                                              <w:divsChild>
                                                                <w:div w:id="1679384410">
                                                                  <w:marLeft w:val="0"/>
                                                                  <w:marRight w:val="0"/>
                                                                  <w:marTop w:val="0"/>
                                                                  <w:marBottom w:val="0"/>
                                                                  <w:divBdr>
                                                                    <w:top w:val="none" w:sz="0" w:space="0" w:color="auto"/>
                                                                    <w:left w:val="none" w:sz="0" w:space="0" w:color="auto"/>
                                                                    <w:bottom w:val="none" w:sz="0" w:space="0" w:color="auto"/>
                                                                    <w:right w:val="none" w:sz="0" w:space="0" w:color="auto"/>
                                                                  </w:divBdr>
                                                                  <w:divsChild>
                                                                    <w:div w:id="323241901">
                                                                      <w:marLeft w:val="0"/>
                                                                      <w:marRight w:val="0"/>
                                                                      <w:marTop w:val="0"/>
                                                                      <w:marBottom w:val="0"/>
                                                                      <w:divBdr>
                                                                        <w:top w:val="none" w:sz="0" w:space="0" w:color="auto"/>
                                                                        <w:left w:val="none" w:sz="0" w:space="0" w:color="auto"/>
                                                                        <w:bottom w:val="none" w:sz="0" w:space="0" w:color="auto"/>
                                                                        <w:right w:val="none" w:sz="0" w:space="0" w:color="auto"/>
                                                                      </w:divBdr>
                                                                      <w:divsChild>
                                                                        <w:div w:id="701786093">
                                                                          <w:marLeft w:val="0"/>
                                                                          <w:marRight w:val="0"/>
                                                                          <w:marTop w:val="0"/>
                                                                          <w:marBottom w:val="0"/>
                                                                          <w:divBdr>
                                                                            <w:top w:val="none" w:sz="0" w:space="0" w:color="auto"/>
                                                                            <w:left w:val="none" w:sz="0" w:space="0" w:color="auto"/>
                                                                            <w:bottom w:val="none" w:sz="0" w:space="0" w:color="auto"/>
                                                                            <w:right w:val="none" w:sz="0" w:space="0" w:color="auto"/>
                                                                          </w:divBdr>
                                                                          <w:divsChild>
                                                                            <w:div w:id="826165674">
                                                                              <w:marLeft w:val="0"/>
                                                                              <w:marRight w:val="0"/>
                                                                              <w:marTop w:val="0"/>
                                                                              <w:marBottom w:val="0"/>
                                                                              <w:divBdr>
                                                                                <w:top w:val="none" w:sz="0" w:space="0" w:color="auto"/>
                                                                                <w:left w:val="none" w:sz="0" w:space="0" w:color="auto"/>
                                                                                <w:bottom w:val="none" w:sz="0" w:space="0" w:color="auto"/>
                                                                                <w:right w:val="none" w:sz="0" w:space="0" w:color="auto"/>
                                                                              </w:divBdr>
                                                                              <w:divsChild>
                                                                                <w:div w:id="911499902">
                                                                                  <w:marLeft w:val="0"/>
                                                                                  <w:marRight w:val="0"/>
                                                                                  <w:marTop w:val="0"/>
                                                                                  <w:marBottom w:val="0"/>
                                                                                  <w:divBdr>
                                                                                    <w:top w:val="none" w:sz="0" w:space="0" w:color="auto"/>
                                                                                    <w:left w:val="none" w:sz="0" w:space="0" w:color="auto"/>
                                                                                    <w:bottom w:val="none" w:sz="0" w:space="0" w:color="auto"/>
                                                                                    <w:right w:val="none" w:sz="0" w:space="0" w:color="auto"/>
                                                                                  </w:divBdr>
                                                                                  <w:divsChild>
                                                                                    <w:div w:id="1916815920">
                                                                                      <w:marLeft w:val="0"/>
                                                                                      <w:marRight w:val="0"/>
                                                                                      <w:marTop w:val="0"/>
                                                                                      <w:marBottom w:val="0"/>
                                                                                      <w:divBdr>
                                                                                        <w:top w:val="none" w:sz="0" w:space="0" w:color="auto"/>
                                                                                        <w:left w:val="none" w:sz="0" w:space="0" w:color="auto"/>
                                                                                        <w:bottom w:val="none" w:sz="0" w:space="0" w:color="auto"/>
                                                                                        <w:right w:val="none" w:sz="0" w:space="0" w:color="auto"/>
                                                                                      </w:divBdr>
                                                                                      <w:divsChild>
                                                                                        <w:div w:id="11712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0396811">
      <w:bodyDiv w:val="1"/>
      <w:marLeft w:val="0"/>
      <w:marRight w:val="0"/>
      <w:marTop w:val="0"/>
      <w:marBottom w:val="0"/>
      <w:divBdr>
        <w:top w:val="none" w:sz="0" w:space="0" w:color="auto"/>
        <w:left w:val="none" w:sz="0" w:space="0" w:color="auto"/>
        <w:bottom w:val="none" w:sz="0" w:space="0" w:color="auto"/>
        <w:right w:val="none" w:sz="0" w:space="0" w:color="auto"/>
      </w:divBdr>
      <w:divsChild>
        <w:div w:id="533924534">
          <w:marLeft w:val="0"/>
          <w:marRight w:val="0"/>
          <w:marTop w:val="0"/>
          <w:marBottom w:val="0"/>
          <w:divBdr>
            <w:top w:val="none" w:sz="0" w:space="0" w:color="auto"/>
            <w:left w:val="none" w:sz="0" w:space="0" w:color="auto"/>
            <w:bottom w:val="none" w:sz="0" w:space="0" w:color="auto"/>
            <w:right w:val="none" w:sz="0" w:space="0" w:color="auto"/>
          </w:divBdr>
          <w:divsChild>
            <w:div w:id="556670368">
              <w:marLeft w:val="0"/>
              <w:marRight w:val="0"/>
              <w:marTop w:val="0"/>
              <w:marBottom w:val="0"/>
              <w:divBdr>
                <w:top w:val="none" w:sz="0" w:space="0" w:color="auto"/>
                <w:left w:val="none" w:sz="0" w:space="0" w:color="auto"/>
                <w:bottom w:val="none" w:sz="0" w:space="0" w:color="auto"/>
                <w:right w:val="none" w:sz="0" w:space="0" w:color="auto"/>
              </w:divBdr>
              <w:divsChild>
                <w:div w:id="1992563531">
                  <w:marLeft w:val="0"/>
                  <w:marRight w:val="0"/>
                  <w:marTop w:val="0"/>
                  <w:marBottom w:val="0"/>
                  <w:divBdr>
                    <w:top w:val="none" w:sz="0" w:space="0" w:color="auto"/>
                    <w:left w:val="none" w:sz="0" w:space="0" w:color="auto"/>
                    <w:bottom w:val="none" w:sz="0" w:space="0" w:color="auto"/>
                    <w:right w:val="none" w:sz="0" w:space="0" w:color="auto"/>
                  </w:divBdr>
                  <w:divsChild>
                    <w:div w:id="1630696693">
                      <w:marLeft w:val="0"/>
                      <w:marRight w:val="0"/>
                      <w:marTop w:val="27"/>
                      <w:marBottom w:val="0"/>
                      <w:divBdr>
                        <w:top w:val="none" w:sz="0" w:space="0" w:color="auto"/>
                        <w:left w:val="none" w:sz="0" w:space="0" w:color="auto"/>
                        <w:bottom w:val="none" w:sz="0" w:space="0" w:color="auto"/>
                        <w:right w:val="none" w:sz="0" w:space="0" w:color="auto"/>
                      </w:divBdr>
                      <w:divsChild>
                        <w:div w:id="1835562705">
                          <w:marLeft w:val="0"/>
                          <w:marRight w:val="0"/>
                          <w:marTop w:val="0"/>
                          <w:marBottom w:val="0"/>
                          <w:divBdr>
                            <w:top w:val="none" w:sz="0" w:space="0" w:color="auto"/>
                            <w:left w:val="none" w:sz="0" w:space="0" w:color="auto"/>
                            <w:bottom w:val="none" w:sz="0" w:space="0" w:color="auto"/>
                            <w:right w:val="none" w:sz="0" w:space="0" w:color="auto"/>
                          </w:divBdr>
                          <w:divsChild>
                            <w:div w:id="375471067">
                              <w:marLeft w:val="1219"/>
                              <w:marRight w:val="2332"/>
                              <w:marTop w:val="0"/>
                              <w:marBottom w:val="0"/>
                              <w:divBdr>
                                <w:top w:val="none" w:sz="0" w:space="0" w:color="auto"/>
                                <w:left w:val="none" w:sz="0" w:space="0" w:color="auto"/>
                                <w:bottom w:val="none" w:sz="0" w:space="0" w:color="auto"/>
                                <w:right w:val="none" w:sz="0" w:space="0" w:color="auto"/>
                              </w:divBdr>
                              <w:divsChild>
                                <w:div w:id="1364818546">
                                  <w:marLeft w:val="0"/>
                                  <w:marRight w:val="0"/>
                                  <w:marTop w:val="0"/>
                                  <w:marBottom w:val="0"/>
                                  <w:divBdr>
                                    <w:top w:val="none" w:sz="0" w:space="0" w:color="auto"/>
                                    <w:left w:val="none" w:sz="0" w:space="0" w:color="auto"/>
                                    <w:bottom w:val="none" w:sz="0" w:space="0" w:color="auto"/>
                                    <w:right w:val="none" w:sz="0" w:space="0" w:color="auto"/>
                                  </w:divBdr>
                                  <w:divsChild>
                                    <w:div w:id="309674898">
                                      <w:marLeft w:val="0"/>
                                      <w:marRight w:val="0"/>
                                      <w:marTop w:val="0"/>
                                      <w:marBottom w:val="0"/>
                                      <w:divBdr>
                                        <w:top w:val="none" w:sz="0" w:space="0" w:color="auto"/>
                                        <w:left w:val="none" w:sz="0" w:space="0" w:color="auto"/>
                                        <w:bottom w:val="none" w:sz="0" w:space="0" w:color="auto"/>
                                        <w:right w:val="none" w:sz="0" w:space="0" w:color="auto"/>
                                      </w:divBdr>
                                      <w:divsChild>
                                        <w:div w:id="782378898">
                                          <w:marLeft w:val="0"/>
                                          <w:marRight w:val="0"/>
                                          <w:marTop w:val="0"/>
                                          <w:marBottom w:val="0"/>
                                          <w:divBdr>
                                            <w:top w:val="none" w:sz="0" w:space="0" w:color="auto"/>
                                            <w:left w:val="none" w:sz="0" w:space="0" w:color="auto"/>
                                            <w:bottom w:val="none" w:sz="0" w:space="0" w:color="auto"/>
                                            <w:right w:val="none" w:sz="0" w:space="0" w:color="auto"/>
                                          </w:divBdr>
                                          <w:divsChild>
                                            <w:div w:id="672102456">
                                              <w:marLeft w:val="0"/>
                                              <w:marRight w:val="0"/>
                                              <w:marTop w:val="53"/>
                                              <w:marBottom w:val="0"/>
                                              <w:divBdr>
                                                <w:top w:val="none" w:sz="0" w:space="0" w:color="auto"/>
                                                <w:left w:val="none" w:sz="0" w:space="0" w:color="auto"/>
                                                <w:bottom w:val="none" w:sz="0" w:space="0" w:color="auto"/>
                                                <w:right w:val="none" w:sz="0" w:space="0" w:color="auto"/>
                                              </w:divBdr>
                                              <w:divsChild>
                                                <w:div w:id="352652897">
                                                  <w:marLeft w:val="0"/>
                                                  <w:marRight w:val="0"/>
                                                  <w:marTop w:val="0"/>
                                                  <w:marBottom w:val="0"/>
                                                  <w:divBdr>
                                                    <w:top w:val="none" w:sz="0" w:space="0" w:color="auto"/>
                                                    <w:left w:val="none" w:sz="0" w:space="0" w:color="auto"/>
                                                    <w:bottom w:val="none" w:sz="0" w:space="0" w:color="auto"/>
                                                    <w:right w:val="none" w:sz="0" w:space="0" w:color="auto"/>
                                                  </w:divBdr>
                                                  <w:divsChild>
                                                    <w:div w:id="1911504274">
                                                      <w:marLeft w:val="0"/>
                                                      <w:marRight w:val="0"/>
                                                      <w:marTop w:val="0"/>
                                                      <w:marBottom w:val="0"/>
                                                      <w:divBdr>
                                                        <w:top w:val="none" w:sz="0" w:space="0" w:color="auto"/>
                                                        <w:left w:val="none" w:sz="0" w:space="0" w:color="auto"/>
                                                        <w:bottom w:val="none" w:sz="0" w:space="0" w:color="auto"/>
                                                        <w:right w:val="none" w:sz="0" w:space="0" w:color="auto"/>
                                                      </w:divBdr>
                                                      <w:divsChild>
                                                        <w:div w:id="1391415575">
                                                          <w:marLeft w:val="0"/>
                                                          <w:marRight w:val="0"/>
                                                          <w:marTop w:val="0"/>
                                                          <w:marBottom w:val="230"/>
                                                          <w:divBdr>
                                                            <w:top w:val="none" w:sz="0" w:space="0" w:color="auto"/>
                                                            <w:left w:val="none" w:sz="0" w:space="0" w:color="auto"/>
                                                            <w:bottom w:val="none" w:sz="0" w:space="0" w:color="auto"/>
                                                            <w:right w:val="none" w:sz="0" w:space="0" w:color="auto"/>
                                                          </w:divBdr>
                                                          <w:divsChild>
                                                            <w:div w:id="417333283">
                                                              <w:marLeft w:val="0"/>
                                                              <w:marRight w:val="0"/>
                                                              <w:marTop w:val="0"/>
                                                              <w:marBottom w:val="0"/>
                                                              <w:divBdr>
                                                                <w:top w:val="none" w:sz="0" w:space="0" w:color="auto"/>
                                                                <w:left w:val="none" w:sz="0" w:space="0" w:color="auto"/>
                                                                <w:bottom w:val="none" w:sz="0" w:space="0" w:color="auto"/>
                                                                <w:right w:val="none" w:sz="0" w:space="0" w:color="auto"/>
                                                              </w:divBdr>
                                                              <w:divsChild>
                                                                <w:div w:id="623080400">
                                                                  <w:marLeft w:val="0"/>
                                                                  <w:marRight w:val="0"/>
                                                                  <w:marTop w:val="0"/>
                                                                  <w:marBottom w:val="0"/>
                                                                  <w:divBdr>
                                                                    <w:top w:val="none" w:sz="0" w:space="0" w:color="auto"/>
                                                                    <w:left w:val="none" w:sz="0" w:space="0" w:color="auto"/>
                                                                    <w:bottom w:val="none" w:sz="0" w:space="0" w:color="auto"/>
                                                                    <w:right w:val="none" w:sz="0" w:space="0" w:color="auto"/>
                                                                  </w:divBdr>
                                                                  <w:divsChild>
                                                                    <w:div w:id="2008823145">
                                                                      <w:marLeft w:val="0"/>
                                                                      <w:marRight w:val="0"/>
                                                                      <w:marTop w:val="0"/>
                                                                      <w:marBottom w:val="0"/>
                                                                      <w:divBdr>
                                                                        <w:top w:val="none" w:sz="0" w:space="0" w:color="auto"/>
                                                                        <w:left w:val="none" w:sz="0" w:space="0" w:color="auto"/>
                                                                        <w:bottom w:val="none" w:sz="0" w:space="0" w:color="auto"/>
                                                                        <w:right w:val="none" w:sz="0" w:space="0" w:color="auto"/>
                                                                      </w:divBdr>
                                                                      <w:divsChild>
                                                                        <w:div w:id="1744255673">
                                                                          <w:marLeft w:val="0"/>
                                                                          <w:marRight w:val="0"/>
                                                                          <w:marTop w:val="0"/>
                                                                          <w:marBottom w:val="0"/>
                                                                          <w:divBdr>
                                                                            <w:top w:val="none" w:sz="0" w:space="0" w:color="auto"/>
                                                                            <w:left w:val="none" w:sz="0" w:space="0" w:color="auto"/>
                                                                            <w:bottom w:val="none" w:sz="0" w:space="0" w:color="auto"/>
                                                                            <w:right w:val="none" w:sz="0" w:space="0" w:color="auto"/>
                                                                          </w:divBdr>
                                                                          <w:divsChild>
                                                                            <w:div w:id="1516191190">
                                                                              <w:marLeft w:val="0"/>
                                                                              <w:marRight w:val="0"/>
                                                                              <w:marTop w:val="0"/>
                                                                              <w:marBottom w:val="0"/>
                                                                              <w:divBdr>
                                                                                <w:top w:val="none" w:sz="0" w:space="0" w:color="auto"/>
                                                                                <w:left w:val="none" w:sz="0" w:space="0" w:color="auto"/>
                                                                                <w:bottom w:val="none" w:sz="0" w:space="0" w:color="auto"/>
                                                                                <w:right w:val="none" w:sz="0" w:space="0" w:color="auto"/>
                                                                              </w:divBdr>
                                                                              <w:divsChild>
                                                                                <w:div w:id="101534391">
                                                                                  <w:marLeft w:val="0"/>
                                                                                  <w:marRight w:val="0"/>
                                                                                  <w:marTop w:val="0"/>
                                                                                  <w:marBottom w:val="0"/>
                                                                                  <w:divBdr>
                                                                                    <w:top w:val="none" w:sz="0" w:space="0" w:color="auto"/>
                                                                                    <w:left w:val="none" w:sz="0" w:space="0" w:color="auto"/>
                                                                                    <w:bottom w:val="none" w:sz="0" w:space="0" w:color="auto"/>
                                                                                    <w:right w:val="none" w:sz="0" w:space="0" w:color="auto"/>
                                                                                  </w:divBdr>
                                                                                  <w:divsChild>
                                                                                    <w:div w:id="1559321109">
                                                                                      <w:marLeft w:val="0"/>
                                                                                      <w:marRight w:val="0"/>
                                                                                      <w:marTop w:val="0"/>
                                                                                      <w:marBottom w:val="0"/>
                                                                                      <w:divBdr>
                                                                                        <w:top w:val="none" w:sz="0" w:space="0" w:color="auto"/>
                                                                                        <w:left w:val="none" w:sz="0" w:space="0" w:color="auto"/>
                                                                                        <w:bottom w:val="none" w:sz="0" w:space="0" w:color="auto"/>
                                                                                        <w:right w:val="none" w:sz="0" w:space="0" w:color="auto"/>
                                                                                      </w:divBdr>
                                                                                      <w:divsChild>
                                                                                        <w:div w:id="99499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5257242">
      <w:bodyDiv w:val="1"/>
      <w:marLeft w:val="0"/>
      <w:marRight w:val="0"/>
      <w:marTop w:val="0"/>
      <w:marBottom w:val="0"/>
      <w:divBdr>
        <w:top w:val="none" w:sz="0" w:space="0" w:color="auto"/>
        <w:left w:val="none" w:sz="0" w:space="0" w:color="auto"/>
        <w:bottom w:val="none" w:sz="0" w:space="0" w:color="auto"/>
        <w:right w:val="none" w:sz="0" w:space="0" w:color="auto"/>
      </w:divBdr>
    </w:div>
    <w:div w:id="2047636779">
      <w:bodyDiv w:val="1"/>
      <w:marLeft w:val="0"/>
      <w:marRight w:val="0"/>
      <w:marTop w:val="0"/>
      <w:marBottom w:val="0"/>
      <w:divBdr>
        <w:top w:val="none" w:sz="0" w:space="0" w:color="auto"/>
        <w:left w:val="none" w:sz="0" w:space="0" w:color="auto"/>
        <w:bottom w:val="none" w:sz="0" w:space="0" w:color="auto"/>
        <w:right w:val="none" w:sz="0" w:space="0" w:color="auto"/>
      </w:divBdr>
      <w:divsChild>
        <w:div w:id="1844274143">
          <w:marLeft w:val="0"/>
          <w:marRight w:val="0"/>
          <w:marTop w:val="0"/>
          <w:marBottom w:val="0"/>
          <w:divBdr>
            <w:top w:val="none" w:sz="0" w:space="0" w:color="auto"/>
            <w:left w:val="none" w:sz="0" w:space="0" w:color="auto"/>
            <w:bottom w:val="none" w:sz="0" w:space="0" w:color="auto"/>
            <w:right w:val="none" w:sz="0" w:space="0" w:color="auto"/>
          </w:divBdr>
          <w:divsChild>
            <w:div w:id="289212820">
              <w:marLeft w:val="0"/>
              <w:marRight w:val="0"/>
              <w:marTop w:val="0"/>
              <w:marBottom w:val="0"/>
              <w:divBdr>
                <w:top w:val="none" w:sz="0" w:space="0" w:color="auto"/>
                <w:left w:val="none" w:sz="0" w:space="0" w:color="auto"/>
                <w:bottom w:val="none" w:sz="0" w:space="0" w:color="auto"/>
                <w:right w:val="none" w:sz="0" w:space="0" w:color="auto"/>
              </w:divBdr>
              <w:divsChild>
                <w:div w:id="810561179">
                  <w:marLeft w:val="0"/>
                  <w:marRight w:val="0"/>
                  <w:marTop w:val="0"/>
                  <w:marBottom w:val="0"/>
                  <w:divBdr>
                    <w:top w:val="none" w:sz="0" w:space="0" w:color="auto"/>
                    <w:left w:val="none" w:sz="0" w:space="0" w:color="auto"/>
                    <w:bottom w:val="none" w:sz="0" w:space="0" w:color="auto"/>
                    <w:right w:val="none" w:sz="0" w:space="0" w:color="auto"/>
                  </w:divBdr>
                  <w:divsChild>
                    <w:div w:id="592661784">
                      <w:marLeft w:val="0"/>
                      <w:marRight w:val="0"/>
                      <w:marTop w:val="27"/>
                      <w:marBottom w:val="0"/>
                      <w:divBdr>
                        <w:top w:val="none" w:sz="0" w:space="0" w:color="auto"/>
                        <w:left w:val="none" w:sz="0" w:space="0" w:color="auto"/>
                        <w:bottom w:val="none" w:sz="0" w:space="0" w:color="auto"/>
                        <w:right w:val="none" w:sz="0" w:space="0" w:color="auto"/>
                      </w:divBdr>
                      <w:divsChild>
                        <w:div w:id="1154949286">
                          <w:marLeft w:val="0"/>
                          <w:marRight w:val="0"/>
                          <w:marTop w:val="0"/>
                          <w:marBottom w:val="0"/>
                          <w:divBdr>
                            <w:top w:val="none" w:sz="0" w:space="0" w:color="auto"/>
                            <w:left w:val="none" w:sz="0" w:space="0" w:color="auto"/>
                            <w:bottom w:val="none" w:sz="0" w:space="0" w:color="auto"/>
                            <w:right w:val="none" w:sz="0" w:space="0" w:color="auto"/>
                          </w:divBdr>
                          <w:divsChild>
                            <w:div w:id="1732582911">
                              <w:marLeft w:val="1219"/>
                              <w:marRight w:val="2332"/>
                              <w:marTop w:val="0"/>
                              <w:marBottom w:val="0"/>
                              <w:divBdr>
                                <w:top w:val="none" w:sz="0" w:space="0" w:color="auto"/>
                                <w:left w:val="none" w:sz="0" w:space="0" w:color="auto"/>
                                <w:bottom w:val="none" w:sz="0" w:space="0" w:color="auto"/>
                                <w:right w:val="none" w:sz="0" w:space="0" w:color="auto"/>
                              </w:divBdr>
                              <w:divsChild>
                                <w:div w:id="1832401623">
                                  <w:marLeft w:val="0"/>
                                  <w:marRight w:val="0"/>
                                  <w:marTop w:val="0"/>
                                  <w:marBottom w:val="0"/>
                                  <w:divBdr>
                                    <w:top w:val="none" w:sz="0" w:space="0" w:color="auto"/>
                                    <w:left w:val="none" w:sz="0" w:space="0" w:color="auto"/>
                                    <w:bottom w:val="none" w:sz="0" w:space="0" w:color="auto"/>
                                    <w:right w:val="none" w:sz="0" w:space="0" w:color="auto"/>
                                  </w:divBdr>
                                  <w:divsChild>
                                    <w:div w:id="1030763440">
                                      <w:marLeft w:val="0"/>
                                      <w:marRight w:val="0"/>
                                      <w:marTop w:val="0"/>
                                      <w:marBottom w:val="0"/>
                                      <w:divBdr>
                                        <w:top w:val="none" w:sz="0" w:space="0" w:color="auto"/>
                                        <w:left w:val="none" w:sz="0" w:space="0" w:color="auto"/>
                                        <w:bottom w:val="none" w:sz="0" w:space="0" w:color="auto"/>
                                        <w:right w:val="none" w:sz="0" w:space="0" w:color="auto"/>
                                      </w:divBdr>
                                      <w:divsChild>
                                        <w:div w:id="920023693">
                                          <w:marLeft w:val="0"/>
                                          <w:marRight w:val="0"/>
                                          <w:marTop w:val="0"/>
                                          <w:marBottom w:val="0"/>
                                          <w:divBdr>
                                            <w:top w:val="none" w:sz="0" w:space="0" w:color="auto"/>
                                            <w:left w:val="none" w:sz="0" w:space="0" w:color="auto"/>
                                            <w:bottom w:val="none" w:sz="0" w:space="0" w:color="auto"/>
                                            <w:right w:val="none" w:sz="0" w:space="0" w:color="auto"/>
                                          </w:divBdr>
                                          <w:divsChild>
                                            <w:div w:id="1875728058">
                                              <w:marLeft w:val="0"/>
                                              <w:marRight w:val="0"/>
                                              <w:marTop w:val="53"/>
                                              <w:marBottom w:val="0"/>
                                              <w:divBdr>
                                                <w:top w:val="none" w:sz="0" w:space="0" w:color="auto"/>
                                                <w:left w:val="none" w:sz="0" w:space="0" w:color="auto"/>
                                                <w:bottom w:val="none" w:sz="0" w:space="0" w:color="auto"/>
                                                <w:right w:val="none" w:sz="0" w:space="0" w:color="auto"/>
                                              </w:divBdr>
                                              <w:divsChild>
                                                <w:div w:id="2006395580">
                                                  <w:marLeft w:val="0"/>
                                                  <w:marRight w:val="0"/>
                                                  <w:marTop w:val="0"/>
                                                  <w:marBottom w:val="0"/>
                                                  <w:divBdr>
                                                    <w:top w:val="none" w:sz="0" w:space="0" w:color="auto"/>
                                                    <w:left w:val="none" w:sz="0" w:space="0" w:color="auto"/>
                                                    <w:bottom w:val="none" w:sz="0" w:space="0" w:color="auto"/>
                                                    <w:right w:val="none" w:sz="0" w:space="0" w:color="auto"/>
                                                  </w:divBdr>
                                                  <w:divsChild>
                                                    <w:div w:id="1514108592">
                                                      <w:marLeft w:val="0"/>
                                                      <w:marRight w:val="0"/>
                                                      <w:marTop w:val="0"/>
                                                      <w:marBottom w:val="0"/>
                                                      <w:divBdr>
                                                        <w:top w:val="none" w:sz="0" w:space="0" w:color="auto"/>
                                                        <w:left w:val="none" w:sz="0" w:space="0" w:color="auto"/>
                                                        <w:bottom w:val="none" w:sz="0" w:space="0" w:color="auto"/>
                                                        <w:right w:val="none" w:sz="0" w:space="0" w:color="auto"/>
                                                      </w:divBdr>
                                                      <w:divsChild>
                                                        <w:div w:id="685718671">
                                                          <w:marLeft w:val="0"/>
                                                          <w:marRight w:val="0"/>
                                                          <w:marTop w:val="0"/>
                                                          <w:marBottom w:val="230"/>
                                                          <w:divBdr>
                                                            <w:top w:val="none" w:sz="0" w:space="0" w:color="auto"/>
                                                            <w:left w:val="none" w:sz="0" w:space="0" w:color="auto"/>
                                                            <w:bottom w:val="none" w:sz="0" w:space="0" w:color="auto"/>
                                                            <w:right w:val="none" w:sz="0" w:space="0" w:color="auto"/>
                                                          </w:divBdr>
                                                          <w:divsChild>
                                                            <w:div w:id="1302155928">
                                                              <w:marLeft w:val="0"/>
                                                              <w:marRight w:val="0"/>
                                                              <w:marTop w:val="0"/>
                                                              <w:marBottom w:val="0"/>
                                                              <w:divBdr>
                                                                <w:top w:val="none" w:sz="0" w:space="0" w:color="auto"/>
                                                                <w:left w:val="none" w:sz="0" w:space="0" w:color="auto"/>
                                                                <w:bottom w:val="none" w:sz="0" w:space="0" w:color="auto"/>
                                                                <w:right w:val="none" w:sz="0" w:space="0" w:color="auto"/>
                                                              </w:divBdr>
                                                              <w:divsChild>
                                                                <w:div w:id="197591489">
                                                                  <w:marLeft w:val="0"/>
                                                                  <w:marRight w:val="0"/>
                                                                  <w:marTop w:val="0"/>
                                                                  <w:marBottom w:val="0"/>
                                                                  <w:divBdr>
                                                                    <w:top w:val="none" w:sz="0" w:space="0" w:color="auto"/>
                                                                    <w:left w:val="none" w:sz="0" w:space="0" w:color="auto"/>
                                                                    <w:bottom w:val="none" w:sz="0" w:space="0" w:color="auto"/>
                                                                    <w:right w:val="none" w:sz="0" w:space="0" w:color="auto"/>
                                                                  </w:divBdr>
                                                                  <w:divsChild>
                                                                    <w:div w:id="310405881">
                                                                      <w:marLeft w:val="0"/>
                                                                      <w:marRight w:val="0"/>
                                                                      <w:marTop w:val="0"/>
                                                                      <w:marBottom w:val="0"/>
                                                                      <w:divBdr>
                                                                        <w:top w:val="none" w:sz="0" w:space="0" w:color="auto"/>
                                                                        <w:left w:val="none" w:sz="0" w:space="0" w:color="auto"/>
                                                                        <w:bottom w:val="none" w:sz="0" w:space="0" w:color="auto"/>
                                                                        <w:right w:val="none" w:sz="0" w:space="0" w:color="auto"/>
                                                                      </w:divBdr>
                                                                      <w:divsChild>
                                                                        <w:div w:id="1997880154">
                                                                          <w:marLeft w:val="0"/>
                                                                          <w:marRight w:val="0"/>
                                                                          <w:marTop w:val="0"/>
                                                                          <w:marBottom w:val="0"/>
                                                                          <w:divBdr>
                                                                            <w:top w:val="none" w:sz="0" w:space="0" w:color="auto"/>
                                                                            <w:left w:val="none" w:sz="0" w:space="0" w:color="auto"/>
                                                                            <w:bottom w:val="none" w:sz="0" w:space="0" w:color="auto"/>
                                                                            <w:right w:val="none" w:sz="0" w:space="0" w:color="auto"/>
                                                                          </w:divBdr>
                                                                          <w:divsChild>
                                                                            <w:div w:id="137384258">
                                                                              <w:marLeft w:val="0"/>
                                                                              <w:marRight w:val="0"/>
                                                                              <w:marTop w:val="0"/>
                                                                              <w:marBottom w:val="0"/>
                                                                              <w:divBdr>
                                                                                <w:top w:val="none" w:sz="0" w:space="0" w:color="auto"/>
                                                                                <w:left w:val="none" w:sz="0" w:space="0" w:color="auto"/>
                                                                                <w:bottom w:val="none" w:sz="0" w:space="0" w:color="auto"/>
                                                                                <w:right w:val="none" w:sz="0" w:space="0" w:color="auto"/>
                                                                              </w:divBdr>
                                                                              <w:divsChild>
                                                                                <w:div w:id="1659456504">
                                                                                  <w:marLeft w:val="0"/>
                                                                                  <w:marRight w:val="0"/>
                                                                                  <w:marTop w:val="0"/>
                                                                                  <w:marBottom w:val="0"/>
                                                                                  <w:divBdr>
                                                                                    <w:top w:val="none" w:sz="0" w:space="0" w:color="auto"/>
                                                                                    <w:left w:val="none" w:sz="0" w:space="0" w:color="auto"/>
                                                                                    <w:bottom w:val="none" w:sz="0" w:space="0" w:color="auto"/>
                                                                                    <w:right w:val="none" w:sz="0" w:space="0" w:color="auto"/>
                                                                                  </w:divBdr>
                                                                                  <w:divsChild>
                                                                                    <w:div w:id="1057128026">
                                                                                      <w:marLeft w:val="0"/>
                                                                                      <w:marRight w:val="0"/>
                                                                                      <w:marTop w:val="0"/>
                                                                                      <w:marBottom w:val="0"/>
                                                                                      <w:divBdr>
                                                                                        <w:top w:val="none" w:sz="0" w:space="0" w:color="auto"/>
                                                                                        <w:left w:val="none" w:sz="0" w:space="0" w:color="auto"/>
                                                                                        <w:bottom w:val="none" w:sz="0" w:space="0" w:color="auto"/>
                                                                                        <w:right w:val="none" w:sz="0" w:space="0" w:color="auto"/>
                                                                                      </w:divBdr>
                                                                                      <w:divsChild>
                                                                                        <w:div w:id="64277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1968979">
      <w:bodyDiv w:val="1"/>
      <w:marLeft w:val="0"/>
      <w:marRight w:val="0"/>
      <w:marTop w:val="0"/>
      <w:marBottom w:val="0"/>
      <w:divBdr>
        <w:top w:val="none" w:sz="0" w:space="0" w:color="auto"/>
        <w:left w:val="none" w:sz="0" w:space="0" w:color="auto"/>
        <w:bottom w:val="none" w:sz="0" w:space="0" w:color="auto"/>
        <w:right w:val="none" w:sz="0" w:space="0" w:color="auto"/>
      </w:divBdr>
      <w:divsChild>
        <w:div w:id="1630892890">
          <w:marLeft w:val="0"/>
          <w:marRight w:val="0"/>
          <w:marTop w:val="0"/>
          <w:marBottom w:val="0"/>
          <w:divBdr>
            <w:top w:val="none" w:sz="0" w:space="0" w:color="auto"/>
            <w:left w:val="none" w:sz="0" w:space="0" w:color="auto"/>
            <w:bottom w:val="none" w:sz="0" w:space="0" w:color="auto"/>
            <w:right w:val="none" w:sz="0" w:space="0" w:color="auto"/>
          </w:divBdr>
          <w:divsChild>
            <w:div w:id="1685404205">
              <w:marLeft w:val="0"/>
              <w:marRight w:val="0"/>
              <w:marTop w:val="0"/>
              <w:marBottom w:val="0"/>
              <w:divBdr>
                <w:top w:val="none" w:sz="0" w:space="0" w:color="auto"/>
                <w:left w:val="none" w:sz="0" w:space="0" w:color="auto"/>
                <w:bottom w:val="none" w:sz="0" w:space="0" w:color="auto"/>
                <w:right w:val="none" w:sz="0" w:space="0" w:color="auto"/>
              </w:divBdr>
              <w:divsChild>
                <w:div w:id="1014846109">
                  <w:marLeft w:val="0"/>
                  <w:marRight w:val="0"/>
                  <w:marTop w:val="0"/>
                  <w:marBottom w:val="0"/>
                  <w:divBdr>
                    <w:top w:val="none" w:sz="0" w:space="0" w:color="auto"/>
                    <w:left w:val="none" w:sz="0" w:space="0" w:color="auto"/>
                    <w:bottom w:val="none" w:sz="0" w:space="0" w:color="auto"/>
                    <w:right w:val="none" w:sz="0" w:space="0" w:color="auto"/>
                  </w:divBdr>
                  <w:divsChild>
                    <w:div w:id="1949312304">
                      <w:marLeft w:val="0"/>
                      <w:marRight w:val="0"/>
                      <w:marTop w:val="27"/>
                      <w:marBottom w:val="0"/>
                      <w:divBdr>
                        <w:top w:val="none" w:sz="0" w:space="0" w:color="auto"/>
                        <w:left w:val="none" w:sz="0" w:space="0" w:color="auto"/>
                        <w:bottom w:val="none" w:sz="0" w:space="0" w:color="auto"/>
                        <w:right w:val="none" w:sz="0" w:space="0" w:color="auto"/>
                      </w:divBdr>
                      <w:divsChild>
                        <w:div w:id="1957982372">
                          <w:marLeft w:val="0"/>
                          <w:marRight w:val="0"/>
                          <w:marTop w:val="0"/>
                          <w:marBottom w:val="0"/>
                          <w:divBdr>
                            <w:top w:val="none" w:sz="0" w:space="0" w:color="auto"/>
                            <w:left w:val="none" w:sz="0" w:space="0" w:color="auto"/>
                            <w:bottom w:val="none" w:sz="0" w:space="0" w:color="auto"/>
                            <w:right w:val="none" w:sz="0" w:space="0" w:color="auto"/>
                          </w:divBdr>
                          <w:divsChild>
                            <w:div w:id="1392388292">
                              <w:marLeft w:val="1219"/>
                              <w:marRight w:val="2332"/>
                              <w:marTop w:val="0"/>
                              <w:marBottom w:val="0"/>
                              <w:divBdr>
                                <w:top w:val="none" w:sz="0" w:space="0" w:color="auto"/>
                                <w:left w:val="none" w:sz="0" w:space="0" w:color="auto"/>
                                <w:bottom w:val="none" w:sz="0" w:space="0" w:color="auto"/>
                                <w:right w:val="none" w:sz="0" w:space="0" w:color="auto"/>
                              </w:divBdr>
                              <w:divsChild>
                                <w:div w:id="54355423">
                                  <w:marLeft w:val="0"/>
                                  <w:marRight w:val="0"/>
                                  <w:marTop w:val="0"/>
                                  <w:marBottom w:val="0"/>
                                  <w:divBdr>
                                    <w:top w:val="none" w:sz="0" w:space="0" w:color="auto"/>
                                    <w:left w:val="none" w:sz="0" w:space="0" w:color="auto"/>
                                    <w:bottom w:val="none" w:sz="0" w:space="0" w:color="auto"/>
                                    <w:right w:val="none" w:sz="0" w:space="0" w:color="auto"/>
                                  </w:divBdr>
                                  <w:divsChild>
                                    <w:div w:id="845636565">
                                      <w:marLeft w:val="0"/>
                                      <w:marRight w:val="0"/>
                                      <w:marTop w:val="0"/>
                                      <w:marBottom w:val="0"/>
                                      <w:divBdr>
                                        <w:top w:val="none" w:sz="0" w:space="0" w:color="auto"/>
                                        <w:left w:val="none" w:sz="0" w:space="0" w:color="auto"/>
                                        <w:bottom w:val="none" w:sz="0" w:space="0" w:color="auto"/>
                                        <w:right w:val="none" w:sz="0" w:space="0" w:color="auto"/>
                                      </w:divBdr>
                                      <w:divsChild>
                                        <w:div w:id="1127890819">
                                          <w:marLeft w:val="0"/>
                                          <w:marRight w:val="0"/>
                                          <w:marTop w:val="0"/>
                                          <w:marBottom w:val="0"/>
                                          <w:divBdr>
                                            <w:top w:val="none" w:sz="0" w:space="0" w:color="auto"/>
                                            <w:left w:val="none" w:sz="0" w:space="0" w:color="auto"/>
                                            <w:bottom w:val="none" w:sz="0" w:space="0" w:color="auto"/>
                                            <w:right w:val="none" w:sz="0" w:space="0" w:color="auto"/>
                                          </w:divBdr>
                                          <w:divsChild>
                                            <w:div w:id="657684480">
                                              <w:marLeft w:val="0"/>
                                              <w:marRight w:val="0"/>
                                              <w:marTop w:val="53"/>
                                              <w:marBottom w:val="0"/>
                                              <w:divBdr>
                                                <w:top w:val="none" w:sz="0" w:space="0" w:color="auto"/>
                                                <w:left w:val="none" w:sz="0" w:space="0" w:color="auto"/>
                                                <w:bottom w:val="none" w:sz="0" w:space="0" w:color="auto"/>
                                                <w:right w:val="none" w:sz="0" w:space="0" w:color="auto"/>
                                              </w:divBdr>
                                              <w:divsChild>
                                                <w:div w:id="1556744877">
                                                  <w:marLeft w:val="0"/>
                                                  <w:marRight w:val="0"/>
                                                  <w:marTop w:val="0"/>
                                                  <w:marBottom w:val="0"/>
                                                  <w:divBdr>
                                                    <w:top w:val="none" w:sz="0" w:space="0" w:color="auto"/>
                                                    <w:left w:val="none" w:sz="0" w:space="0" w:color="auto"/>
                                                    <w:bottom w:val="none" w:sz="0" w:space="0" w:color="auto"/>
                                                    <w:right w:val="none" w:sz="0" w:space="0" w:color="auto"/>
                                                  </w:divBdr>
                                                  <w:divsChild>
                                                    <w:div w:id="814372836">
                                                      <w:marLeft w:val="0"/>
                                                      <w:marRight w:val="0"/>
                                                      <w:marTop w:val="0"/>
                                                      <w:marBottom w:val="0"/>
                                                      <w:divBdr>
                                                        <w:top w:val="none" w:sz="0" w:space="0" w:color="auto"/>
                                                        <w:left w:val="none" w:sz="0" w:space="0" w:color="auto"/>
                                                        <w:bottom w:val="none" w:sz="0" w:space="0" w:color="auto"/>
                                                        <w:right w:val="none" w:sz="0" w:space="0" w:color="auto"/>
                                                      </w:divBdr>
                                                      <w:divsChild>
                                                        <w:div w:id="1918636645">
                                                          <w:marLeft w:val="0"/>
                                                          <w:marRight w:val="0"/>
                                                          <w:marTop w:val="0"/>
                                                          <w:marBottom w:val="230"/>
                                                          <w:divBdr>
                                                            <w:top w:val="none" w:sz="0" w:space="0" w:color="auto"/>
                                                            <w:left w:val="none" w:sz="0" w:space="0" w:color="auto"/>
                                                            <w:bottom w:val="none" w:sz="0" w:space="0" w:color="auto"/>
                                                            <w:right w:val="none" w:sz="0" w:space="0" w:color="auto"/>
                                                          </w:divBdr>
                                                          <w:divsChild>
                                                            <w:div w:id="478885311">
                                                              <w:marLeft w:val="0"/>
                                                              <w:marRight w:val="0"/>
                                                              <w:marTop w:val="0"/>
                                                              <w:marBottom w:val="0"/>
                                                              <w:divBdr>
                                                                <w:top w:val="none" w:sz="0" w:space="0" w:color="auto"/>
                                                                <w:left w:val="none" w:sz="0" w:space="0" w:color="auto"/>
                                                                <w:bottom w:val="none" w:sz="0" w:space="0" w:color="auto"/>
                                                                <w:right w:val="none" w:sz="0" w:space="0" w:color="auto"/>
                                                              </w:divBdr>
                                                              <w:divsChild>
                                                                <w:div w:id="1474984482">
                                                                  <w:marLeft w:val="0"/>
                                                                  <w:marRight w:val="0"/>
                                                                  <w:marTop w:val="0"/>
                                                                  <w:marBottom w:val="0"/>
                                                                  <w:divBdr>
                                                                    <w:top w:val="none" w:sz="0" w:space="0" w:color="auto"/>
                                                                    <w:left w:val="none" w:sz="0" w:space="0" w:color="auto"/>
                                                                    <w:bottom w:val="none" w:sz="0" w:space="0" w:color="auto"/>
                                                                    <w:right w:val="none" w:sz="0" w:space="0" w:color="auto"/>
                                                                  </w:divBdr>
                                                                  <w:divsChild>
                                                                    <w:div w:id="812285856">
                                                                      <w:marLeft w:val="0"/>
                                                                      <w:marRight w:val="0"/>
                                                                      <w:marTop w:val="0"/>
                                                                      <w:marBottom w:val="0"/>
                                                                      <w:divBdr>
                                                                        <w:top w:val="none" w:sz="0" w:space="0" w:color="auto"/>
                                                                        <w:left w:val="none" w:sz="0" w:space="0" w:color="auto"/>
                                                                        <w:bottom w:val="none" w:sz="0" w:space="0" w:color="auto"/>
                                                                        <w:right w:val="none" w:sz="0" w:space="0" w:color="auto"/>
                                                                      </w:divBdr>
                                                                      <w:divsChild>
                                                                        <w:div w:id="230770124">
                                                                          <w:marLeft w:val="0"/>
                                                                          <w:marRight w:val="0"/>
                                                                          <w:marTop w:val="0"/>
                                                                          <w:marBottom w:val="0"/>
                                                                          <w:divBdr>
                                                                            <w:top w:val="none" w:sz="0" w:space="0" w:color="auto"/>
                                                                            <w:left w:val="none" w:sz="0" w:space="0" w:color="auto"/>
                                                                            <w:bottom w:val="none" w:sz="0" w:space="0" w:color="auto"/>
                                                                            <w:right w:val="none" w:sz="0" w:space="0" w:color="auto"/>
                                                                          </w:divBdr>
                                                                          <w:divsChild>
                                                                            <w:div w:id="2121945451">
                                                                              <w:marLeft w:val="0"/>
                                                                              <w:marRight w:val="0"/>
                                                                              <w:marTop w:val="0"/>
                                                                              <w:marBottom w:val="0"/>
                                                                              <w:divBdr>
                                                                                <w:top w:val="none" w:sz="0" w:space="0" w:color="auto"/>
                                                                                <w:left w:val="none" w:sz="0" w:space="0" w:color="auto"/>
                                                                                <w:bottom w:val="none" w:sz="0" w:space="0" w:color="auto"/>
                                                                                <w:right w:val="none" w:sz="0" w:space="0" w:color="auto"/>
                                                                              </w:divBdr>
                                                                              <w:divsChild>
                                                                                <w:div w:id="164364535">
                                                                                  <w:marLeft w:val="0"/>
                                                                                  <w:marRight w:val="0"/>
                                                                                  <w:marTop w:val="0"/>
                                                                                  <w:marBottom w:val="0"/>
                                                                                  <w:divBdr>
                                                                                    <w:top w:val="none" w:sz="0" w:space="0" w:color="auto"/>
                                                                                    <w:left w:val="none" w:sz="0" w:space="0" w:color="auto"/>
                                                                                    <w:bottom w:val="none" w:sz="0" w:space="0" w:color="auto"/>
                                                                                    <w:right w:val="none" w:sz="0" w:space="0" w:color="auto"/>
                                                                                  </w:divBdr>
                                                                                  <w:divsChild>
                                                                                    <w:div w:id="2136633926">
                                                                                      <w:marLeft w:val="0"/>
                                                                                      <w:marRight w:val="0"/>
                                                                                      <w:marTop w:val="0"/>
                                                                                      <w:marBottom w:val="0"/>
                                                                                      <w:divBdr>
                                                                                        <w:top w:val="none" w:sz="0" w:space="0" w:color="auto"/>
                                                                                        <w:left w:val="none" w:sz="0" w:space="0" w:color="auto"/>
                                                                                        <w:bottom w:val="none" w:sz="0" w:space="0" w:color="auto"/>
                                                                                        <w:right w:val="none" w:sz="0" w:space="0" w:color="auto"/>
                                                                                      </w:divBdr>
                                                                                      <w:divsChild>
                                                                                        <w:div w:id="209697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5" Type="http://schemas.microsoft.com/office/2011/relationships/people" Target="people.xml"/><Relationship Id="rId4" Type="http://schemas.openxmlformats.org/officeDocument/2006/relationships/hyperlink" Target="mailto:uchoa.manoel@gmail.com" TargetMode="External"/><Relationship Id="rId14" Type="http://schemas.microsoft.com/office/2011/relationships/commentsExtended" Target="commentsExtended.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30</Pages>
  <Words>6284</Words>
  <Characters>35824</Characters>
  <Application>Microsoft Office Word</Application>
  <DocSecurity>0</DocSecurity>
  <Lines>298</Lines>
  <Paragraphs>84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42024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Anonymous</cp:lastModifiedBy>
  <cp:revision>48</cp:revision>
  <dcterms:created xsi:type="dcterms:W3CDTF">2018-03-26T14:45:00Z</dcterms:created>
  <dcterms:modified xsi:type="dcterms:W3CDTF">2018-04-13T18:08:00Z</dcterms:modified>
</cp:coreProperties>
</file>