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8CA" w:rsidRDefault="00DE753F">
      <w:r w:rsidRPr="00DE753F">
        <w:rPr>
          <w:noProof/>
        </w:rPr>
        <w:drawing>
          <wp:inline distT="0" distB="0" distL="0" distR="0">
            <wp:extent cx="3657600" cy="2428875"/>
            <wp:effectExtent l="0" t="0" r="0" b="9525"/>
            <wp:docPr id="1" name="Picture 1" descr="T:\Groups\Boughton_Lab\Extension Documents\Wildlife of Florida Factsheets\Bowl Fsheet Info\For_IFAS_BUOW\BUOW_Photos\Owl_Carlton Ward J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oups\Boughton_Lab\Extension Documents\Wildlife of Florida Factsheets\Bowl Fsheet Info\For_IFAS_BUOW\BUOW_Photos\Owl_Carlton Ward Jr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r>
        <w:t>Photo By: Carlton Ward Jr.</w:t>
      </w:r>
    </w:p>
    <w:p w:rsidR="00DE753F" w:rsidRDefault="00DE753F"/>
    <w:p w:rsidR="00DE753F" w:rsidRDefault="00DE753F">
      <w:r w:rsidRPr="00DE753F">
        <w:rPr>
          <w:noProof/>
        </w:rPr>
        <w:drawing>
          <wp:inline distT="0" distB="0" distL="0" distR="0">
            <wp:extent cx="3728706" cy="2638425"/>
            <wp:effectExtent l="0" t="0" r="5715" b="0"/>
            <wp:docPr id="2" name="Picture 2" descr="T:\Groups\Boughton_Lab\Extension Documents\Wildlife of Florida Factsheets\Bowl Fsheet Info\For_IFAS_BUOW\BUOW_Photos\Owl Flaring_Ron Biele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roups\Boughton_Lab\Extension Documents\Wildlife of Florida Factsheets\Bowl Fsheet Info\For_IFAS_BUOW\BUOW_Photos\Owl Flaring_Ron Bielefel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13" cy="26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r>
        <w:t>Photo By: Ron Bielefeld</w:t>
      </w:r>
    </w:p>
    <w:p w:rsidR="00DE753F" w:rsidRDefault="00DE753F"/>
    <w:p w:rsidR="00DE753F" w:rsidRDefault="00DE753F"/>
    <w:p w:rsidR="00DE753F" w:rsidRDefault="00DE753F"/>
    <w:p w:rsidR="00DE753F" w:rsidRDefault="00DE753F"/>
    <w:p w:rsidR="00DE753F" w:rsidRDefault="00DE753F"/>
    <w:p w:rsidR="00DE753F" w:rsidRDefault="00DE753F"/>
    <w:p w:rsidR="00DE753F" w:rsidRDefault="00DE753F"/>
    <w:p w:rsidR="00DE753F" w:rsidRDefault="00DE753F" w:rsidP="00DE7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For timeline (created by IFAS graphics design):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1874 – First recorded Florida burrowing owl observation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1896 – Changes to breeding habitat first observed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1938 – Breeding range expansion recorded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1950 – Decline in owl populations on Kissimmee Prairie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1979 – Listed as a “Species of Special Concern” by FWC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1999 – First statewide census conducted, agricultural land largely unaccounted for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 – Burrowing owl recommended as state threatened species by FWC</w:t>
      </w:r>
    </w:p>
    <w:p w:rsidR="00DE753F" w:rsidRDefault="00DE753F" w:rsidP="00DE753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– Burrowing owl classified as state threatened species</w:t>
      </w:r>
      <w:r w:rsidR="006D5704">
        <w:rPr>
          <w:rFonts w:ascii="Times New Roman" w:hAnsi="Times New Roman" w:cs="Times New Roman"/>
          <w:sz w:val="24"/>
          <w:szCs w:val="24"/>
        </w:rPr>
        <w:t xml:space="preserve"> in January</w:t>
      </w:r>
      <w:bookmarkStart w:id="0" w:name="_GoBack"/>
      <w:bookmarkEnd w:id="0"/>
    </w:p>
    <w:p w:rsidR="00DE753F" w:rsidRDefault="00DE753F"/>
    <w:p w:rsidR="00DE753F" w:rsidRDefault="00DE753F">
      <w:r w:rsidRPr="00DE753F">
        <w:rPr>
          <w:noProof/>
        </w:rPr>
        <w:drawing>
          <wp:inline distT="0" distB="0" distL="0" distR="0">
            <wp:extent cx="3457575" cy="4474509"/>
            <wp:effectExtent l="0" t="0" r="0" b="2540"/>
            <wp:docPr id="3" name="Picture 3" descr="T:\Groups\Boughton_Lab\Extension Documents\Wildlife of Florida Factsheets\Bowl Fsheet Info\For_IFAS_BUOW\BUOW_Photos\BUOW_RangeMap_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roups\Boughton_Lab\Extension Documents\Wildlife of Florida Factsheets\Bowl Fsheet Info\For_IFAS_BUOW\BUOW_Photos\BUOW_RangeMap_F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57" cy="44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r>
        <w:t>Courtesy of FWC</w:t>
      </w:r>
    </w:p>
    <w:p w:rsidR="00DE753F" w:rsidRDefault="00DE753F"/>
    <w:p w:rsidR="00DE753F" w:rsidRDefault="00DE753F"/>
    <w:p w:rsidR="00DE753F" w:rsidRDefault="00DE753F"/>
    <w:p w:rsidR="00DE753F" w:rsidRDefault="00DE753F"/>
    <w:p w:rsidR="00DE753F" w:rsidRDefault="00DE753F">
      <w:r>
        <w:lastRenderedPageBreak/>
        <w:t xml:space="preserve">Types of Burrows (All Photos By: Julie </w:t>
      </w:r>
      <w:proofErr w:type="spellStart"/>
      <w:r>
        <w:t>Burford</w:t>
      </w:r>
      <w:proofErr w:type="spellEnd"/>
      <w:r>
        <w:t>)</w:t>
      </w:r>
    </w:p>
    <w:p w:rsidR="00DE753F" w:rsidRDefault="00DE753F">
      <w:r w:rsidRPr="00DE753F">
        <w:rPr>
          <w:noProof/>
        </w:rPr>
        <w:drawing>
          <wp:inline distT="0" distB="0" distL="0" distR="0">
            <wp:extent cx="3181350" cy="2384158"/>
            <wp:effectExtent l="0" t="0" r="0" b="0"/>
            <wp:docPr id="4" name="Picture 4" descr="T:\Groups\Boughton_Lab\Extension Documents\Wildlife of Florida Factsheets\Bowl Fsheet Info\For_IFAS_BUOW\BUOW_Photos\Burrow1_concretepipe_Julie Bur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Groups\Boughton_Lab\Extension Documents\Wildlife of Florida Factsheets\Bowl Fsheet Info\For_IFAS_BUOW\BUOW_Photos\Burrow1_concretepipe_Julie Burfo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98" cy="23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pPr>
        <w:rPr>
          <w:i/>
        </w:rPr>
      </w:pPr>
      <w:r w:rsidRPr="00DE753F">
        <w:rPr>
          <w:i/>
        </w:rPr>
        <w:t>Burrow under limestone outcropping</w:t>
      </w:r>
    </w:p>
    <w:p w:rsidR="00DE753F" w:rsidRDefault="00DE753F">
      <w:pPr>
        <w:rPr>
          <w:i/>
        </w:rPr>
      </w:pPr>
      <w:r w:rsidRPr="00DE753F">
        <w:rPr>
          <w:i/>
          <w:noProof/>
        </w:rPr>
        <w:drawing>
          <wp:inline distT="0" distB="0" distL="0" distR="0">
            <wp:extent cx="3238500" cy="2426988"/>
            <wp:effectExtent l="0" t="0" r="0" b="0"/>
            <wp:docPr id="5" name="Picture 5" descr="T:\Groups\Boughton_Lab\Extension Documents\Wildlife of Florida Factsheets\Bowl Fsheet Info\For_IFAS_BUOW\BUOW_Photos\Burrow2_openrangeland_Julie Bur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Groups\Boughton_Lab\Extension Documents\Wildlife of Florida Factsheets\Bowl Fsheet Info\For_IFAS_BUOW\BUOW_Photos\Burrow2_openrangeland_Julie Burfo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53" cy="24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pPr>
        <w:rPr>
          <w:i/>
        </w:rPr>
      </w:pPr>
      <w:r>
        <w:rPr>
          <w:i/>
        </w:rPr>
        <w:t>Burrow on open rangeland</w:t>
      </w:r>
    </w:p>
    <w:p w:rsidR="00DE753F" w:rsidRDefault="00DE753F">
      <w:pPr>
        <w:rPr>
          <w:i/>
        </w:rPr>
      </w:pPr>
      <w:r w:rsidRPr="00DE753F">
        <w:rPr>
          <w:i/>
          <w:noProof/>
        </w:rPr>
        <w:lastRenderedPageBreak/>
        <w:drawing>
          <wp:inline distT="0" distB="0" distL="0" distR="0">
            <wp:extent cx="3444376" cy="2581275"/>
            <wp:effectExtent l="0" t="0" r="3810" b="0"/>
            <wp:docPr id="6" name="Picture 6" descr="T:\Groups\Boughton_Lab\Extension Documents\Wildlife of Florida Factsheets\Bowl Fsheet Info\For_IFAS_BUOW\BUOW_Photos\Burrow3_fenceline_Julie Bur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Groups\Boughton_Lab\Extension Documents\Wildlife of Florida Factsheets\Bowl Fsheet Info\For_IFAS_BUOW\BUOW_Photos\Burrow3_fenceline_Julie Burf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63" cy="25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pPr>
        <w:rPr>
          <w:i/>
        </w:rPr>
      </w:pPr>
      <w:r>
        <w:rPr>
          <w:i/>
        </w:rPr>
        <w:t>Burrow along fence line</w:t>
      </w:r>
    </w:p>
    <w:p w:rsidR="00DE753F" w:rsidRDefault="00DE753F">
      <w:pPr>
        <w:rPr>
          <w:i/>
        </w:rPr>
      </w:pPr>
      <w:r w:rsidRPr="00DE753F">
        <w:rPr>
          <w:i/>
          <w:noProof/>
        </w:rPr>
        <w:drawing>
          <wp:inline distT="0" distB="0" distL="0" distR="0">
            <wp:extent cx="3371850" cy="2247900"/>
            <wp:effectExtent l="0" t="0" r="0" b="0"/>
            <wp:docPr id="7" name="Picture 7" descr="T:\Groups\Boughton_Lab\Extension Documents\Wildlife of Florida Factsheets\Bowl Fsheet Info\Burrow_P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Groups\Boughton_Lab\Extension Documents\Wildlife of Florida Factsheets\Bowl Fsheet Info\Burrow_P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Default="00DE753F">
      <w:pPr>
        <w:rPr>
          <w:i/>
        </w:rPr>
      </w:pPr>
      <w:r>
        <w:rPr>
          <w:i/>
        </w:rPr>
        <w:t>Burrow in abandoned PVC pipe</w:t>
      </w:r>
    </w:p>
    <w:p w:rsidR="00DE753F" w:rsidRDefault="00DE753F">
      <w:pPr>
        <w:rPr>
          <w:i/>
        </w:rPr>
      </w:pPr>
      <w:r w:rsidRPr="00DE753F">
        <w:rPr>
          <w:i/>
          <w:noProof/>
        </w:rPr>
        <w:lastRenderedPageBreak/>
        <w:drawing>
          <wp:inline distT="0" distB="0" distL="0" distR="0">
            <wp:extent cx="4086225" cy="6191250"/>
            <wp:effectExtent l="0" t="0" r="9525" b="0"/>
            <wp:docPr id="8" name="Picture 8" descr="T:\Groups\Boughton_Lab\Extension Documents\Wildlife of Florida Factsheets\Bowl Fsheet Info\For_IFAS_BUOW\BUOW_Photos\Chick funny look_Ron Biele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Groups\Boughton_Lab\Extension Documents\Wildlife of Florida Factsheets\Bowl Fsheet Info\For_IFAS_BUOW\BUOW_Photos\Chick funny look_Ron Bielefe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F" w:rsidRPr="00DE753F" w:rsidRDefault="00DE753F">
      <w:r w:rsidRPr="00DE753F">
        <w:t>Photo By: Ron Bielefeld</w:t>
      </w:r>
    </w:p>
    <w:sectPr w:rsidR="00DE753F" w:rsidRPr="00DE7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3F"/>
    <w:rsid w:val="000449E4"/>
    <w:rsid w:val="006D5704"/>
    <w:rsid w:val="00B1236C"/>
    <w:rsid w:val="00BB5C64"/>
    <w:rsid w:val="00DE753F"/>
    <w:rsid w:val="00EA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F2006-CEC7-48A1-9C8B-D8F56C95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Wight,Bethany</dc:creator>
  <cp:keywords/>
  <dc:description/>
  <cp:lastModifiedBy>Wight,Bethany</cp:lastModifiedBy>
  <cp:revision>2</cp:revision>
  <dcterms:created xsi:type="dcterms:W3CDTF">2018-05-23T15:12:00Z</dcterms:created>
  <dcterms:modified xsi:type="dcterms:W3CDTF">2018-05-30T12:55:00Z</dcterms:modified>
</cp:coreProperties>
</file>