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0DF" w:rsidRPr="00CF50DF" w:rsidRDefault="00D63453" w:rsidP="00CF50DF">
      <w:pPr>
        <w:spacing w:line="360" w:lineRule="auto"/>
        <w:jc w:val="center"/>
        <w:rPr>
          <w:rFonts w:ascii="Times New Roman" w:hAnsi="Times New Roman" w:cs="Times New Roman"/>
          <w:b/>
          <w:color w:val="003399"/>
          <w:sz w:val="24"/>
          <w:szCs w:val="24"/>
        </w:rPr>
      </w:pPr>
      <w:r w:rsidRPr="00ED2904">
        <w:rPr>
          <w:rFonts w:ascii="Times New Roman" w:hAnsi="Times New Roman" w:cs="Times New Roman"/>
          <w:b/>
          <w:color w:val="003399"/>
          <w:sz w:val="40"/>
          <w:szCs w:val="40"/>
        </w:rPr>
        <w:t>Hernando County Scalloping Survey</w:t>
      </w:r>
    </w:p>
    <w:p w:rsidR="00BA570C" w:rsidRDefault="00B27D97" w:rsidP="00BE3F7C">
      <w:pPr>
        <w:jc w:val="center"/>
        <w:rPr>
          <w:rFonts w:ascii="Times New Roman" w:hAnsi="Times New Roman" w:cs="Times New Roman"/>
        </w:rPr>
      </w:pPr>
      <w:r>
        <w:rPr>
          <w:rFonts w:ascii="Times New Roman" w:hAnsi="Times New Roman" w:cs="Times New Roman"/>
          <w:u w:val="single"/>
        </w:rPr>
        <w:t>Purpose:</w:t>
      </w:r>
      <w:r>
        <w:rPr>
          <w:rFonts w:ascii="Times New Roman" w:hAnsi="Times New Roman" w:cs="Times New Roman"/>
        </w:rPr>
        <w:t xml:space="preserve"> </w:t>
      </w:r>
      <w:r w:rsidR="0007286A" w:rsidRPr="00CF50DF">
        <w:rPr>
          <w:rFonts w:ascii="Times New Roman" w:hAnsi="Times New Roman" w:cs="Times New Roman"/>
        </w:rPr>
        <w:t xml:space="preserve">University of Florida </w:t>
      </w:r>
      <w:r w:rsidR="006C15DF" w:rsidRPr="00CF50DF">
        <w:rPr>
          <w:rFonts w:ascii="Times New Roman" w:hAnsi="Times New Roman" w:cs="Times New Roman"/>
        </w:rPr>
        <w:t>is</w:t>
      </w:r>
      <w:r w:rsidR="0007286A" w:rsidRPr="00CF50DF">
        <w:rPr>
          <w:rFonts w:ascii="Times New Roman" w:hAnsi="Times New Roman" w:cs="Times New Roman"/>
        </w:rPr>
        <w:t xml:space="preserve"> trying to </w:t>
      </w:r>
      <w:r w:rsidR="000962DC" w:rsidRPr="00CF50DF">
        <w:rPr>
          <w:rFonts w:ascii="Times New Roman" w:hAnsi="Times New Roman" w:cs="Times New Roman"/>
        </w:rPr>
        <w:t>confirm that</w:t>
      </w:r>
      <w:r w:rsidR="0007286A" w:rsidRPr="00CF50DF">
        <w:rPr>
          <w:rFonts w:ascii="Times New Roman" w:hAnsi="Times New Roman" w:cs="Times New Roman"/>
        </w:rPr>
        <w:t xml:space="preserve"> the recreational scallop season has a large and lasting impact on the local economy. Your response to this brief survey will help us ensure the scallop season will </w:t>
      </w:r>
      <w:r w:rsidR="007E20A7">
        <w:rPr>
          <w:rFonts w:ascii="Times New Roman" w:hAnsi="Times New Roman" w:cs="Times New Roman"/>
        </w:rPr>
        <w:t>continue into the future.</w:t>
      </w:r>
    </w:p>
    <w:p w:rsidR="00BE3F7C" w:rsidRPr="00407EEC" w:rsidRDefault="00AE3D3B" w:rsidP="00D92734">
      <w:pPr>
        <w:jc w:val="center"/>
        <w:rPr>
          <w:rFonts w:ascii="Times New Roman" w:hAnsi="Times New Roman" w:cs="Times New Roman"/>
          <w:sz w:val="16"/>
          <w:szCs w:val="16"/>
        </w:rPr>
      </w:pPr>
      <w:r>
        <w:rPr>
          <w:rFonts w:ascii="Times New Roman" w:hAnsi="Times New Roman" w:cs="Times New Roman"/>
          <w:i/>
          <w:sz w:val="18"/>
          <w:szCs w:val="18"/>
        </w:rPr>
        <w:t xml:space="preserve">(This survey seeks </w:t>
      </w:r>
      <w:r w:rsidR="00BA570C">
        <w:rPr>
          <w:rFonts w:ascii="Times New Roman" w:hAnsi="Times New Roman" w:cs="Times New Roman"/>
          <w:i/>
          <w:sz w:val="18"/>
          <w:szCs w:val="18"/>
        </w:rPr>
        <w:t xml:space="preserve">to gather information about your expenses while recreationally scalloping in Hernando County. Completion of the survey will require no more than 5 minutes of your time. There are no direct benefits or risks to you for participating in this survey. Participation is voluntary and you will not be compensated. Your direct identity will remain anonymous and your response will be kept confidential. You cannot be penalized for choosing not to answer certain questions. If you have any </w:t>
      </w:r>
      <w:r w:rsidR="00D92734">
        <w:rPr>
          <w:rFonts w:ascii="Times New Roman" w:hAnsi="Times New Roman" w:cs="Times New Roman"/>
          <w:i/>
          <w:sz w:val="18"/>
          <w:szCs w:val="18"/>
        </w:rPr>
        <w:t>concerns or questions, please call 352-294-7667.)</w:t>
      </w:r>
      <w:r w:rsidR="00ED652E">
        <w:rPr>
          <w:rFonts w:ascii="Times New Roman" w:hAnsi="Times New Roman" w:cs="Times New Roman"/>
        </w:rPr>
        <w:t xml:space="preserve"> </w:t>
      </w:r>
    </w:p>
    <w:p w:rsidR="009A32E6" w:rsidRPr="009A32E6" w:rsidRDefault="001F2C62" w:rsidP="00407EEC">
      <w:pPr>
        <w:rPr>
          <w:rFonts w:ascii="Times New Roman" w:hAnsi="Times New Roman" w:cs="Times New Roman"/>
          <w:b/>
          <w:i/>
          <w:sz w:val="20"/>
          <w:szCs w:val="20"/>
        </w:rPr>
      </w:pPr>
      <w:r w:rsidRPr="001F2C62">
        <w:rPr>
          <w:rFonts w:ascii="Times New Roman" w:hAnsi="Times New Roman" w:cs="Times New Roman"/>
          <w:b/>
          <w:i/>
          <w:sz w:val="24"/>
          <w:szCs w:val="24"/>
        </w:rPr>
        <w:t xml:space="preserve">Please </w:t>
      </w:r>
      <w:r w:rsidR="00087E94">
        <w:rPr>
          <w:rFonts w:ascii="Times New Roman" w:hAnsi="Times New Roman" w:cs="Times New Roman"/>
          <w:b/>
          <w:i/>
          <w:sz w:val="24"/>
          <w:szCs w:val="24"/>
        </w:rPr>
        <w:t>return</w:t>
      </w:r>
      <w:r w:rsidRPr="001F2C62">
        <w:rPr>
          <w:rFonts w:ascii="Times New Roman" w:hAnsi="Times New Roman" w:cs="Times New Roman"/>
          <w:b/>
          <w:i/>
          <w:sz w:val="24"/>
          <w:szCs w:val="24"/>
        </w:rPr>
        <w:t xml:space="preserve"> within </w:t>
      </w:r>
      <w:r w:rsidR="009D758B">
        <w:rPr>
          <w:rFonts w:ascii="Times New Roman" w:hAnsi="Times New Roman" w:cs="Times New Roman"/>
          <w:b/>
          <w:i/>
          <w:sz w:val="24"/>
          <w:szCs w:val="24"/>
        </w:rPr>
        <w:t>7</w:t>
      </w:r>
      <w:r>
        <w:rPr>
          <w:rFonts w:ascii="Times New Roman" w:hAnsi="Times New Roman" w:cs="Times New Roman"/>
          <w:b/>
          <w:i/>
          <w:sz w:val="24"/>
          <w:szCs w:val="24"/>
        </w:rPr>
        <w:t xml:space="preserve"> days</w:t>
      </w:r>
      <w:r w:rsidRPr="001F2C62">
        <w:rPr>
          <w:rFonts w:ascii="Times New Roman" w:hAnsi="Times New Roman" w:cs="Times New Roman"/>
          <w:b/>
          <w:i/>
          <w:sz w:val="24"/>
          <w:szCs w:val="24"/>
        </w:rPr>
        <w:t xml:space="preserve"> of receiving survey</w:t>
      </w:r>
      <w:r w:rsidR="00087E94">
        <w:rPr>
          <w:rFonts w:ascii="Times New Roman" w:hAnsi="Times New Roman" w:cs="Times New Roman"/>
          <w:b/>
          <w:i/>
          <w:sz w:val="24"/>
          <w:szCs w:val="24"/>
        </w:rPr>
        <w:t xml:space="preserve"> using </w:t>
      </w:r>
      <w:r>
        <w:rPr>
          <w:rFonts w:ascii="Times New Roman" w:hAnsi="Times New Roman" w:cs="Times New Roman"/>
          <w:b/>
          <w:i/>
          <w:sz w:val="24"/>
          <w:szCs w:val="24"/>
        </w:rPr>
        <w:t xml:space="preserve">the </w:t>
      </w:r>
      <w:r w:rsidR="00087E94">
        <w:rPr>
          <w:rFonts w:ascii="Times New Roman" w:hAnsi="Times New Roman" w:cs="Times New Roman"/>
          <w:b/>
          <w:i/>
          <w:sz w:val="24"/>
          <w:szCs w:val="24"/>
        </w:rPr>
        <w:t xml:space="preserve">self-addressed </w:t>
      </w:r>
      <w:r>
        <w:rPr>
          <w:rFonts w:ascii="Times New Roman" w:hAnsi="Times New Roman" w:cs="Times New Roman"/>
          <w:b/>
          <w:i/>
          <w:sz w:val="24"/>
          <w:szCs w:val="24"/>
        </w:rPr>
        <w:t>stamped envelope</w:t>
      </w:r>
      <w:r w:rsidRPr="001F2C62">
        <w:rPr>
          <w:rFonts w:ascii="Times New Roman" w:hAnsi="Times New Roman" w:cs="Times New Roman"/>
          <w:b/>
          <w:i/>
          <w:sz w:val="24"/>
          <w:szCs w:val="24"/>
        </w:rPr>
        <w:t xml:space="preserve"> provided.</w:t>
      </w:r>
    </w:p>
    <w:p w:rsidR="002F241A" w:rsidRPr="00257A29" w:rsidRDefault="00D63453" w:rsidP="002F241A">
      <w:pPr>
        <w:pStyle w:val="ListParagraph"/>
        <w:numPr>
          <w:ilvl w:val="0"/>
          <w:numId w:val="1"/>
        </w:numPr>
        <w:rPr>
          <w:rFonts w:ascii="Times New Roman" w:hAnsi="Times New Roman" w:cs="Times New Roman"/>
          <w:b/>
          <w:sz w:val="24"/>
          <w:szCs w:val="24"/>
        </w:rPr>
      </w:pPr>
      <w:r w:rsidRPr="00034D8F">
        <w:rPr>
          <w:rFonts w:ascii="Times New Roman" w:hAnsi="Times New Roman" w:cs="Times New Roman"/>
          <w:b/>
          <w:sz w:val="24"/>
          <w:szCs w:val="24"/>
        </w:rPr>
        <w:t xml:space="preserve">Date collected scallops: </w:t>
      </w:r>
      <w:r w:rsidRPr="00257A29">
        <w:rPr>
          <w:rFonts w:ascii="Times New Roman" w:hAnsi="Times New Roman" w:cs="Times New Roman"/>
          <w:sz w:val="24"/>
          <w:szCs w:val="24"/>
        </w:rPr>
        <w:t>____</w:t>
      </w:r>
      <w:r w:rsidR="006441C7" w:rsidRPr="00257A29">
        <w:rPr>
          <w:rFonts w:ascii="Times New Roman" w:hAnsi="Times New Roman" w:cs="Times New Roman"/>
          <w:sz w:val="24"/>
          <w:szCs w:val="24"/>
        </w:rPr>
        <w:t>__</w:t>
      </w:r>
      <w:r w:rsidR="00257A29">
        <w:rPr>
          <w:rFonts w:ascii="Times New Roman" w:hAnsi="Times New Roman" w:cs="Times New Roman"/>
          <w:sz w:val="24"/>
          <w:szCs w:val="24"/>
        </w:rPr>
        <w:t>_</w:t>
      </w:r>
      <w:r w:rsidR="002F241A" w:rsidRPr="00257A29">
        <w:rPr>
          <w:rFonts w:ascii="Times New Roman" w:hAnsi="Times New Roman" w:cs="Times New Roman"/>
          <w:sz w:val="24"/>
          <w:szCs w:val="24"/>
        </w:rPr>
        <w:t xml:space="preserve">_  </w:t>
      </w:r>
      <w:r w:rsidRPr="00257A29">
        <w:rPr>
          <w:rFonts w:ascii="Times New Roman" w:hAnsi="Times New Roman" w:cs="Times New Roman"/>
          <w:sz w:val="24"/>
          <w:szCs w:val="24"/>
        </w:rPr>
        <w:t>/</w:t>
      </w:r>
      <w:r w:rsidR="00257A29">
        <w:rPr>
          <w:rFonts w:ascii="Times New Roman" w:hAnsi="Times New Roman" w:cs="Times New Roman"/>
          <w:sz w:val="24"/>
          <w:szCs w:val="24"/>
        </w:rPr>
        <w:t xml:space="preserve"> _</w:t>
      </w:r>
      <w:r w:rsidRPr="00257A29">
        <w:rPr>
          <w:rFonts w:ascii="Times New Roman" w:hAnsi="Times New Roman" w:cs="Times New Roman"/>
          <w:sz w:val="24"/>
          <w:szCs w:val="24"/>
        </w:rPr>
        <w:t>____</w:t>
      </w:r>
      <w:r w:rsidR="007B7CD6" w:rsidRPr="00257A29">
        <w:rPr>
          <w:rFonts w:ascii="Times New Roman" w:hAnsi="Times New Roman" w:cs="Times New Roman"/>
          <w:sz w:val="24"/>
          <w:szCs w:val="24"/>
        </w:rPr>
        <w:t>_</w:t>
      </w:r>
      <w:r w:rsidR="006441C7" w:rsidRPr="00257A29">
        <w:rPr>
          <w:rFonts w:ascii="Times New Roman" w:hAnsi="Times New Roman" w:cs="Times New Roman"/>
          <w:sz w:val="24"/>
          <w:szCs w:val="24"/>
        </w:rPr>
        <w:t>_</w:t>
      </w:r>
      <w:r w:rsidR="002F241A" w:rsidRPr="00257A29">
        <w:rPr>
          <w:rFonts w:ascii="Times New Roman" w:hAnsi="Times New Roman" w:cs="Times New Roman"/>
          <w:sz w:val="24"/>
          <w:szCs w:val="24"/>
        </w:rPr>
        <w:t xml:space="preserve">  </w:t>
      </w:r>
      <w:r w:rsidRPr="00257A29">
        <w:rPr>
          <w:rFonts w:ascii="Times New Roman" w:hAnsi="Times New Roman" w:cs="Times New Roman"/>
          <w:sz w:val="24"/>
          <w:szCs w:val="24"/>
        </w:rPr>
        <w:t>/</w:t>
      </w:r>
      <w:r w:rsidR="002F241A" w:rsidRPr="00257A29">
        <w:rPr>
          <w:rFonts w:ascii="Times New Roman" w:hAnsi="Times New Roman" w:cs="Times New Roman"/>
          <w:sz w:val="24"/>
          <w:szCs w:val="24"/>
        </w:rPr>
        <w:t xml:space="preserve"> </w:t>
      </w:r>
      <w:r w:rsidRPr="00257A29">
        <w:rPr>
          <w:rFonts w:ascii="Times New Roman" w:hAnsi="Times New Roman" w:cs="Times New Roman"/>
          <w:sz w:val="24"/>
          <w:szCs w:val="24"/>
        </w:rPr>
        <w:t>____</w:t>
      </w:r>
      <w:r w:rsidR="002F241A" w:rsidRPr="00257A29">
        <w:rPr>
          <w:rFonts w:ascii="Times New Roman" w:hAnsi="Times New Roman" w:cs="Times New Roman"/>
          <w:sz w:val="24"/>
          <w:szCs w:val="24"/>
        </w:rPr>
        <w:t>__</w:t>
      </w:r>
      <w:r w:rsidRPr="00257A29">
        <w:rPr>
          <w:rFonts w:ascii="Times New Roman" w:hAnsi="Times New Roman" w:cs="Times New Roman"/>
          <w:sz w:val="24"/>
          <w:szCs w:val="24"/>
        </w:rPr>
        <w:t>_</w:t>
      </w:r>
    </w:p>
    <w:p w:rsidR="00D63453" w:rsidRPr="00257A29" w:rsidRDefault="002F241A" w:rsidP="002F241A">
      <w:pPr>
        <w:pStyle w:val="ListParagraph"/>
        <w:ind w:left="1440"/>
        <w:rPr>
          <w:rFonts w:ascii="Times New Roman" w:hAnsi="Times New Roman" w:cs="Times New Roman"/>
          <w:sz w:val="24"/>
          <w:szCs w:val="24"/>
        </w:rPr>
      </w:pPr>
      <w:r w:rsidRPr="00257A29">
        <w:rPr>
          <w:rFonts w:ascii="Times New Roman" w:hAnsi="Times New Roman" w:cs="Times New Roman"/>
          <w:sz w:val="24"/>
          <w:szCs w:val="24"/>
          <w:vertAlign w:val="superscript"/>
        </w:rPr>
        <w:t xml:space="preserve">             </w:t>
      </w:r>
      <w:r w:rsidR="00257A29">
        <w:rPr>
          <w:rFonts w:ascii="Times New Roman" w:hAnsi="Times New Roman" w:cs="Times New Roman"/>
          <w:sz w:val="24"/>
          <w:szCs w:val="24"/>
          <w:vertAlign w:val="superscript"/>
        </w:rPr>
        <w:t xml:space="preserve">                               </w:t>
      </w:r>
      <w:r w:rsidRPr="00257A29">
        <w:rPr>
          <w:rFonts w:ascii="Times New Roman" w:hAnsi="Times New Roman" w:cs="Times New Roman"/>
          <w:sz w:val="24"/>
          <w:szCs w:val="24"/>
          <w:vertAlign w:val="superscript"/>
        </w:rPr>
        <w:t xml:space="preserve"> (</w:t>
      </w:r>
      <w:r w:rsidR="00257A29" w:rsidRPr="00257A29">
        <w:rPr>
          <w:rFonts w:ascii="Times New Roman" w:hAnsi="Times New Roman" w:cs="Times New Roman"/>
          <w:sz w:val="24"/>
          <w:szCs w:val="24"/>
          <w:vertAlign w:val="superscript"/>
        </w:rPr>
        <w:t>MONTH</w:t>
      </w:r>
      <w:r w:rsidRPr="00257A29">
        <w:rPr>
          <w:rFonts w:ascii="Times New Roman" w:hAnsi="Times New Roman" w:cs="Times New Roman"/>
          <w:sz w:val="24"/>
          <w:szCs w:val="24"/>
          <w:vertAlign w:val="superscript"/>
        </w:rPr>
        <w:t xml:space="preserve">)         </w:t>
      </w:r>
      <w:r w:rsidR="007B7CD6" w:rsidRPr="00257A29">
        <w:rPr>
          <w:rFonts w:ascii="Times New Roman" w:hAnsi="Times New Roman" w:cs="Times New Roman"/>
          <w:sz w:val="24"/>
          <w:szCs w:val="24"/>
          <w:vertAlign w:val="superscript"/>
        </w:rPr>
        <w:t xml:space="preserve"> </w:t>
      </w:r>
      <w:r w:rsidR="00257A29" w:rsidRPr="00257A29">
        <w:rPr>
          <w:rFonts w:ascii="Times New Roman" w:hAnsi="Times New Roman" w:cs="Times New Roman"/>
          <w:sz w:val="24"/>
          <w:szCs w:val="24"/>
          <w:vertAlign w:val="superscript"/>
        </w:rPr>
        <w:t xml:space="preserve">  </w:t>
      </w:r>
      <w:r w:rsidR="006441C7" w:rsidRPr="00257A29">
        <w:rPr>
          <w:rFonts w:ascii="Times New Roman" w:hAnsi="Times New Roman" w:cs="Times New Roman"/>
          <w:sz w:val="24"/>
          <w:szCs w:val="24"/>
          <w:vertAlign w:val="superscript"/>
        </w:rPr>
        <w:t xml:space="preserve"> </w:t>
      </w:r>
      <w:r w:rsidR="00257A29" w:rsidRPr="00257A29">
        <w:rPr>
          <w:rFonts w:ascii="Times New Roman" w:hAnsi="Times New Roman" w:cs="Times New Roman"/>
          <w:sz w:val="24"/>
          <w:szCs w:val="24"/>
          <w:vertAlign w:val="superscript"/>
        </w:rPr>
        <w:t xml:space="preserve"> (DAY</w:t>
      </w:r>
      <w:r w:rsidRPr="00257A29">
        <w:rPr>
          <w:rFonts w:ascii="Times New Roman" w:hAnsi="Times New Roman" w:cs="Times New Roman"/>
          <w:sz w:val="24"/>
          <w:szCs w:val="24"/>
          <w:vertAlign w:val="superscript"/>
        </w:rPr>
        <w:t xml:space="preserve">)           </w:t>
      </w:r>
      <w:r w:rsidR="00257A29">
        <w:rPr>
          <w:rFonts w:ascii="Times New Roman" w:hAnsi="Times New Roman" w:cs="Times New Roman"/>
          <w:sz w:val="24"/>
          <w:szCs w:val="24"/>
          <w:vertAlign w:val="superscript"/>
        </w:rPr>
        <w:t xml:space="preserve">   </w:t>
      </w:r>
      <w:r w:rsidR="006441C7" w:rsidRPr="00257A29">
        <w:rPr>
          <w:rFonts w:ascii="Times New Roman" w:hAnsi="Times New Roman" w:cs="Times New Roman"/>
          <w:sz w:val="24"/>
          <w:szCs w:val="24"/>
          <w:vertAlign w:val="superscript"/>
        </w:rPr>
        <w:t xml:space="preserve">  </w:t>
      </w:r>
      <w:r w:rsidR="00257A29" w:rsidRPr="00257A29">
        <w:rPr>
          <w:rFonts w:ascii="Times New Roman" w:hAnsi="Times New Roman" w:cs="Times New Roman"/>
          <w:sz w:val="24"/>
          <w:szCs w:val="24"/>
          <w:vertAlign w:val="superscript"/>
        </w:rPr>
        <w:t>(YEAR</w:t>
      </w:r>
      <w:r w:rsidRPr="00257A29">
        <w:rPr>
          <w:rFonts w:ascii="Times New Roman" w:hAnsi="Times New Roman" w:cs="Times New Roman"/>
          <w:sz w:val="24"/>
          <w:szCs w:val="24"/>
          <w:vertAlign w:val="superscript"/>
        </w:rPr>
        <w:t>)</w:t>
      </w:r>
    </w:p>
    <w:p w:rsidR="00D63453" w:rsidRPr="00034D8F" w:rsidRDefault="00D63453" w:rsidP="00D63453">
      <w:pPr>
        <w:pStyle w:val="ListParagraph"/>
        <w:numPr>
          <w:ilvl w:val="0"/>
          <w:numId w:val="1"/>
        </w:numPr>
        <w:rPr>
          <w:rFonts w:ascii="Times New Roman" w:hAnsi="Times New Roman" w:cs="Times New Roman"/>
          <w:b/>
          <w:sz w:val="24"/>
          <w:szCs w:val="24"/>
        </w:rPr>
      </w:pPr>
      <w:r w:rsidRPr="00034D8F">
        <w:rPr>
          <w:rFonts w:ascii="Times New Roman" w:hAnsi="Times New Roman" w:cs="Times New Roman"/>
          <w:b/>
          <w:sz w:val="24"/>
          <w:szCs w:val="24"/>
        </w:rPr>
        <w:t>Number of collectors</w:t>
      </w:r>
      <w:r w:rsidR="00D17941" w:rsidRPr="00034D8F">
        <w:rPr>
          <w:rFonts w:ascii="Times New Roman" w:hAnsi="Times New Roman" w:cs="Times New Roman"/>
          <w:b/>
          <w:sz w:val="24"/>
          <w:szCs w:val="24"/>
        </w:rPr>
        <w:t xml:space="preserve"> </w:t>
      </w:r>
      <w:r w:rsidRPr="00034D8F">
        <w:rPr>
          <w:rFonts w:ascii="Times New Roman" w:hAnsi="Times New Roman" w:cs="Times New Roman"/>
          <w:b/>
          <w:sz w:val="24"/>
          <w:szCs w:val="24"/>
        </w:rPr>
        <w:t xml:space="preserve">/ </w:t>
      </w:r>
      <w:proofErr w:type="spellStart"/>
      <w:r w:rsidRPr="00034D8F">
        <w:rPr>
          <w:rFonts w:ascii="Times New Roman" w:hAnsi="Times New Roman" w:cs="Times New Roman"/>
          <w:b/>
          <w:sz w:val="24"/>
          <w:szCs w:val="24"/>
        </w:rPr>
        <w:t>scallopers</w:t>
      </w:r>
      <w:proofErr w:type="spellEnd"/>
      <w:r w:rsidR="00B654C9">
        <w:rPr>
          <w:rFonts w:ascii="Times New Roman" w:hAnsi="Times New Roman" w:cs="Times New Roman"/>
          <w:b/>
          <w:sz w:val="24"/>
          <w:szCs w:val="24"/>
        </w:rPr>
        <w:t xml:space="preserve"> during this trip</w:t>
      </w:r>
      <w:r w:rsidRPr="00034D8F">
        <w:rPr>
          <w:rFonts w:ascii="Times New Roman" w:hAnsi="Times New Roman" w:cs="Times New Roman"/>
          <w:b/>
          <w:sz w:val="24"/>
          <w:szCs w:val="24"/>
        </w:rPr>
        <w:t xml:space="preserve">: </w:t>
      </w:r>
      <w:r w:rsidRPr="00034D8F">
        <w:rPr>
          <w:rFonts w:ascii="Times New Roman" w:hAnsi="Times New Roman" w:cs="Times New Roman"/>
          <w:sz w:val="24"/>
          <w:szCs w:val="24"/>
        </w:rPr>
        <w:t>________</w:t>
      </w:r>
      <w:r w:rsidR="007B7CD6" w:rsidRPr="00034D8F">
        <w:rPr>
          <w:rFonts w:ascii="Times New Roman" w:hAnsi="Times New Roman" w:cs="Times New Roman"/>
          <w:sz w:val="24"/>
          <w:szCs w:val="24"/>
        </w:rPr>
        <w:t>_____</w:t>
      </w:r>
    </w:p>
    <w:p w:rsidR="00D63453" w:rsidRPr="00034D8F" w:rsidRDefault="00D63453" w:rsidP="00D63453">
      <w:pPr>
        <w:pStyle w:val="ListParagraph"/>
        <w:rPr>
          <w:rFonts w:ascii="Times New Roman" w:hAnsi="Times New Roman" w:cs="Times New Roman"/>
          <w:b/>
          <w:sz w:val="24"/>
          <w:szCs w:val="24"/>
        </w:rPr>
      </w:pPr>
    </w:p>
    <w:p w:rsidR="00D63453" w:rsidRPr="00034D8F" w:rsidRDefault="00D63453" w:rsidP="00D63453">
      <w:pPr>
        <w:pStyle w:val="ListParagraph"/>
        <w:numPr>
          <w:ilvl w:val="0"/>
          <w:numId w:val="1"/>
        </w:numPr>
        <w:rPr>
          <w:rFonts w:ascii="Times New Roman" w:hAnsi="Times New Roman" w:cs="Times New Roman"/>
          <w:b/>
          <w:sz w:val="24"/>
          <w:szCs w:val="24"/>
        </w:rPr>
      </w:pPr>
      <w:r w:rsidRPr="00034D8F">
        <w:rPr>
          <w:rFonts w:ascii="Times New Roman" w:hAnsi="Times New Roman" w:cs="Times New Roman"/>
          <w:b/>
          <w:sz w:val="24"/>
          <w:szCs w:val="24"/>
        </w:rPr>
        <w:t>Total volume of scallops collected</w:t>
      </w:r>
      <w:r w:rsidR="00B654C9">
        <w:rPr>
          <w:rFonts w:ascii="Times New Roman" w:hAnsi="Times New Roman" w:cs="Times New Roman"/>
          <w:b/>
          <w:sz w:val="24"/>
          <w:szCs w:val="24"/>
        </w:rPr>
        <w:t xml:space="preserve"> on this trip</w:t>
      </w:r>
      <w:r w:rsidRPr="00034D8F">
        <w:rPr>
          <w:rFonts w:ascii="Times New Roman" w:hAnsi="Times New Roman" w:cs="Times New Roman"/>
          <w:b/>
          <w:sz w:val="24"/>
          <w:szCs w:val="24"/>
        </w:rPr>
        <w:t xml:space="preserve">: </w:t>
      </w:r>
      <w:r w:rsidRPr="00034D8F">
        <w:rPr>
          <w:rFonts w:ascii="Times New Roman" w:hAnsi="Times New Roman" w:cs="Times New Roman"/>
          <w:sz w:val="24"/>
          <w:szCs w:val="24"/>
        </w:rPr>
        <w:t>__________</w:t>
      </w:r>
      <w:r w:rsidR="007B7CD6" w:rsidRPr="00034D8F">
        <w:rPr>
          <w:rFonts w:ascii="Times New Roman" w:hAnsi="Times New Roman" w:cs="Times New Roman"/>
          <w:sz w:val="24"/>
          <w:szCs w:val="24"/>
        </w:rPr>
        <w:t>___</w:t>
      </w:r>
    </w:p>
    <w:p w:rsidR="00D63453" w:rsidRPr="00B06117" w:rsidRDefault="00D63453" w:rsidP="00D63453">
      <w:pPr>
        <w:pStyle w:val="ListParagraph"/>
        <w:rPr>
          <w:rFonts w:ascii="Times New Roman" w:hAnsi="Times New Roman" w:cs="Times New Roman"/>
          <w:b/>
          <w:sz w:val="24"/>
          <w:szCs w:val="24"/>
        </w:rPr>
      </w:pPr>
    </w:p>
    <w:p w:rsidR="009D4603" w:rsidRPr="009D4603" w:rsidRDefault="00D63453" w:rsidP="009D4603">
      <w:pPr>
        <w:pStyle w:val="ListParagraph"/>
        <w:numPr>
          <w:ilvl w:val="0"/>
          <w:numId w:val="1"/>
        </w:numPr>
        <w:spacing w:line="360" w:lineRule="auto"/>
        <w:rPr>
          <w:rFonts w:ascii="Times New Roman" w:hAnsi="Times New Roman" w:cs="Times New Roman"/>
          <w:b/>
          <w:sz w:val="24"/>
          <w:szCs w:val="24"/>
        </w:rPr>
      </w:pPr>
      <w:r w:rsidRPr="009D4603">
        <w:rPr>
          <w:rFonts w:ascii="Times New Roman" w:hAnsi="Times New Roman" w:cs="Times New Roman"/>
          <w:b/>
          <w:sz w:val="24"/>
          <w:szCs w:val="24"/>
        </w:rPr>
        <w:t>Total time spent collectin</w:t>
      </w:r>
      <w:r w:rsidRPr="001270D8">
        <w:rPr>
          <w:rFonts w:ascii="Times New Roman" w:hAnsi="Times New Roman" w:cs="Times New Roman"/>
          <w:b/>
          <w:sz w:val="24"/>
          <w:szCs w:val="24"/>
        </w:rPr>
        <w:t>g:</w:t>
      </w:r>
      <w:r w:rsidRPr="001270D8">
        <w:rPr>
          <w:rFonts w:ascii="Times New Roman" w:hAnsi="Times New Roman" w:cs="Times New Roman"/>
          <w:sz w:val="24"/>
          <w:szCs w:val="24"/>
        </w:rPr>
        <w:t xml:space="preserve"> _________</w:t>
      </w:r>
      <w:r w:rsidR="007B7CD6" w:rsidRPr="001270D8">
        <w:rPr>
          <w:rFonts w:ascii="Times New Roman" w:hAnsi="Times New Roman" w:cs="Times New Roman"/>
          <w:sz w:val="24"/>
          <w:szCs w:val="24"/>
        </w:rPr>
        <w:t>____</w:t>
      </w:r>
      <w:r w:rsidRPr="001270D8">
        <w:rPr>
          <w:rFonts w:ascii="Times New Roman" w:hAnsi="Times New Roman" w:cs="Times New Roman"/>
          <w:sz w:val="24"/>
          <w:szCs w:val="24"/>
        </w:rPr>
        <w:t>_</w:t>
      </w:r>
    </w:p>
    <w:p w:rsidR="00B06117" w:rsidRPr="00B06117" w:rsidRDefault="00D63453" w:rsidP="00B06117">
      <w:pPr>
        <w:pStyle w:val="NoSpacing"/>
        <w:numPr>
          <w:ilvl w:val="0"/>
          <w:numId w:val="1"/>
        </w:numPr>
        <w:rPr>
          <w:rFonts w:ascii="Times New Roman" w:hAnsi="Times New Roman" w:cs="Times New Roman"/>
          <w:b/>
          <w:sz w:val="24"/>
          <w:szCs w:val="24"/>
        </w:rPr>
      </w:pPr>
      <w:r w:rsidRPr="00B06117">
        <w:rPr>
          <w:rFonts w:ascii="Times New Roman" w:hAnsi="Times New Roman" w:cs="Times New Roman"/>
          <w:b/>
          <w:sz w:val="24"/>
          <w:szCs w:val="24"/>
        </w:rPr>
        <w:t xml:space="preserve">What is your COUNTY and STATE of residence? </w:t>
      </w:r>
      <w:r w:rsidRPr="001270D8">
        <w:rPr>
          <w:rFonts w:ascii="Times New Roman" w:hAnsi="Times New Roman" w:cs="Times New Roman"/>
          <w:sz w:val="24"/>
          <w:szCs w:val="24"/>
        </w:rPr>
        <w:t>____________________</w:t>
      </w:r>
      <w:r w:rsidR="007B7CD6" w:rsidRPr="001270D8">
        <w:rPr>
          <w:rFonts w:ascii="Times New Roman" w:hAnsi="Times New Roman" w:cs="Times New Roman"/>
          <w:sz w:val="24"/>
          <w:szCs w:val="24"/>
        </w:rPr>
        <w:t>__</w:t>
      </w:r>
      <w:r w:rsidRPr="001270D8">
        <w:rPr>
          <w:rFonts w:ascii="Times New Roman" w:hAnsi="Times New Roman" w:cs="Times New Roman"/>
          <w:sz w:val="24"/>
          <w:szCs w:val="24"/>
        </w:rPr>
        <w:t>__________</w:t>
      </w:r>
    </w:p>
    <w:p w:rsidR="00D63453" w:rsidRPr="00257A29" w:rsidRDefault="00257A29" w:rsidP="00B06117">
      <w:pPr>
        <w:pStyle w:val="NoSpacing"/>
        <w:ind w:left="6480" w:firstLine="720"/>
        <w:rPr>
          <w:rFonts w:ascii="Times New Roman" w:hAnsi="Times New Roman" w:cs="Times New Roman"/>
          <w:b/>
          <w:sz w:val="24"/>
          <w:szCs w:val="24"/>
        </w:rPr>
      </w:pPr>
      <w:r w:rsidRPr="00257A29">
        <w:rPr>
          <w:rFonts w:ascii="Times New Roman" w:hAnsi="Times New Roman" w:cs="Times New Roman"/>
          <w:sz w:val="24"/>
          <w:szCs w:val="24"/>
          <w:vertAlign w:val="superscript"/>
        </w:rPr>
        <w:t>(COUNTY</w:t>
      </w:r>
      <w:proofErr w:type="gramStart"/>
      <w:r w:rsidRPr="00257A29">
        <w:rPr>
          <w:rFonts w:ascii="Times New Roman" w:hAnsi="Times New Roman" w:cs="Times New Roman"/>
          <w:sz w:val="24"/>
          <w:szCs w:val="24"/>
          <w:vertAlign w:val="superscript"/>
        </w:rPr>
        <w:t>) ,</w:t>
      </w:r>
      <w:proofErr w:type="gramEnd"/>
      <w:r w:rsidRPr="00257A29">
        <w:rPr>
          <w:rFonts w:ascii="Times New Roman" w:hAnsi="Times New Roman" w:cs="Times New Roman"/>
          <w:sz w:val="24"/>
          <w:szCs w:val="24"/>
          <w:vertAlign w:val="superscript"/>
        </w:rPr>
        <w:t xml:space="preserve"> (STATE</w:t>
      </w:r>
      <w:r w:rsidR="00B06117" w:rsidRPr="00257A29">
        <w:rPr>
          <w:rFonts w:ascii="Times New Roman" w:hAnsi="Times New Roman" w:cs="Times New Roman"/>
          <w:sz w:val="24"/>
          <w:szCs w:val="24"/>
          <w:vertAlign w:val="superscript"/>
        </w:rPr>
        <w:t>)</w:t>
      </w:r>
    </w:p>
    <w:p w:rsidR="00D63453" w:rsidRPr="00034D8F" w:rsidRDefault="00D63453" w:rsidP="00D63453">
      <w:pPr>
        <w:pStyle w:val="ListParagraph"/>
        <w:numPr>
          <w:ilvl w:val="0"/>
          <w:numId w:val="1"/>
        </w:numPr>
        <w:rPr>
          <w:rFonts w:ascii="Times New Roman" w:hAnsi="Times New Roman" w:cs="Times New Roman"/>
          <w:b/>
          <w:sz w:val="24"/>
          <w:szCs w:val="24"/>
        </w:rPr>
      </w:pPr>
      <w:r w:rsidRPr="00034D8F">
        <w:rPr>
          <w:rFonts w:ascii="Times New Roman" w:hAnsi="Times New Roman" w:cs="Times New Roman"/>
          <w:b/>
          <w:sz w:val="24"/>
          <w:szCs w:val="24"/>
        </w:rPr>
        <w:t xml:space="preserve">Did this scalloping trip involve an overnight stay? </w:t>
      </w:r>
      <w:r w:rsidR="00A07101">
        <w:rPr>
          <w:rFonts w:ascii="Times New Roman" w:hAnsi="Times New Roman" w:cs="Times New Roman"/>
          <w:b/>
          <w:sz w:val="24"/>
          <w:szCs w:val="24"/>
        </w:rPr>
        <w:t xml:space="preserve">  </w:t>
      </w:r>
      <w:r w:rsidR="00A07101" w:rsidRPr="00034D8F">
        <w:rPr>
          <w:rFonts w:ascii="Times New Roman" w:hAnsi="Times New Roman" w:cs="Times New Roman"/>
          <w:i/>
        </w:rPr>
        <w:t xml:space="preserve">○ </w:t>
      </w:r>
      <w:r w:rsidR="00A07101" w:rsidRPr="00A07101">
        <w:rPr>
          <w:rFonts w:ascii="Times New Roman" w:hAnsi="Times New Roman" w:cs="Times New Roman"/>
        </w:rPr>
        <w:t>Yes</w:t>
      </w:r>
      <w:r w:rsidRPr="00034D8F">
        <w:rPr>
          <w:rFonts w:ascii="Times New Roman" w:hAnsi="Times New Roman" w:cs="Times New Roman"/>
          <w:sz w:val="24"/>
          <w:szCs w:val="24"/>
        </w:rPr>
        <w:t xml:space="preserve">     </w:t>
      </w:r>
      <w:r w:rsidR="00A07101" w:rsidRPr="00034D8F">
        <w:rPr>
          <w:rFonts w:ascii="Times New Roman" w:hAnsi="Times New Roman" w:cs="Times New Roman"/>
          <w:i/>
        </w:rPr>
        <w:t xml:space="preserve">○ </w:t>
      </w:r>
      <w:r w:rsidR="00A07101">
        <w:rPr>
          <w:rFonts w:ascii="Times New Roman" w:hAnsi="Times New Roman" w:cs="Times New Roman"/>
        </w:rPr>
        <w:t>No</w:t>
      </w:r>
    </w:p>
    <w:p w:rsidR="00D63453" w:rsidRPr="00034D8F" w:rsidRDefault="00D63453" w:rsidP="00D63453">
      <w:pPr>
        <w:pStyle w:val="ListParagraph"/>
        <w:rPr>
          <w:rFonts w:ascii="Times New Roman" w:hAnsi="Times New Roman" w:cs="Times New Roman"/>
          <w:b/>
          <w:sz w:val="24"/>
          <w:szCs w:val="24"/>
        </w:rPr>
      </w:pPr>
    </w:p>
    <w:p w:rsidR="00D63453" w:rsidRPr="00034D8F" w:rsidRDefault="00D63453" w:rsidP="00D63453">
      <w:pPr>
        <w:pStyle w:val="ListParagraph"/>
        <w:numPr>
          <w:ilvl w:val="0"/>
          <w:numId w:val="1"/>
        </w:numPr>
        <w:rPr>
          <w:rFonts w:ascii="Times New Roman" w:hAnsi="Times New Roman" w:cs="Times New Roman"/>
          <w:b/>
          <w:sz w:val="24"/>
          <w:szCs w:val="24"/>
        </w:rPr>
      </w:pPr>
      <w:r w:rsidRPr="00034D8F">
        <w:rPr>
          <w:rFonts w:ascii="Times New Roman" w:hAnsi="Times New Roman" w:cs="Times New Roman"/>
          <w:b/>
          <w:sz w:val="24"/>
          <w:szCs w:val="24"/>
        </w:rPr>
        <w:t>Please es</w:t>
      </w:r>
      <w:r w:rsidR="00326B4D">
        <w:rPr>
          <w:rFonts w:ascii="Times New Roman" w:hAnsi="Times New Roman" w:cs="Times New Roman"/>
          <w:b/>
          <w:sz w:val="24"/>
          <w:szCs w:val="24"/>
        </w:rPr>
        <w:t>timate your total expenses for</w:t>
      </w:r>
      <w:r w:rsidRPr="00034D8F">
        <w:rPr>
          <w:rFonts w:ascii="Times New Roman" w:hAnsi="Times New Roman" w:cs="Times New Roman"/>
          <w:b/>
          <w:sz w:val="24"/>
          <w:szCs w:val="24"/>
        </w:rPr>
        <w:t xml:space="preserve"> t</w:t>
      </w:r>
      <w:r w:rsidR="007E20A7">
        <w:rPr>
          <w:rFonts w:ascii="Times New Roman" w:hAnsi="Times New Roman" w:cs="Times New Roman"/>
          <w:b/>
          <w:sz w:val="24"/>
          <w:szCs w:val="24"/>
        </w:rPr>
        <w:t>his</w:t>
      </w:r>
      <w:r w:rsidRPr="00034D8F">
        <w:rPr>
          <w:rFonts w:ascii="Times New Roman" w:hAnsi="Times New Roman" w:cs="Times New Roman"/>
          <w:b/>
          <w:sz w:val="24"/>
          <w:szCs w:val="24"/>
        </w:rPr>
        <w:t xml:space="preserve"> scallop trip</w:t>
      </w:r>
      <w:r w:rsidR="002165DC">
        <w:rPr>
          <w:rFonts w:ascii="Times New Roman" w:hAnsi="Times New Roman" w:cs="Times New Roman"/>
          <w:b/>
          <w:sz w:val="24"/>
          <w:szCs w:val="24"/>
        </w:rPr>
        <w:t xml:space="preserve">: </w:t>
      </w:r>
      <w:r w:rsidRPr="00034D8F">
        <w:rPr>
          <w:rFonts w:ascii="Times New Roman" w:hAnsi="Times New Roman" w:cs="Times New Roman"/>
          <w:b/>
          <w:sz w:val="24"/>
          <w:szCs w:val="24"/>
        </w:rPr>
        <w:t xml:space="preserve"> </w:t>
      </w:r>
      <w:r w:rsidRPr="001270D8">
        <w:rPr>
          <w:rFonts w:ascii="Times New Roman" w:hAnsi="Times New Roman" w:cs="Times New Roman"/>
          <w:sz w:val="24"/>
          <w:szCs w:val="24"/>
        </w:rPr>
        <w:t>$__________</w:t>
      </w:r>
    </w:p>
    <w:p w:rsidR="00D63453" w:rsidRPr="00034D8F" w:rsidRDefault="00D63453" w:rsidP="00D63453">
      <w:pPr>
        <w:pStyle w:val="ListParagraph"/>
        <w:numPr>
          <w:ilvl w:val="1"/>
          <w:numId w:val="1"/>
        </w:numPr>
        <w:rPr>
          <w:rFonts w:ascii="Times New Roman" w:hAnsi="Times New Roman" w:cs="Times New Roman"/>
          <w:b/>
          <w:sz w:val="24"/>
          <w:szCs w:val="24"/>
        </w:rPr>
      </w:pPr>
      <w:r w:rsidRPr="00034D8F">
        <w:rPr>
          <w:rFonts w:ascii="Times New Roman" w:hAnsi="Times New Roman" w:cs="Times New Roman"/>
          <w:b/>
          <w:sz w:val="24"/>
          <w:szCs w:val="24"/>
        </w:rPr>
        <w:t>Of those expenses, what percent was spent in Hernando County?</w:t>
      </w:r>
      <w:r w:rsidRPr="001270D8">
        <w:rPr>
          <w:rFonts w:ascii="Times New Roman" w:hAnsi="Times New Roman" w:cs="Times New Roman"/>
          <w:sz w:val="24"/>
          <w:szCs w:val="24"/>
        </w:rPr>
        <w:t xml:space="preserve"> ____</w:t>
      </w:r>
      <w:r w:rsidR="002165DC" w:rsidRPr="001270D8">
        <w:rPr>
          <w:rFonts w:ascii="Times New Roman" w:hAnsi="Times New Roman" w:cs="Times New Roman"/>
          <w:sz w:val="24"/>
          <w:szCs w:val="24"/>
        </w:rPr>
        <w:t>__</w:t>
      </w:r>
      <w:r w:rsidRPr="001270D8">
        <w:rPr>
          <w:rFonts w:ascii="Times New Roman" w:hAnsi="Times New Roman" w:cs="Times New Roman"/>
          <w:sz w:val="24"/>
          <w:szCs w:val="24"/>
        </w:rPr>
        <w:t>_%</w:t>
      </w:r>
    </w:p>
    <w:p w:rsidR="00D63453" w:rsidRPr="009A32E6" w:rsidRDefault="00D63453" w:rsidP="00CA76BD">
      <w:pPr>
        <w:spacing w:line="240" w:lineRule="auto"/>
        <w:ind w:left="4320"/>
        <w:rPr>
          <w:rFonts w:ascii="Times New Roman" w:hAnsi="Times New Roman" w:cs="Times New Roman"/>
          <w:i/>
          <w:sz w:val="20"/>
          <w:szCs w:val="20"/>
        </w:rPr>
      </w:pPr>
      <w:r w:rsidRPr="009A32E6">
        <w:rPr>
          <w:rFonts w:ascii="Times New Roman" w:hAnsi="Times New Roman" w:cs="Times New Roman"/>
          <w:i/>
          <w:sz w:val="20"/>
          <w:szCs w:val="20"/>
        </w:rPr>
        <w:t>OR</w:t>
      </w:r>
    </w:p>
    <w:p w:rsidR="00D63453" w:rsidRPr="00034D8F" w:rsidRDefault="00D63453" w:rsidP="00D17941">
      <w:pPr>
        <w:pStyle w:val="ListParagraph"/>
        <w:numPr>
          <w:ilvl w:val="0"/>
          <w:numId w:val="2"/>
        </w:numPr>
        <w:rPr>
          <w:rFonts w:ascii="Times New Roman" w:hAnsi="Times New Roman" w:cs="Times New Roman"/>
          <w:b/>
          <w:sz w:val="24"/>
          <w:szCs w:val="24"/>
        </w:rPr>
      </w:pPr>
      <w:r w:rsidRPr="00034D8F">
        <w:rPr>
          <w:rFonts w:ascii="Times New Roman" w:hAnsi="Times New Roman" w:cs="Times New Roman"/>
          <w:b/>
          <w:sz w:val="24"/>
          <w:szCs w:val="24"/>
        </w:rPr>
        <w:t xml:space="preserve">Please estimate your expenses for the following items for </w:t>
      </w:r>
      <w:r w:rsidR="00B06117">
        <w:rPr>
          <w:rFonts w:ascii="Times New Roman" w:hAnsi="Times New Roman" w:cs="Times New Roman"/>
          <w:b/>
          <w:sz w:val="24"/>
          <w:szCs w:val="24"/>
        </w:rPr>
        <w:t>this</w:t>
      </w:r>
      <w:r w:rsidRPr="00034D8F">
        <w:rPr>
          <w:rFonts w:ascii="Times New Roman" w:hAnsi="Times New Roman" w:cs="Times New Roman"/>
          <w:b/>
          <w:sz w:val="24"/>
          <w:szCs w:val="24"/>
        </w:rPr>
        <w:t xml:space="preserve"> scalloping trip and indicate if items were purchased in Hernando County.</w:t>
      </w:r>
    </w:p>
    <w:tbl>
      <w:tblPr>
        <w:tblStyle w:val="TableGrid"/>
        <w:tblW w:w="0" w:type="auto"/>
        <w:jc w:val="center"/>
        <w:tblLook w:val="04A0" w:firstRow="1" w:lastRow="0" w:firstColumn="1" w:lastColumn="0" w:noHBand="0" w:noVBand="1"/>
      </w:tblPr>
      <w:tblGrid>
        <w:gridCol w:w="4585"/>
        <w:gridCol w:w="2700"/>
        <w:gridCol w:w="1170"/>
        <w:gridCol w:w="1180"/>
      </w:tblGrid>
      <w:tr w:rsidR="00D63453" w:rsidRPr="00034D8F" w:rsidTr="00275CF0">
        <w:trPr>
          <w:jc w:val="center"/>
        </w:trPr>
        <w:tc>
          <w:tcPr>
            <w:tcW w:w="4585" w:type="dxa"/>
            <w:shd w:val="clear" w:color="auto" w:fill="D9D9D9" w:themeFill="background1" w:themeFillShade="D9"/>
            <w:vAlign w:val="center"/>
          </w:tcPr>
          <w:p w:rsidR="00D63453" w:rsidRPr="00034D8F" w:rsidRDefault="00D63453" w:rsidP="008172EF">
            <w:pPr>
              <w:jc w:val="center"/>
              <w:rPr>
                <w:rFonts w:ascii="Times New Roman" w:hAnsi="Times New Roman" w:cs="Times New Roman"/>
                <w:b/>
                <w:i/>
              </w:rPr>
            </w:pPr>
            <w:r w:rsidRPr="00034D8F">
              <w:rPr>
                <w:rFonts w:ascii="Times New Roman" w:hAnsi="Times New Roman" w:cs="Times New Roman"/>
                <w:b/>
                <w:i/>
              </w:rPr>
              <w:t>Purchase</w:t>
            </w:r>
            <w:r w:rsidR="004E3288">
              <w:rPr>
                <w:rFonts w:ascii="Times New Roman" w:hAnsi="Times New Roman" w:cs="Times New Roman"/>
                <w:b/>
                <w:i/>
              </w:rPr>
              <w:t>d Item</w:t>
            </w:r>
            <w:r w:rsidRPr="00034D8F">
              <w:rPr>
                <w:rFonts w:ascii="Times New Roman" w:hAnsi="Times New Roman" w:cs="Times New Roman"/>
                <w:b/>
                <w:i/>
              </w:rPr>
              <w:t xml:space="preserve"> for this Scalloping Trip</w:t>
            </w:r>
          </w:p>
        </w:tc>
        <w:tc>
          <w:tcPr>
            <w:tcW w:w="2700" w:type="dxa"/>
            <w:shd w:val="clear" w:color="auto" w:fill="D9D9D9" w:themeFill="background1" w:themeFillShade="D9"/>
            <w:vAlign w:val="center"/>
          </w:tcPr>
          <w:p w:rsidR="00D63453" w:rsidRPr="00034D8F" w:rsidRDefault="00D63453" w:rsidP="008172EF">
            <w:pPr>
              <w:jc w:val="center"/>
              <w:rPr>
                <w:rFonts w:ascii="Times New Roman" w:hAnsi="Times New Roman" w:cs="Times New Roman"/>
                <w:b/>
                <w:i/>
              </w:rPr>
            </w:pPr>
            <w:r w:rsidRPr="00034D8F">
              <w:rPr>
                <w:rFonts w:ascii="Times New Roman" w:hAnsi="Times New Roman" w:cs="Times New Roman"/>
                <w:b/>
                <w:i/>
              </w:rPr>
              <w:t>Estimated Dollar Amount</w:t>
            </w:r>
          </w:p>
        </w:tc>
        <w:tc>
          <w:tcPr>
            <w:tcW w:w="2350" w:type="dxa"/>
            <w:gridSpan w:val="2"/>
            <w:shd w:val="clear" w:color="auto" w:fill="D9D9D9" w:themeFill="background1" w:themeFillShade="D9"/>
            <w:vAlign w:val="center"/>
          </w:tcPr>
          <w:p w:rsidR="00D63453" w:rsidRPr="00034D8F" w:rsidRDefault="00D63453" w:rsidP="008172EF">
            <w:pPr>
              <w:jc w:val="center"/>
              <w:rPr>
                <w:rFonts w:ascii="Times New Roman" w:hAnsi="Times New Roman" w:cs="Times New Roman"/>
                <w:b/>
                <w:i/>
              </w:rPr>
            </w:pPr>
            <w:r w:rsidRPr="00034D8F">
              <w:rPr>
                <w:rFonts w:ascii="Times New Roman" w:hAnsi="Times New Roman" w:cs="Times New Roman"/>
                <w:b/>
                <w:i/>
              </w:rPr>
              <w:t>Purchased in Hernando County</w:t>
            </w:r>
          </w:p>
        </w:tc>
      </w:tr>
      <w:tr w:rsidR="00D63453" w:rsidRPr="00034D8F" w:rsidTr="00275CF0">
        <w:trPr>
          <w:trHeight w:val="242"/>
          <w:jc w:val="center"/>
        </w:trPr>
        <w:tc>
          <w:tcPr>
            <w:tcW w:w="4585" w:type="dxa"/>
          </w:tcPr>
          <w:p w:rsidR="00D63453" w:rsidRPr="0019622B" w:rsidRDefault="00D63453" w:rsidP="008172EF">
            <w:pPr>
              <w:spacing w:line="360" w:lineRule="auto"/>
              <w:rPr>
                <w:rFonts w:ascii="Times New Roman" w:hAnsi="Times New Roman" w:cs="Times New Roman"/>
              </w:rPr>
            </w:pPr>
            <w:r w:rsidRPr="0019622B">
              <w:rPr>
                <w:rFonts w:ascii="Times New Roman" w:hAnsi="Times New Roman" w:cs="Times New Roman"/>
              </w:rPr>
              <w:t>Boat and Vehicle Fuel</w:t>
            </w:r>
          </w:p>
        </w:tc>
        <w:tc>
          <w:tcPr>
            <w:tcW w:w="2700" w:type="dxa"/>
          </w:tcPr>
          <w:p w:rsidR="00D63453" w:rsidRPr="00034D8F" w:rsidRDefault="00D63453" w:rsidP="008172EF">
            <w:pPr>
              <w:spacing w:line="360" w:lineRule="auto"/>
              <w:rPr>
                <w:rFonts w:ascii="Times New Roman" w:hAnsi="Times New Roman" w:cs="Times New Roman"/>
                <w:i/>
              </w:rPr>
            </w:pPr>
            <w:r w:rsidRPr="00034D8F">
              <w:rPr>
                <w:rFonts w:ascii="Times New Roman" w:hAnsi="Times New Roman" w:cs="Times New Roman"/>
                <w:i/>
              </w:rPr>
              <w:t>$</w:t>
            </w:r>
          </w:p>
        </w:tc>
        <w:tc>
          <w:tcPr>
            <w:tcW w:w="1170" w:type="dxa"/>
          </w:tcPr>
          <w:p w:rsidR="00D63453" w:rsidRPr="0026310A" w:rsidRDefault="00D63453" w:rsidP="008D610B">
            <w:pPr>
              <w:jc w:val="center"/>
              <w:rPr>
                <w:rFonts w:ascii="Times New Roman" w:hAnsi="Times New Roman" w:cs="Times New Roman"/>
              </w:rPr>
            </w:pPr>
            <w:r w:rsidRPr="0026310A">
              <w:rPr>
                <w:rFonts w:ascii="Times New Roman" w:hAnsi="Times New Roman" w:cs="Times New Roman"/>
              </w:rPr>
              <w:t>○ Yes</w:t>
            </w:r>
          </w:p>
        </w:tc>
        <w:tc>
          <w:tcPr>
            <w:tcW w:w="1180" w:type="dxa"/>
          </w:tcPr>
          <w:p w:rsidR="00D63453" w:rsidRPr="0026310A" w:rsidRDefault="00D63453" w:rsidP="008D610B">
            <w:pPr>
              <w:jc w:val="center"/>
              <w:rPr>
                <w:rFonts w:ascii="Times New Roman" w:hAnsi="Times New Roman" w:cs="Times New Roman"/>
              </w:rPr>
            </w:pPr>
            <w:r w:rsidRPr="0026310A">
              <w:rPr>
                <w:rFonts w:ascii="Times New Roman" w:hAnsi="Times New Roman" w:cs="Times New Roman"/>
              </w:rPr>
              <w:t>○ No</w:t>
            </w:r>
          </w:p>
        </w:tc>
      </w:tr>
      <w:tr w:rsidR="00D63453" w:rsidRPr="00034D8F" w:rsidTr="00275CF0">
        <w:trPr>
          <w:trHeight w:val="305"/>
          <w:jc w:val="center"/>
        </w:trPr>
        <w:tc>
          <w:tcPr>
            <w:tcW w:w="4585" w:type="dxa"/>
            <w:shd w:val="clear" w:color="auto" w:fill="D9D9D9" w:themeFill="background1" w:themeFillShade="D9"/>
          </w:tcPr>
          <w:p w:rsidR="00D63453" w:rsidRPr="00034D8F" w:rsidRDefault="00D63453" w:rsidP="008172EF">
            <w:pPr>
              <w:spacing w:line="360" w:lineRule="auto"/>
              <w:rPr>
                <w:rFonts w:ascii="Times New Roman" w:hAnsi="Times New Roman" w:cs="Times New Roman"/>
              </w:rPr>
            </w:pPr>
            <w:r w:rsidRPr="00034D8F">
              <w:rPr>
                <w:rFonts w:ascii="Times New Roman" w:hAnsi="Times New Roman" w:cs="Times New Roman"/>
              </w:rPr>
              <w:t xml:space="preserve">Fishing Supplies </w:t>
            </w:r>
          </w:p>
        </w:tc>
        <w:tc>
          <w:tcPr>
            <w:tcW w:w="2700" w:type="dxa"/>
            <w:shd w:val="clear" w:color="auto" w:fill="D9D9D9" w:themeFill="background1" w:themeFillShade="D9"/>
          </w:tcPr>
          <w:p w:rsidR="00D63453" w:rsidRPr="00034D8F" w:rsidRDefault="00D63453" w:rsidP="008172EF">
            <w:pPr>
              <w:rPr>
                <w:rFonts w:ascii="Times New Roman" w:hAnsi="Times New Roman" w:cs="Times New Roman"/>
              </w:rPr>
            </w:pPr>
            <w:r w:rsidRPr="00034D8F">
              <w:rPr>
                <w:rFonts w:ascii="Times New Roman" w:hAnsi="Times New Roman" w:cs="Times New Roman"/>
              </w:rPr>
              <w:t>$</w:t>
            </w:r>
          </w:p>
        </w:tc>
        <w:tc>
          <w:tcPr>
            <w:tcW w:w="1170" w:type="dxa"/>
            <w:shd w:val="clear" w:color="auto" w:fill="D9D9D9" w:themeFill="background1" w:themeFillShade="D9"/>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Yes</w:t>
            </w:r>
          </w:p>
        </w:tc>
        <w:tc>
          <w:tcPr>
            <w:tcW w:w="1180" w:type="dxa"/>
            <w:shd w:val="clear" w:color="auto" w:fill="D9D9D9" w:themeFill="background1" w:themeFillShade="D9"/>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No</w:t>
            </w:r>
          </w:p>
        </w:tc>
      </w:tr>
      <w:tr w:rsidR="00D63453" w:rsidRPr="00034D8F" w:rsidTr="00275CF0">
        <w:trPr>
          <w:jc w:val="center"/>
        </w:trPr>
        <w:tc>
          <w:tcPr>
            <w:tcW w:w="4585" w:type="dxa"/>
            <w:shd w:val="clear" w:color="auto" w:fill="auto"/>
          </w:tcPr>
          <w:p w:rsidR="00D63453" w:rsidRPr="00034D8F" w:rsidRDefault="00D63453" w:rsidP="008172EF">
            <w:pPr>
              <w:spacing w:line="360" w:lineRule="auto"/>
              <w:rPr>
                <w:rFonts w:ascii="Times New Roman" w:hAnsi="Times New Roman" w:cs="Times New Roman"/>
              </w:rPr>
            </w:pPr>
            <w:r w:rsidRPr="00034D8F">
              <w:rPr>
                <w:rFonts w:ascii="Times New Roman" w:hAnsi="Times New Roman" w:cs="Times New Roman"/>
              </w:rPr>
              <w:t>Food / Groceries / Ice</w:t>
            </w:r>
          </w:p>
        </w:tc>
        <w:tc>
          <w:tcPr>
            <w:tcW w:w="2700" w:type="dxa"/>
            <w:shd w:val="clear" w:color="auto" w:fill="auto"/>
          </w:tcPr>
          <w:p w:rsidR="00D63453" w:rsidRPr="00034D8F" w:rsidRDefault="00D63453" w:rsidP="008172EF">
            <w:pPr>
              <w:rPr>
                <w:rFonts w:ascii="Times New Roman" w:hAnsi="Times New Roman" w:cs="Times New Roman"/>
              </w:rPr>
            </w:pPr>
            <w:r w:rsidRPr="00034D8F">
              <w:rPr>
                <w:rFonts w:ascii="Times New Roman" w:hAnsi="Times New Roman" w:cs="Times New Roman"/>
              </w:rPr>
              <w:t>$</w:t>
            </w:r>
          </w:p>
        </w:tc>
        <w:tc>
          <w:tcPr>
            <w:tcW w:w="1170" w:type="dxa"/>
            <w:shd w:val="clear" w:color="auto" w:fill="auto"/>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Yes</w:t>
            </w:r>
          </w:p>
        </w:tc>
        <w:tc>
          <w:tcPr>
            <w:tcW w:w="1180" w:type="dxa"/>
            <w:shd w:val="clear" w:color="auto" w:fill="auto"/>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No</w:t>
            </w:r>
          </w:p>
        </w:tc>
      </w:tr>
      <w:tr w:rsidR="00D63453" w:rsidRPr="00034D8F" w:rsidTr="00275CF0">
        <w:trPr>
          <w:trHeight w:val="242"/>
          <w:jc w:val="center"/>
        </w:trPr>
        <w:tc>
          <w:tcPr>
            <w:tcW w:w="4585" w:type="dxa"/>
            <w:shd w:val="clear" w:color="auto" w:fill="D9D9D9" w:themeFill="background1" w:themeFillShade="D9"/>
          </w:tcPr>
          <w:p w:rsidR="00D63453" w:rsidRPr="00034D8F" w:rsidRDefault="00D63453" w:rsidP="008172EF">
            <w:pPr>
              <w:spacing w:line="360" w:lineRule="auto"/>
              <w:rPr>
                <w:rFonts w:ascii="Times New Roman" w:hAnsi="Times New Roman" w:cs="Times New Roman"/>
              </w:rPr>
            </w:pPr>
            <w:r w:rsidRPr="00034D8F">
              <w:rPr>
                <w:rFonts w:ascii="Times New Roman" w:hAnsi="Times New Roman" w:cs="Times New Roman"/>
              </w:rPr>
              <w:t xml:space="preserve">Lodging </w:t>
            </w:r>
          </w:p>
        </w:tc>
        <w:tc>
          <w:tcPr>
            <w:tcW w:w="2700" w:type="dxa"/>
            <w:shd w:val="clear" w:color="auto" w:fill="D9D9D9" w:themeFill="background1" w:themeFillShade="D9"/>
          </w:tcPr>
          <w:p w:rsidR="00D63453" w:rsidRPr="00034D8F" w:rsidRDefault="00D63453" w:rsidP="008172EF">
            <w:pPr>
              <w:rPr>
                <w:rFonts w:ascii="Times New Roman" w:hAnsi="Times New Roman" w:cs="Times New Roman"/>
              </w:rPr>
            </w:pPr>
            <w:r w:rsidRPr="00034D8F">
              <w:rPr>
                <w:rFonts w:ascii="Times New Roman" w:hAnsi="Times New Roman" w:cs="Times New Roman"/>
              </w:rPr>
              <w:t>$</w:t>
            </w:r>
          </w:p>
        </w:tc>
        <w:tc>
          <w:tcPr>
            <w:tcW w:w="1170" w:type="dxa"/>
            <w:shd w:val="clear" w:color="auto" w:fill="D9D9D9" w:themeFill="background1" w:themeFillShade="D9"/>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Yes</w:t>
            </w:r>
          </w:p>
        </w:tc>
        <w:tc>
          <w:tcPr>
            <w:tcW w:w="1180" w:type="dxa"/>
            <w:shd w:val="clear" w:color="auto" w:fill="D9D9D9" w:themeFill="background1" w:themeFillShade="D9"/>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No</w:t>
            </w:r>
          </w:p>
        </w:tc>
        <w:bookmarkStart w:id="0" w:name="_GoBack"/>
        <w:bookmarkEnd w:id="0"/>
      </w:tr>
      <w:tr w:rsidR="00D63453" w:rsidRPr="00034D8F" w:rsidTr="00275CF0">
        <w:trPr>
          <w:jc w:val="center"/>
        </w:trPr>
        <w:tc>
          <w:tcPr>
            <w:tcW w:w="4585" w:type="dxa"/>
            <w:shd w:val="clear" w:color="auto" w:fill="auto"/>
          </w:tcPr>
          <w:p w:rsidR="00D63453" w:rsidRPr="00034D8F" w:rsidRDefault="00997279" w:rsidP="008172EF">
            <w:pPr>
              <w:spacing w:line="360" w:lineRule="auto"/>
              <w:rPr>
                <w:rFonts w:ascii="Times New Roman" w:hAnsi="Times New Roman" w:cs="Times New Roman"/>
              </w:rPr>
            </w:pPr>
            <w:r>
              <w:rPr>
                <w:rFonts w:ascii="Times New Roman" w:hAnsi="Times New Roman" w:cs="Times New Roman"/>
              </w:rPr>
              <w:t>Ramp User F</w:t>
            </w:r>
            <w:r w:rsidR="00D63453" w:rsidRPr="00034D8F">
              <w:rPr>
                <w:rFonts w:ascii="Times New Roman" w:hAnsi="Times New Roman" w:cs="Times New Roman"/>
              </w:rPr>
              <w:t>ee</w:t>
            </w:r>
          </w:p>
        </w:tc>
        <w:tc>
          <w:tcPr>
            <w:tcW w:w="2700" w:type="dxa"/>
            <w:shd w:val="clear" w:color="auto" w:fill="auto"/>
          </w:tcPr>
          <w:p w:rsidR="00D63453" w:rsidRPr="00034D8F" w:rsidRDefault="00D63453" w:rsidP="008172EF">
            <w:pPr>
              <w:rPr>
                <w:rFonts w:ascii="Times New Roman" w:hAnsi="Times New Roman" w:cs="Times New Roman"/>
              </w:rPr>
            </w:pPr>
            <w:r w:rsidRPr="00034D8F">
              <w:rPr>
                <w:rFonts w:ascii="Times New Roman" w:hAnsi="Times New Roman" w:cs="Times New Roman"/>
              </w:rPr>
              <w:t>$</w:t>
            </w:r>
          </w:p>
        </w:tc>
        <w:tc>
          <w:tcPr>
            <w:tcW w:w="1170" w:type="dxa"/>
            <w:shd w:val="clear" w:color="auto" w:fill="auto"/>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Yes</w:t>
            </w:r>
          </w:p>
        </w:tc>
        <w:tc>
          <w:tcPr>
            <w:tcW w:w="1180" w:type="dxa"/>
            <w:shd w:val="clear" w:color="auto" w:fill="auto"/>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No</w:t>
            </w:r>
          </w:p>
        </w:tc>
      </w:tr>
      <w:tr w:rsidR="00D63453" w:rsidRPr="00034D8F" w:rsidTr="00275CF0">
        <w:trPr>
          <w:jc w:val="center"/>
        </w:trPr>
        <w:tc>
          <w:tcPr>
            <w:tcW w:w="4585" w:type="dxa"/>
            <w:shd w:val="clear" w:color="auto" w:fill="D9D9D9" w:themeFill="background1" w:themeFillShade="D9"/>
          </w:tcPr>
          <w:p w:rsidR="00D63453" w:rsidRPr="00034D8F" w:rsidRDefault="0012172B" w:rsidP="008172EF">
            <w:pPr>
              <w:spacing w:line="360" w:lineRule="auto"/>
              <w:rPr>
                <w:rFonts w:ascii="Times New Roman" w:hAnsi="Times New Roman" w:cs="Times New Roman"/>
              </w:rPr>
            </w:pPr>
            <w:r w:rsidRPr="00034D8F">
              <w:rPr>
                <w:rFonts w:ascii="Times New Roman" w:hAnsi="Times New Roman" w:cs="Times New Roman"/>
              </w:rPr>
              <w:t>Slip R</w:t>
            </w:r>
            <w:r w:rsidR="00D63453" w:rsidRPr="00034D8F">
              <w:rPr>
                <w:rFonts w:ascii="Times New Roman" w:hAnsi="Times New Roman" w:cs="Times New Roman"/>
              </w:rPr>
              <w:t>ental</w:t>
            </w:r>
            <w:r w:rsidRPr="00034D8F">
              <w:rPr>
                <w:rFonts w:ascii="Times New Roman" w:hAnsi="Times New Roman" w:cs="Times New Roman"/>
              </w:rPr>
              <w:t xml:space="preserve"> / Marina User F</w:t>
            </w:r>
            <w:r w:rsidR="00D63453" w:rsidRPr="00034D8F">
              <w:rPr>
                <w:rFonts w:ascii="Times New Roman" w:hAnsi="Times New Roman" w:cs="Times New Roman"/>
              </w:rPr>
              <w:t>ee</w:t>
            </w:r>
          </w:p>
        </w:tc>
        <w:tc>
          <w:tcPr>
            <w:tcW w:w="2700" w:type="dxa"/>
            <w:shd w:val="clear" w:color="auto" w:fill="D9D9D9" w:themeFill="background1" w:themeFillShade="D9"/>
          </w:tcPr>
          <w:p w:rsidR="00D63453" w:rsidRPr="00034D8F" w:rsidRDefault="00D63453" w:rsidP="008172EF">
            <w:pPr>
              <w:rPr>
                <w:rFonts w:ascii="Times New Roman" w:hAnsi="Times New Roman" w:cs="Times New Roman"/>
              </w:rPr>
            </w:pPr>
            <w:r w:rsidRPr="00034D8F">
              <w:rPr>
                <w:rFonts w:ascii="Times New Roman" w:hAnsi="Times New Roman" w:cs="Times New Roman"/>
              </w:rPr>
              <w:t>$</w:t>
            </w:r>
          </w:p>
        </w:tc>
        <w:tc>
          <w:tcPr>
            <w:tcW w:w="1170" w:type="dxa"/>
            <w:shd w:val="clear" w:color="auto" w:fill="D9D9D9" w:themeFill="background1" w:themeFillShade="D9"/>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Yes</w:t>
            </w:r>
          </w:p>
        </w:tc>
        <w:tc>
          <w:tcPr>
            <w:tcW w:w="1180" w:type="dxa"/>
            <w:shd w:val="clear" w:color="auto" w:fill="D9D9D9" w:themeFill="background1" w:themeFillShade="D9"/>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No</w:t>
            </w:r>
          </w:p>
        </w:tc>
      </w:tr>
      <w:tr w:rsidR="00D63453" w:rsidRPr="00034D8F" w:rsidTr="00275CF0">
        <w:trPr>
          <w:trHeight w:val="368"/>
          <w:jc w:val="center"/>
        </w:trPr>
        <w:tc>
          <w:tcPr>
            <w:tcW w:w="4585" w:type="dxa"/>
          </w:tcPr>
          <w:p w:rsidR="00D63453" w:rsidRPr="00034D8F" w:rsidRDefault="0012172B" w:rsidP="008172EF">
            <w:pPr>
              <w:rPr>
                <w:rFonts w:ascii="Times New Roman" w:hAnsi="Times New Roman" w:cs="Times New Roman"/>
              </w:rPr>
            </w:pPr>
            <w:r w:rsidRPr="00034D8F">
              <w:rPr>
                <w:rFonts w:ascii="Times New Roman" w:hAnsi="Times New Roman" w:cs="Times New Roman"/>
              </w:rPr>
              <w:t>Other Purchases (S</w:t>
            </w:r>
            <w:r w:rsidR="00D63453" w:rsidRPr="00034D8F">
              <w:rPr>
                <w:rFonts w:ascii="Times New Roman" w:hAnsi="Times New Roman" w:cs="Times New Roman"/>
              </w:rPr>
              <w:t>pecify):</w:t>
            </w:r>
          </w:p>
        </w:tc>
        <w:tc>
          <w:tcPr>
            <w:tcW w:w="2700" w:type="dxa"/>
          </w:tcPr>
          <w:p w:rsidR="00D63453" w:rsidRPr="00034D8F" w:rsidRDefault="00D63453" w:rsidP="008172EF">
            <w:pPr>
              <w:rPr>
                <w:rFonts w:ascii="Times New Roman" w:hAnsi="Times New Roman" w:cs="Times New Roman"/>
              </w:rPr>
            </w:pPr>
            <w:r w:rsidRPr="00034D8F">
              <w:rPr>
                <w:rFonts w:ascii="Times New Roman" w:hAnsi="Times New Roman" w:cs="Times New Roman"/>
              </w:rPr>
              <w:t>$</w:t>
            </w:r>
          </w:p>
        </w:tc>
        <w:tc>
          <w:tcPr>
            <w:tcW w:w="1170" w:type="dxa"/>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Yes</w:t>
            </w:r>
          </w:p>
        </w:tc>
        <w:tc>
          <w:tcPr>
            <w:tcW w:w="1180" w:type="dxa"/>
          </w:tcPr>
          <w:p w:rsidR="00D63453" w:rsidRPr="00034D8F" w:rsidRDefault="00D63453" w:rsidP="008D610B">
            <w:pPr>
              <w:jc w:val="center"/>
              <w:rPr>
                <w:rFonts w:ascii="Times New Roman" w:hAnsi="Times New Roman" w:cs="Times New Roman"/>
              </w:rPr>
            </w:pPr>
            <w:r w:rsidRPr="00034D8F">
              <w:rPr>
                <w:rFonts w:ascii="Times New Roman" w:hAnsi="Times New Roman" w:cs="Times New Roman"/>
              </w:rPr>
              <w:t>○ No</w:t>
            </w:r>
          </w:p>
        </w:tc>
      </w:tr>
      <w:tr w:rsidR="00D63453" w:rsidRPr="00034D8F" w:rsidTr="00275CF0">
        <w:trPr>
          <w:jc w:val="center"/>
        </w:trPr>
        <w:tc>
          <w:tcPr>
            <w:tcW w:w="4585" w:type="dxa"/>
            <w:shd w:val="clear" w:color="auto" w:fill="D9D9D9" w:themeFill="background1" w:themeFillShade="D9"/>
          </w:tcPr>
          <w:p w:rsidR="00D63453" w:rsidRPr="0026310A" w:rsidRDefault="00D63453" w:rsidP="008172EF">
            <w:pPr>
              <w:spacing w:line="360" w:lineRule="auto"/>
              <w:rPr>
                <w:rFonts w:ascii="Times New Roman" w:hAnsi="Times New Roman" w:cs="Times New Roman"/>
                <w:sz w:val="20"/>
                <w:szCs w:val="20"/>
              </w:rPr>
            </w:pPr>
          </w:p>
        </w:tc>
        <w:tc>
          <w:tcPr>
            <w:tcW w:w="2700" w:type="dxa"/>
            <w:shd w:val="clear" w:color="auto" w:fill="D9D9D9" w:themeFill="background1" w:themeFillShade="D9"/>
          </w:tcPr>
          <w:p w:rsidR="00D63453" w:rsidRPr="0026310A" w:rsidRDefault="00D63453" w:rsidP="008172EF">
            <w:pPr>
              <w:rPr>
                <w:rFonts w:ascii="Times New Roman" w:hAnsi="Times New Roman" w:cs="Times New Roman"/>
                <w:sz w:val="24"/>
                <w:szCs w:val="24"/>
              </w:rPr>
            </w:pPr>
            <w:r w:rsidRPr="0026310A">
              <w:rPr>
                <w:rFonts w:ascii="Times New Roman" w:hAnsi="Times New Roman" w:cs="Times New Roman"/>
                <w:sz w:val="24"/>
                <w:szCs w:val="24"/>
              </w:rPr>
              <w:t>$</w:t>
            </w:r>
          </w:p>
        </w:tc>
        <w:tc>
          <w:tcPr>
            <w:tcW w:w="1170" w:type="dxa"/>
            <w:shd w:val="clear" w:color="auto" w:fill="D9D9D9" w:themeFill="background1" w:themeFillShade="D9"/>
          </w:tcPr>
          <w:p w:rsidR="00D63453" w:rsidRPr="0026310A" w:rsidRDefault="00D63453" w:rsidP="008D610B">
            <w:pPr>
              <w:jc w:val="center"/>
              <w:rPr>
                <w:rFonts w:ascii="Times New Roman" w:hAnsi="Times New Roman" w:cs="Times New Roman"/>
                <w:sz w:val="24"/>
                <w:szCs w:val="24"/>
              </w:rPr>
            </w:pPr>
            <w:r w:rsidRPr="0026310A">
              <w:rPr>
                <w:rFonts w:ascii="Times New Roman" w:hAnsi="Times New Roman" w:cs="Times New Roman"/>
                <w:sz w:val="24"/>
                <w:szCs w:val="24"/>
              </w:rPr>
              <w:t>○ Yes</w:t>
            </w:r>
          </w:p>
        </w:tc>
        <w:tc>
          <w:tcPr>
            <w:tcW w:w="1180" w:type="dxa"/>
            <w:shd w:val="clear" w:color="auto" w:fill="D9D9D9" w:themeFill="background1" w:themeFillShade="D9"/>
          </w:tcPr>
          <w:p w:rsidR="00D63453" w:rsidRPr="0026310A" w:rsidRDefault="00D63453" w:rsidP="008D610B">
            <w:pPr>
              <w:jc w:val="center"/>
              <w:rPr>
                <w:rFonts w:ascii="Times New Roman" w:hAnsi="Times New Roman" w:cs="Times New Roman"/>
                <w:sz w:val="24"/>
                <w:szCs w:val="24"/>
              </w:rPr>
            </w:pPr>
            <w:r w:rsidRPr="0026310A">
              <w:rPr>
                <w:rFonts w:ascii="Times New Roman" w:hAnsi="Times New Roman" w:cs="Times New Roman"/>
                <w:sz w:val="24"/>
                <w:szCs w:val="24"/>
              </w:rPr>
              <w:t>○ No</w:t>
            </w:r>
          </w:p>
        </w:tc>
      </w:tr>
      <w:tr w:rsidR="00D63453" w:rsidRPr="00034D8F" w:rsidTr="00275CF0">
        <w:trPr>
          <w:gridAfter w:val="2"/>
          <w:wAfter w:w="2350" w:type="dxa"/>
          <w:jc w:val="center"/>
        </w:trPr>
        <w:tc>
          <w:tcPr>
            <w:tcW w:w="4585" w:type="dxa"/>
          </w:tcPr>
          <w:p w:rsidR="00D63453" w:rsidRPr="00034D8F" w:rsidRDefault="00997279" w:rsidP="008172EF">
            <w:pPr>
              <w:spacing w:line="360" w:lineRule="auto"/>
              <w:rPr>
                <w:rFonts w:ascii="Times New Roman" w:hAnsi="Times New Roman" w:cs="Times New Roman"/>
                <w:b/>
              </w:rPr>
            </w:pPr>
            <w:r>
              <w:rPr>
                <w:rFonts w:ascii="Times New Roman" w:hAnsi="Times New Roman" w:cs="Times New Roman"/>
                <w:b/>
              </w:rPr>
              <w:t>TOTAL Estimated Expenditures for this T</w:t>
            </w:r>
            <w:r w:rsidR="00D63453" w:rsidRPr="00034D8F">
              <w:rPr>
                <w:rFonts w:ascii="Times New Roman" w:hAnsi="Times New Roman" w:cs="Times New Roman"/>
                <w:b/>
              </w:rPr>
              <w:t>rip</w:t>
            </w:r>
          </w:p>
        </w:tc>
        <w:tc>
          <w:tcPr>
            <w:tcW w:w="2700" w:type="dxa"/>
          </w:tcPr>
          <w:p w:rsidR="00D63453" w:rsidRPr="00034D8F" w:rsidRDefault="00D63453" w:rsidP="008172EF">
            <w:pPr>
              <w:rPr>
                <w:rFonts w:ascii="Times New Roman" w:hAnsi="Times New Roman" w:cs="Times New Roman"/>
                <w:b/>
              </w:rPr>
            </w:pPr>
            <w:r w:rsidRPr="00034D8F">
              <w:rPr>
                <w:rFonts w:ascii="Times New Roman" w:hAnsi="Times New Roman" w:cs="Times New Roman"/>
                <w:b/>
              </w:rPr>
              <w:t xml:space="preserve">$        </w:t>
            </w:r>
          </w:p>
        </w:tc>
      </w:tr>
    </w:tbl>
    <w:p w:rsidR="00D17941" w:rsidRPr="00867822" w:rsidRDefault="00D17941" w:rsidP="00867822">
      <w:pPr>
        <w:pStyle w:val="NoSpacing"/>
        <w:rPr>
          <w:rFonts w:ascii="Times New Roman" w:hAnsi="Times New Roman" w:cs="Times New Roman"/>
          <w:b/>
        </w:rPr>
      </w:pPr>
    </w:p>
    <w:sectPr w:rsidR="00D17941" w:rsidRPr="00867822" w:rsidSect="00D1794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DF" w:rsidRDefault="00D356DF" w:rsidP="00D17941">
      <w:pPr>
        <w:spacing w:after="0" w:line="240" w:lineRule="auto"/>
      </w:pPr>
      <w:r>
        <w:separator/>
      </w:r>
    </w:p>
  </w:endnote>
  <w:endnote w:type="continuationSeparator" w:id="0">
    <w:p w:rsidR="00D356DF" w:rsidRDefault="00D356DF" w:rsidP="00D1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41" w:rsidRPr="00867822" w:rsidRDefault="00867822" w:rsidP="00867822">
    <w:pPr>
      <w:pStyle w:val="Footer"/>
      <w:jc w:val="center"/>
      <w:rPr>
        <w:rFonts w:ascii="Times New Roman" w:hAnsi="Times New Roman" w:cs="Times New Roman"/>
        <w:b/>
      </w:rPr>
    </w:pPr>
    <w:r>
      <w:rPr>
        <w:rFonts w:ascii="Times New Roman" w:hAnsi="Times New Roman" w:cs="Times New Roman"/>
        <w:b/>
      </w:rPr>
      <w:t>Thank you for participating in this survey. Your feedback is greatly appreciated.</w:t>
    </w:r>
  </w:p>
  <w:p w:rsidR="00D17941" w:rsidRDefault="00D17941" w:rsidP="00D17941">
    <w:pPr>
      <w:pStyle w:val="Footer"/>
      <w:jc w:val="center"/>
      <w:rPr>
        <w:noProof/>
      </w:rPr>
    </w:pPr>
    <w:r w:rsidRPr="00D17941">
      <w:rPr>
        <w:noProof/>
      </w:rPr>
      <w:drawing>
        <wp:inline distT="0" distB="0" distL="0" distR="0">
          <wp:extent cx="838985" cy="570510"/>
          <wp:effectExtent l="0" t="0" r="0" b="1270"/>
          <wp:docPr id="1" name="Picture 1" descr="C:\Users\bscharf\Pictures\FloridaSeaGrant_UF-Bl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charf\Pictures\FloridaSeaGrant_UF-Blu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389" cy="580305"/>
                  </a:xfrm>
                  <a:prstGeom prst="rect">
                    <a:avLst/>
                  </a:prstGeom>
                  <a:noFill/>
                  <a:ln>
                    <a:noFill/>
                  </a:ln>
                </pic:spPr>
              </pic:pic>
            </a:graphicData>
          </a:graphic>
        </wp:inline>
      </w:drawing>
    </w:r>
    <w:r>
      <w:rPr>
        <w:noProof/>
      </w:rPr>
      <w:t xml:space="preserve">                </w:t>
    </w:r>
    <w:r w:rsidRPr="00D17941">
      <w:rPr>
        <w:noProof/>
      </w:rPr>
      <w:drawing>
        <wp:inline distT="0" distB="0" distL="0" distR="0">
          <wp:extent cx="2560097" cy="380892"/>
          <wp:effectExtent l="0" t="0" r="0" b="635"/>
          <wp:docPr id="2" name="Picture 2" descr="C:\Users\bscharf\Pictures\IFASExt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scharf\Pictures\IFASExt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9889" cy="404666"/>
                  </a:xfrm>
                  <a:prstGeom prst="rect">
                    <a:avLst/>
                  </a:prstGeom>
                  <a:noFill/>
                  <a:ln>
                    <a:noFill/>
                  </a:ln>
                </pic:spPr>
              </pic:pic>
            </a:graphicData>
          </a:graphic>
        </wp:inline>
      </w:drawing>
    </w:r>
  </w:p>
  <w:p w:rsidR="009A32E6" w:rsidRDefault="009A32E6" w:rsidP="00D17941">
    <w:pPr>
      <w:pStyle w:val="Footer"/>
      <w:jc w:val="center"/>
      <w:rPr>
        <w:rFonts w:ascii="Times New Roman" w:hAnsi="Times New Roman" w:cs="Times New Roman"/>
        <w:noProof/>
      </w:rPr>
    </w:pPr>
  </w:p>
  <w:p w:rsidR="009A32E6" w:rsidRPr="002D36D9" w:rsidRDefault="009A32E6" w:rsidP="00D17941">
    <w:pPr>
      <w:pStyle w:val="Footer"/>
      <w:jc w:val="center"/>
      <w:rPr>
        <w:rFonts w:ascii="Times New Roman" w:hAnsi="Times New Roman" w:cs="Times New Roman"/>
        <w:sz w:val="20"/>
        <w:szCs w:val="20"/>
      </w:rPr>
    </w:pPr>
    <w:r w:rsidRPr="002D36D9">
      <w:rPr>
        <w:rFonts w:ascii="Times New Roman" w:hAnsi="Times New Roman" w:cs="Times New Roman"/>
        <w:noProof/>
        <w:sz w:val="20"/>
        <w:szCs w:val="20"/>
      </w:rPr>
      <w:t>16110 Aviation Loop Drive, Brooksville, Florida 34604</w:t>
    </w:r>
    <w:r w:rsidR="002D36D9" w:rsidRPr="002D36D9">
      <w:rPr>
        <w:rFonts w:ascii="Times New Roman" w:hAnsi="Times New Roman" w:cs="Times New Roman"/>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DF" w:rsidRDefault="00D356DF" w:rsidP="00D17941">
      <w:pPr>
        <w:spacing w:after="0" w:line="240" w:lineRule="auto"/>
      </w:pPr>
      <w:r>
        <w:separator/>
      </w:r>
    </w:p>
  </w:footnote>
  <w:footnote w:type="continuationSeparator" w:id="0">
    <w:p w:rsidR="00D356DF" w:rsidRDefault="00D356DF" w:rsidP="00D17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22EE2"/>
    <w:multiLevelType w:val="hybridMultilevel"/>
    <w:tmpl w:val="E57C7A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350F8"/>
    <w:multiLevelType w:val="hybridMultilevel"/>
    <w:tmpl w:val="BB7621D2"/>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53"/>
    <w:rsid w:val="00015AD1"/>
    <w:rsid w:val="00034D8F"/>
    <w:rsid w:val="0007286A"/>
    <w:rsid w:val="00087E94"/>
    <w:rsid w:val="000962DC"/>
    <w:rsid w:val="0012172B"/>
    <w:rsid w:val="001270D8"/>
    <w:rsid w:val="0019622B"/>
    <w:rsid w:val="001F2C62"/>
    <w:rsid w:val="002165DC"/>
    <w:rsid w:val="00227E9D"/>
    <w:rsid w:val="00257A29"/>
    <w:rsid w:val="0026310A"/>
    <w:rsid w:val="00275CF0"/>
    <w:rsid w:val="002D36D9"/>
    <w:rsid w:val="002F241A"/>
    <w:rsid w:val="00326B4D"/>
    <w:rsid w:val="003E3D14"/>
    <w:rsid w:val="00407EEC"/>
    <w:rsid w:val="00454A3B"/>
    <w:rsid w:val="00462A17"/>
    <w:rsid w:val="004D487A"/>
    <w:rsid w:val="004E3288"/>
    <w:rsid w:val="0055557D"/>
    <w:rsid w:val="00561B0B"/>
    <w:rsid w:val="006441C7"/>
    <w:rsid w:val="006C15DF"/>
    <w:rsid w:val="006E47C7"/>
    <w:rsid w:val="00753D50"/>
    <w:rsid w:val="007B7CD6"/>
    <w:rsid w:val="007E20A7"/>
    <w:rsid w:val="007E34D3"/>
    <w:rsid w:val="007F4FB5"/>
    <w:rsid w:val="00867822"/>
    <w:rsid w:val="00883261"/>
    <w:rsid w:val="008D610B"/>
    <w:rsid w:val="008F2F99"/>
    <w:rsid w:val="008F5E7D"/>
    <w:rsid w:val="00997279"/>
    <w:rsid w:val="009A32E6"/>
    <w:rsid w:val="009D4603"/>
    <w:rsid w:val="009D758B"/>
    <w:rsid w:val="00A07101"/>
    <w:rsid w:val="00AE3D3B"/>
    <w:rsid w:val="00B06117"/>
    <w:rsid w:val="00B27D97"/>
    <w:rsid w:val="00B654C9"/>
    <w:rsid w:val="00B93C89"/>
    <w:rsid w:val="00BA570C"/>
    <w:rsid w:val="00BE3F7C"/>
    <w:rsid w:val="00CA7005"/>
    <w:rsid w:val="00CA76BD"/>
    <w:rsid w:val="00CD0FE8"/>
    <w:rsid w:val="00CF50DF"/>
    <w:rsid w:val="00D17941"/>
    <w:rsid w:val="00D356DF"/>
    <w:rsid w:val="00D63453"/>
    <w:rsid w:val="00D92734"/>
    <w:rsid w:val="00DB79BC"/>
    <w:rsid w:val="00E06530"/>
    <w:rsid w:val="00ED2904"/>
    <w:rsid w:val="00ED652E"/>
    <w:rsid w:val="00FB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30DE2-6FE2-4076-A48B-98D76836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453"/>
    <w:pPr>
      <w:ind w:left="720"/>
      <w:contextualSpacing/>
    </w:pPr>
  </w:style>
  <w:style w:type="table" w:styleId="TableGrid">
    <w:name w:val="Table Grid"/>
    <w:basedOn w:val="TableNormal"/>
    <w:rsid w:val="00D6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941"/>
  </w:style>
  <w:style w:type="paragraph" w:styleId="Footer">
    <w:name w:val="footer"/>
    <w:basedOn w:val="Normal"/>
    <w:link w:val="FooterChar"/>
    <w:uiPriority w:val="99"/>
    <w:unhideWhenUsed/>
    <w:rsid w:val="00D17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941"/>
  </w:style>
  <w:style w:type="paragraph" w:styleId="NoSpacing">
    <w:name w:val="No Spacing"/>
    <w:uiPriority w:val="1"/>
    <w:qFormat/>
    <w:rsid w:val="002F241A"/>
    <w:pPr>
      <w:spacing w:after="0" w:line="240" w:lineRule="auto"/>
    </w:pPr>
  </w:style>
  <w:style w:type="paragraph" w:styleId="BalloonText">
    <w:name w:val="Balloon Text"/>
    <w:basedOn w:val="Normal"/>
    <w:link w:val="BalloonTextChar"/>
    <w:uiPriority w:val="99"/>
    <w:semiHidden/>
    <w:unhideWhenUsed/>
    <w:rsid w:val="0032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Scharf</dc:creator>
  <cp:keywords/>
  <dc:description/>
  <cp:lastModifiedBy>Gildersleeve,Susan K</cp:lastModifiedBy>
  <cp:revision>2</cp:revision>
  <cp:lastPrinted>2017-06-16T20:25:00Z</cp:lastPrinted>
  <dcterms:created xsi:type="dcterms:W3CDTF">2018-08-29T18:42:00Z</dcterms:created>
  <dcterms:modified xsi:type="dcterms:W3CDTF">2018-08-29T18:42:00Z</dcterms:modified>
</cp:coreProperties>
</file>