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5EB" w:rsidRPr="00380B69" w:rsidRDefault="001C35EB" w:rsidP="001C35E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0B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7B0BCD" wp14:editId="04808CF8">
            <wp:extent cx="5943600" cy="36190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EB" w:rsidRPr="00380B69" w:rsidRDefault="001C35EB" w:rsidP="001C35E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0B69">
        <w:rPr>
          <w:rFonts w:ascii="Times New Roman" w:hAnsi="Times New Roman" w:cs="Times New Roman"/>
          <w:b/>
          <w:sz w:val="24"/>
          <w:szCs w:val="24"/>
        </w:rPr>
        <w:t>Figure 1.</w:t>
      </w:r>
      <w:proofErr w:type="gramEnd"/>
      <w:r w:rsidRPr="00380B69">
        <w:rPr>
          <w:rFonts w:ascii="Times New Roman" w:hAnsi="Times New Roman" w:cs="Times New Roman"/>
          <w:sz w:val="24"/>
          <w:szCs w:val="24"/>
        </w:rPr>
        <w:t xml:space="preserve"> Healthy soils with high organic matter will equate to higher water holding capacity. (Credits: </w:t>
      </w:r>
      <w:proofErr w:type="spellStart"/>
      <w:r w:rsidRPr="00380B69">
        <w:rPr>
          <w:rFonts w:ascii="Times New Roman" w:hAnsi="Times New Roman" w:cs="Times New Roman"/>
          <w:sz w:val="24"/>
          <w:szCs w:val="24"/>
        </w:rPr>
        <w:t>Jehangir</w:t>
      </w:r>
      <w:proofErr w:type="spellEnd"/>
      <w:r w:rsidRPr="00380B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B69">
        <w:rPr>
          <w:rFonts w:ascii="Times New Roman" w:hAnsi="Times New Roman" w:cs="Times New Roman"/>
          <w:sz w:val="24"/>
          <w:szCs w:val="24"/>
        </w:rPr>
        <w:t>Bhadha</w:t>
      </w:r>
      <w:proofErr w:type="spellEnd"/>
      <w:r w:rsidRPr="00380B69">
        <w:rPr>
          <w:rFonts w:ascii="Times New Roman" w:hAnsi="Times New Roman" w:cs="Times New Roman"/>
          <w:sz w:val="24"/>
          <w:szCs w:val="24"/>
        </w:rPr>
        <w:t>).</w:t>
      </w:r>
    </w:p>
    <w:p w:rsidR="0043206D" w:rsidRDefault="0043206D"/>
    <w:p w:rsidR="001C35EB" w:rsidRDefault="001C35EB">
      <w:r>
        <w:br w:type="page"/>
      </w:r>
    </w:p>
    <w:p w:rsidR="001C35EB" w:rsidRPr="00380B69" w:rsidRDefault="001C35EB" w:rsidP="001C35E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0B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33489DE" wp14:editId="0199E8D0">
            <wp:extent cx="5945217" cy="1963972"/>
            <wp:effectExtent l="0" t="0" r="0" b="0"/>
            <wp:docPr id="2" name="Picture 2" descr="J:\Users\jango\Desktop\Students\Raju Kathiwada\USSugar\Pictures\20170510_12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Users\jango\Desktop\Students\Raju Kathiwada\USSugar\Pictures\20170510_124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2" b="5170"/>
                    <a:stretch/>
                  </pic:blipFill>
                  <pic:spPr bwMode="auto">
                    <a:xfrm>
                      <a:off x="0" y="0"/>
                      <a:ext cx="5943600" cy="196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0B6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851AE7" wp14:editId="7565D141">
            <wp:extent cx="5945218" cy="2003729"/>
            <wp:effectExtent l="0" t="0" r="0" b="0"/>
            <wp:docPr id="3" name="Picture 3" descr="J:\Users\jango\Desktop\Students\Raju Kathiwada\USSugar\Pictures\20170503_12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Users\jango\Desktop\Students\Raju Kathiwada\USSugar\Pictures\20170503_124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24" b="4455"/>
                    <a:stretch/>
                  </pic:blipFill>
                  <pic:spPr bwMode="auto">
                    <a:xfrm>
                      <a:off x="0" y="0"/>
                      <a:ext cx="5943600" cy="200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5EB" w:rsidRPr="00380B69" w:rsidRDefault="001C35EB" w:rsidP="001C35E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0B69">
        <w:rPr>
          <w:rFonts w:ascii="Times New Roman" w:hAnsi="Times New Roman" w:cs="Times New Roman"/>
          <w:b/>
          <w:sz w:val="24"/>
          <w:szCs w:val="24"/>
        </w:rPr>
        <w:t>Figure 2.</w:t>
      </w:r>
      <w:proofErr w:type="gramEnd"/>
      <w:r w:rsidRPr="00380B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0B69">
        <w:rPr>
          <w:rFonts w:ascii="Times New Roman" w:hAnsi="Times New Roman" w:cs="Times New Roman"/>
          <w:sz w:val="24"/>
          <w:szCs w:val="24"/>
        </w:rPr>
        <w:t>Bagasse being applied as organic soil amendment on sandy soils in South Florida.</w:t>
      </w:r>
      <w:proofErr w:type="gramEnd"/>
      <w:r w:rsidRPr="00380B69">
        <w:rPr>
          <w:rFonts w:ascii="Times New Roman" w:hAnsi="Times New Roman" w:cs="Times New Roman"/>
          <w:sz w:val="24"/>
          <w:szCs w:val="24"/>
        </w:rPr>
        <w:t xml:space="preserve"> (Credits: Raju </w:t>
      </w:r>
      <w:proofErr w:type="spellStart"/>
      <w:r w:rsidRPr="00380B69">
        <w:rPr>
          <w:rFonts w:ascii="Times New Roman" w:hAnsi="Times New Roman" w:cs="Times New Roman"/>
          <w:sz w:val="24"/>
          <w:szCs w:val="24"/>
        </w:rPr>
        <w:t>Khatiwada</w:t>
      </w:r>
      <w:proofErr w:type="spellEnd"/>
      <w:r w:rsidRPr="00380B69">
        <w:rPr>
          <w:rFonts w:ascii="Times New Roman" w:hAnsi="Times New Roman" w:cs="Times New Roman"/>
          <w:sz w:val="24"/>
          <w:szCs w:val="24"/>
        </w:rPr>
        <w:t xml:space="preserve"> and Stewart Swanson).</w:t>
      </w:r>
    </w:p>
    <w:p w:rsidR="001C35EB" w:rsidRDefault="001C35EB">
      <w:r>
        <w:br w:type="page"/>
      </w:r>
    </w:p>
    <w:p w:rsidR="001C35EB" w:rsidRPr="00380B69" w:rsidRDefault="001C35EB" w:rsidP="001C35EB">
      <w:pPr>
        <w:spacing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80B6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6DD69D" wp14:editId="6BCF0F5D">
            <wp:extent cx="2972617" cy="3282287"/>
            <wp:effectExtent l="0" t="0" r="0" b="0"/>
            <wp:docPr id="4" name="Picture 4" descr="C:\Users\khatiwada.r\Documents\University of Florida\UF Articles\EDIS\set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tiwada.r\Documents\University of Florida\UF Articles\EDIS\setu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95" cy="32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EB" w:rsidRPr="00380B69" w:rsidRDefault="001C35EB" w:rsidP="001C35E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0B69">
        <w:rPr>
          <w:rFonts w:ascii="Times New Roman" w:hAnsi="Times New Roman" w:cs="Times New Roman"/>
          <w:b/>
          <w:sz w:val="24"/>
          <w:szCs w:val="24"/>
        </w:rPr>
        <w:t>Figure 3.</w:t>
      </w:r>
      <w:proofErr w:type="gramEnd"/>
      <w:r w:rsidRPr="00380B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0B69">
        <w:rPr>
          <w:rFonts w:ascii="Times New Roman" w:hAnsi="Times New Roman" w:cs="Times New Roman"/>
          <w:sz w:val="24"/>
          <w:szCs w:val="24"/>
        </w:rPr>
        <w:t>Laboratory experimental setup for measuring maximum water holding capacity.</w:t>
      </w:r>
      <w:proofErr w:type="gramEnd"/>
      <w:r w:rsidRPr="00380B69">
        <w:rPr>
          <w:rFonts w:ascii="Times New Roman" w:hAnsi="Times New Roman" w:cs="Times New Roman"/>
          <w:sz w:val="24"/>
          <w:szCs w:val="24"/>
        </w:rPr>
        <w:t xml:space="preserve"> (Credits: Jay </w:t>
      </w:r>
      <w:proofErr w:type="spellStart"/>
      <w:r w:rsidRPr="00380B69">
        <w:rPr>
          <w:rFonts w:ascii="Times New Roman" w:hAnsi="Times New Roman" w:cs="Times New Roman"/>
          <w:sz w:val="24"/>
          <w:szCs w:val="24"/>
        </w:rPr>
        <w:t>Capasso</w:t>
      </w:r>
      <w:proofErr w:type="spellEnd"/>
      <w:r w:rsidRPr="00380B69">
        <w:rPr>
          <w:rFonts w:ascii="Times New Roman" w:hAnsi="Times New Roman" w:cs="Times New Roman"/>
          <w:sz w:val="24"/>
          <w:szCs w:val="24"/>
        </w:rPr>
        <w:t>).</w:t>
      </w:r>
    </w:p>
    <w:p w:rsidR="001C35EB" w:rsidRDefault="001C35EB">
      <w:r>
        <w:br w:type="page"/>
      </w:r>
    </w:p>
    <w:p w:rsidR="001C35EB" w:rsidRPr="00380B69" w:rsidRDefault="0099056C" w:rsidP="001C35E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036BD1A" wp14:editId="4F01442B">
            <wp:extent cx="5943600" cy="4316730"/>
            <wp:effectExtent l="0" t="0" r="0" b="7620"/>
            <wp:docPr id="6" name="Chart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C35EB" w:rsidRPr="00380B69" w:rsidRDefault="001C35EB" w:rsidP="001C35EB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80B69">
        <w:rPr>
          <w:rFonts w:ascii="Times New Roman" w:hAnsi="Times New Roman" w:cs="Times New Roman"/>
          <w:b/>
          <w:sz w:val="24"/>
          <w:szCs w:val="24"/>
        </w:rPr>
        <w:t>Figure 4.</w:t>
      </w:r>
      <w:proofErr w:type="gramEnd"/>
      <w:r w:rsidRPr="00380B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380B69">
        <w:rPr>
          <w:rFonts w:ascii="Times New Roman" w:hAnsi="Times New Roman" w:cs="Times New Roman"/>
          <w:sz w:val="24"/>
          <w:szCs w:val="24"/>
        </w:rPr>
        <w:t xml:space="preserve">Changes in maximum water holding capacity of sand and </w:t>
      </w:r>
      <w:proofErr w:type="spellStart"/>
      <w:r w:rsidRPr="00380B69">
        <w:rPr>
          <w:rFonts w:ascii="Times New Roman" w:hAnsi="Times New Roman" w:cs="Times New Roman"/>
          <w:sz w:val="24"/>
          <w:szCs w:val="24"/>
        </w:rPr>
        <w:t>limerock</w:t>
      </w:r>
      <w:proofErr w:type="spellEnd"/>
      <w:r w:rsidRPr="00380B69">
        <w:rPr>
          <w:rFonts w:ascii="Times New Roman" w:hAnsi="Times New Roman" w:cs="Times New Roman"/>
          <w:sz w:val="24"/>
          <w:szCs w:val="24"/>
        </w:rPr>
        <w:t xml:space="preserve"> with percent increase in soil OM.</w:t>
      </w:r>
      <w:proofErr w:type="gramEnd"/>
    </w:p>
    <w:p w:rsidR="001C35EB" w:rsidRDefault="001C35EB">
      <w:bookmarkStart w:id="0" w:name="_GoBack"/>
      <w:bookmarkEnd w:id="0"/>
    </w:p>
    <w:sectPr w:rsidR="001C35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5EB"/>
    <w:rsid w:val="001C35EB"/>
    <w:rsid w:val="0043206D"/>
    <w:rsid w:val="00546041"/>
    <w:rsid w:val="00650224"/>
    <w:rsid w:val="008C605D"/>
    <w:rsid w:val="0099056C"/>
    <w:rsid w:val="00D126EE"/>
    <w:rsid w:val="00FB1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5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3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5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267452033612099"/>
          <c:y val="0.12816199376946999"/>
          <c:w val="0.752681891249812"/>
          <c:h val="0.68530320131262501"/>
        </c:manualLayout>
      </c:layout>
      <c:lineChart>
        <c:grouping val="standard"/>
        <c:varyColors val="0"/>
        <c:ser>
          <c:idx val="0"/>
          <c:order val="0"/>
          <c:tx>
            <c:v>Sand</c:v>
          </c:tx>
          <c:spPr>
            <a:ln w="28575" cap="rnd">
              <a:noFill/>
              <a:prstDash val="sysDash"/>
              <a:round/>
            </a:ln>
            <a:effectLst/>
          </c:spPr>
          <c:marker>
            <c:symbol val="diamond"/>
            <c:size val="6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1.5792077196733999E-2"/>
                  <c:y val="0.16261287229319901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'Sand AVG SE'!$N$66:$N$76</c:f>
                <c:numCache>
                  <c:formatCode>General</c:formatCode>
                  <c:ptCount val="11"/>
                  <c:pt idx="0">
                    <c:v>0.4370100431085977</c:v>
                  </c:pt>
                  <c:pt idx="1">
                    <c:v>0.75639495855891004</c:v>
                  </c:pt>
                  <c:pt idx="2">
                    <c:v>0.48087882511547758</c:v>
                  </c:pt>
                  <c:pt idx="3">
                    <c:v>0.82755328797875238</c:v>
                  </c:pt>
                  <c:pt idx="4">
                    <c:v>0.59220867193170579</c:v>
                  </c:pt>
                  <c:pt idx="5">
                    <c:v>0.60622694686982881</c:v>
                  </c:pt>
                  <c:pt idx="10">
                    <c:v>0.7579797710581303</c:v>
                  </c:pt>
                </c:numCache>
              </c:numRef>
            </c:plus>
            <c:minus>
              <c:numRef>
                <c:f>'Sand AVG SE'!$N$66:$N$76</c:f>
                <c:numCache>
                  <c:formatCode>General</c:formatCode>
                  <c:ptCount val="11"/>
                  <c:pt idx="0">
                    <c:v>0.4370100431085977</c:v>
                  </c:pt>
                  <c:pt idx="1">
                    <c:v>0.75639495855891004</c:v>
                  </c:pt>
                  <c:pt idx="2">
                    <c:v>0.48087882511547758</c:v>
                  </c:pt>
                  <c:pt idx="3">
                    <c:v>0.82755328797875238</c:v>
                  </c:pt>
                  <c:pt idx="4">
                    <c:v>0.59220867193170579</c:v>
                  </c:pt>
                  <c:pt idx="5">
                    <c:v>0.60622694686982881</c:v>
                  </c:pt>
                  <c:pt idx="10">
                    <c:v>0.7579797710581303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'Sand AVG SE'!$L$26:$L$36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'Sand AVG SE'!$M$66:$M$76</c:f>
              <c:numCache>
                <c:formatCode>0.00</c:formatCode>
                <c:ptCount val="11"/>
                <c:pt idx="0">
                  <c:v>26.606666666666666</c:v>
                </c:pt>
                <c:pt idx="1">
                  <c:v>30.860000000000003</c:v>
                </c:pt>
                <c:pt idx="2">
                  <c:v>31.833333333333332</c:v>
                </c:pt>
                <c:pt idx="3">
                  <c:v>35.746666666666663</c:v>
                </c:pt>
                <c:pt idx="4">
                  <c:v>37.346666666666664</c:v>
                </c:pt>
                <c:pt idx="5">
                  <c:v>38.413333333333327</c:v>
                </c:pt>
                <c:pt idx="10">
                  <c:v>50.039999999999992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164-4F3C-AF24-F55A841860DE}"/>
            </c:ext>
          </c:extLst>
        </c:ser>
        <c:ser>
          <c:idx val="1"/>
          <c:order val="1"/>
          <c:tx>
            <c:v>Limerock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ash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1.35232551375697E-2"/>
                  <c:y val="-4.3022719654238997E-2"/>
                </c:manualLayout>
              </c:layout>
              <c:numFmt formatCode="General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en-US"/>
                </a:p>
              </c:txPr>
            </c:trendlineLbl>
          </c:trendline>
          <c:errBars>
            <c:errDir val="y"/>
            <c:errBarType val="both"/>
            <c:errValType val="cust"/>
            <c:noEndCap val="0"/>
            <c:plus>
              <c:numRef>
                <c:f>'Sand AVG SE'!$N$26:$N$36</c:f>
                <c:numCache>
                  <c:formatCode>General</c:formatCode>
                  <c:ptCount val="11"/>
                  <c:pt idx="0">
                    <c:v>1.647563858145316</c:v>
                  </c:pt>
                  <c:pt idx="1">
                    <c:v>0.25148448151813346</c:v>
                  </c:pt>
                  <c:pt idx="2">
                    <c:v>0.81412529748190687</c:v>
                  </c:pt>
                  <c:pt idx="3">
                    <c:v>2.5015284216743265</c:v>
                  </c:pt>
                  <c:pt idx="4">
                    <c:v>1.1665523753541647</c:v>
                  </c:pt>
                  <c:pt idx="5">
                    <c:v>1.1497439328437926</c:v>
                  </c:pt>
                  <c:pt idx="10">
                    <c:v>0.92089328613279131</c:v>
                  </c:pt>
                </c:numCache>
              </c:numRef>
            </c:plus>
            <c:minus>
              <c:numRef>
                <c:f>'Sand AVG SE'!$N$26:$N$36</c:f>
                <c:numCache>
                  <c:formatCode>General</c:formatCode>
                  <c:ptCount val="11"/>
                  <c:pt idx="0">
                    <c:v>1.647563858145316</c:v>
                  </c:pt>
                  <c:pt idx="1">
                    <c:v>0.25148448151813346</c:v>
                  </c:pt>
                  <c:pt idx="2">
                    <c:v>0.81412529748190687</c:v>
                  </c:pt>
                  <c:pt idx="3">
                    <c:v>2.5015284216743265</c:v>
                  </c:pt>
                  <c:pt idx="4">
                    <c:v>1.1665523753541647</c:v>
                  </c:pt>
                  <c:pt idx="5">
                    <c:v>1.1497439328437926</c:v>
                  </c:pt>
                  <c:pt idx="10">
                    <c:v>0.92089328613279131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numRef>
              <c:f>'Sand AVG SE'!$L$26:$L$36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</c:numCache>
            </c:numRef>
          </c:cat>
          <c:val>
            <c:numRef>
              <c:f>'Sand AVG SE'!$M$26:$M$36</c:f>
              <c:numCache>
                <c:formatCode>0.00</c:formatCode>
                <c:ptCount val="11"/>
                <c:pt idx="0">
                  <c:v>40.33</c:v>
                </c:pt>
                <c:pt idx="1">
                  <c:v>41.226666666666667</c:v>
                </c:pt>
                <c:pt idx="2">
                  <c:v>42.12</c:v>
                </c:pt>
                <c:pt idx="3">
                  <c:v>45.406666666666666</c:v>
                </c:pt>
                <c:pt idx="4">
                  <c:v>49.966666666666661</c:v>
                </c:pt>
                <c:pt idx="5">
                  <c:v>48.686666666666667</c:v>
                </c:pt>
                <c:pt idx="10">
                  <c:v>52.806666666666672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164-4F3C-AF24-F55A84186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3665920"/>
        <c:axId val="133667840"/>
      </c:lineChart>
      <c:catAx>
        <c:axId val="1336659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OM %</a:t>
                </a:r>
              </a:p>
            </c:rich>
          </c:tx>
          <c:layout>
            <c:manualLayout>
              <c:xMode val="edge"/>
              <c:yMode val="edge"/>
              <c:x val="0.46592894017219399"/>
              <c:y val="0.8887152119153189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out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33667840"/>
        <c:crosses val="autoZero"/>
        <c:auto val="1"/>
        <c:lblAlgn val="ctr"/>
        <c:lblOffset val="100"/>
        <c:noMultiLvlLbl val="0"/>
      </c:catAx>
      <c:valAx>
        <c:axId val="133667840"/>
        <c:scaling>
          <c:orientation val="minMax"/>
          <c:max val="7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WHC %</a:t>
                </a:r>
              </a:p>
            </c:rich>
          </c:tx>
          <c:layout>
            <c:manualLayout>
              <c:xMode val="edge"/>
              <c:yMode val="edge"/>
              <c:x val="2.83572749575043E-2"/>
              <c:y val="0.34967534836215097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33665920"/>
        <c:crossesAt val="1"/>
        <c:crossBetween val="between"/>
      </c:valAx>
      <c:spPr>
        <a:noFill/>
        <a:ln>
          <a:solidFill>
            <a:schemeClr val="tx1"/>
          </a:solidFill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36503890398513089"/>
          <c:y val="0.55907712500951678"/>
          <c:w val="0.35915136960309302"/>
          <c:h val="0.1839371547034870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4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jango</dc:creator>
  <cp:lastModifiedBy>jango</cp:lastModifiedBy>
  <cp:revision>3</cp:revision>
  <dcterms:created xsi:type="dcterms:W3CDTF">2017-07-28T13:14:00Z</dcterms:created>
  <dcterms:modified xsi:type="dcterms:W3CDTF">2017-08-01T18:01:00Z</dcterms:modified>
</cp:coreProperties>
</file>